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1F04" w:rsidRPr="008D4290" w:rsidRDefault="00E41F04" w:rsidP="00E41F04">
      <w:pPr>
        <w:pStyle w:val="Hemstlrubrik"/>
      </w:pPr>
      <w:r w:rsidRPr="008D4290">
        <w:t>Förslag till riksdagsbeslut</w:t>
      </w:r>
    </w:p>
    <w:p w:rsidR="00482D40" w:rsidRPr="008D4290" w:rsidRDefault="00482D40">
      <w:pPr>
        <w:pStyle w:val="Hemstlatt"/>
        <w:ind w:left="0"/>
      </w:pPr>
      <w:r w:rsidRPr="008D4290">
        <w:t>Riksdagen tillkännager för regeringen som sin mening vad som i motionen anförs om krediter för husbyggen i regioner med låga marknadsvärden.</w:t>
      </w:r>
    </w:p>
    <w:p w:rsidR="00E84F25" w:rsidRPr="008D4290" w:rsidRDefault="007C6092" w:rsidP="00E22893">
      <w:pPr>
        <w:pStyle w:val="Rubrik1"/>
      </w:pPr>
      <w:r w:rsidRPr="008D4290">
        <w:t>Motivering</w:t>
      </w:r>
    </w:p>
    <w:p w:rsidR="00E41F04" w:rsidRPr="008D4290" w:rsidRDefault="00E41F04" w:rsidP="00FB6B76">
      <w:r w:rsidRPr="008D4290">
        <w:t>Förutsättningarna för byggande i glesbygd har uppmärksammats i olika sa</w:t>
      </w:r>
      <w:r w:rsidRPr="008D4290">
        <w:t>m</w:t>
      </w:r>
      <w:r w:rsidRPr="008D4290">
        <w:t xml:space="preserve">manhang. Ett exempel är Glesbygdsverkets rapport ”Bolån på landet”. Enligt den rapporten finns det problem </w:t>
      </w:r>
      <w:r w:rsidR="00FB6B76" w:rsidRPr="008D4290">
        <w:t xml:space="preserve">med </w:t>
      </w:r>
      <w:r w:rsidRPr="008D4290">
        <w:t>att finansiera ny- och ombyggnad av bostäder i områden där fastighetspriserna är låga. Låga marknadsvärden på bostäder medför krav på höga kontantinsatser eller annan säkerhet, till exe</w:t>
      </w:r>
      <w:r w:rsidRPr="008D4290">
        <w:t>m</w:t>
      </w:r>
      <w:r w:rsidRPr="008D4290">
        <w:t>pel i form av borgensåtaganden, för dem som vill bygga nya fastigheter. Sv</w:t>
      </w:r>
      <w:r w:rsidRPr="008D4290">
        <w:t>å</w:t>
      </w:r>
      <w:r w:rsidRPr="008D4290">
        <w:t>righeten att få tillräckliga lån i landsbygden motverkar inflyttningen och dä</w:t>
      </w:r>
      <w:r w:rsidRPr="008D4290">
        <w:t>r</w:t>
      </w:r>
      <w:r w:rsidRPr="008D4290">
        <w:t>med det regionalpolitiska målet om väl fungerande lokala arbetsmarknader med en god servicenivå i hela landet. Förutsättningarna att bygga på land</w:t>
      </w:r>
      <w:r w:rsidRPr="008D4290">
        <w:t>s</w:t>
      </w:r>
      <w:r w:rsidRPr="008D4290">
        <w:t>bygden bör förbättras genom att de statliga kreditgarantierna för ny- och o</w:t>
      </w:r>
      <w:r w:rsidRPr="008D4290">
        <w:t>m</w:t>
      </w:r>
      <w:r w:rsidRPr="008D4290">
        <w:t xml:space="preserve">byggnad av bostäder förbättras. De problem som kan finnas </w:t>
      </w:r>
      <w:r w:rsidR="00FB6B76" w:rsidRPr="008D4290">
        <w:t xml:space="preserve">med </w:t>
      </w:r>
      <w:r w:rsidRPr="008D4290">
        <w:t xml:space="preserve">att finansiera ny- och ombyggnad av egnahem i glesbygd beror i huvudsak på för låga marknadsvärden. </w:t>
      </w:r>
    </w:p>
    <w:p w:rsidR="00E41F04" w:rsidRPr="008D4290" w:rsidRDefault="00E41F04" w:rsidP="00E41F04">
      <w:pPr>
        <w:pStyle w:val="Normaltindrag"/>
      </w:pPr>
      <w:r w:rsidRPr="008D4290">
        <w:t>Bankerna prövar i låneärenden både värdet av de säkerheter som kan lä</w:t>
      </w:r>
      <w:r w:rsidRPr="008D4290">
        <w:t>m</w:t>
      </w:r>
      <w:r w:rsidRPr="008D4290">
        <w:t>nas för lånet och låntagarens återbetalningsförmåga. Möjligheten att ta lån påverkas ofta starkt av hur högt marknadsvärdet är på huset eftersom huset ofta används som säkerhet. Priset för nybyggnation av hus skiljer sig idag marginellt mellan regioner med höga och låga marknadsvärden. Det gör att de som vill bygga i regioner med låga marknadsvärden har det svårare eftersom husen som ska belånas inte har lika högt marknadsvärde.</w:t>
      </w:r>
    </w:p>
    <w:p w:rsidR="00E41F04" w:rsidRPr="008D4290" w:rsidRDefault="00E41F04" w:rsidP="00E41F04">
      <w:pPr>
        <w:pStyle w:val="Normaltindrag"/>
      </w:pPr>
      <w:r w:rsidRPr="008D4290">
        <w:lastRenderedPageBreak/>
        <w:t>För att möjliggöra en positiv utveckling även i regioner med låga mar</w:t>
      </w:r>
      <w:r w:rsidRPr="008D4290">
        <w:t>k</w:t>
      </w:r>
      <w:r w:rsidRPr="008D4290">
        <w:t xml:space="preserve">nadsvärden bör Bostadskreditnämndens möjligheter att stödja byggnationer i glesbygd ses över.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4290">
        <w:trPr>
          <w:cantSplit/>
        </w:trPr>
        <w:tc>
          <w:tcPr>
            <w:tcW w:w="3046" w:type="dxa"/>
          </w:tcPr>
          <w:p w:rsidR="00482D40" w:rsidRPr="008D4290" w:rsidRDefault="00482D40">
            <w:pPr>
              <w:pStyle w:val="UnderskriftDatum"/>
              <w:spacing w:before="240"/>
            </w:pPr>
            <w:r w:rsidRPr="008D4290">
              <w:t>Stockholm den 25 oktober 2006</w:t>
            </w:r>
          </w:p>
        </w:tc>
        <w:tc>
          <w:tcPr>
            <w:tcW w:w="3047" w:type="dxa"/>
          </w:tcPr>
          <w:p w:rsidR="00482D40" w:rsidRPr="008D4290" w:rsidRDefault="00482D40">
            <w:pPr>
              <w:pStyle w:val="Underskrifter"/>
              <w:spacing w:before="240"/>
            </w:pPr>
          </w:p>
        </w:tc>
      </w:tr>
      <w:tr w:rsidR="00000000" w:rsidRPr="008D4290">
        <w:trPr>
          <w:cantSplit/>
        </w:trPr>
        <w:tc>
          <w:tcPr>
            <w:tcW w:w="3046" w:type="dxa"/>
          </w:tcPr>
          <w:p w:rsidR="00482D40" w:rsidRPr="008D4290" w:rsidRDefault="00482D40">
            <w:pPr>
              <w:pStyle w:val="Underskrifter"/>
            </w:pPr>
            <w:r w:rsidRPr="008D4290">
              <w:t>Ann-Kristine Johansson (s)</w:t>
            </w:r>
          </w:p>
        </w:tc>
        <w:tc>
          <w:tcPr>
            <w:tcW w:w="3046" w:type="dxa"/>
          </w:tcPr>
          <w:p w:rsidR="00482D40" w:rsidRPr="008D4290" w:rsidRDefault="00482D40">
            <w:pPr>
              <w:pStyle w:val="Underskrifter"/>
            </w:pPr>
            <w:r w:rsidRPr="008D4290">
              <w:t>Marina Pettersson (s)</w:t>
            </w:r>
          </w:p>
        </w:tc>
      </w:tr>
    </w:tbl>
    <w:p w:rsidR="00E41F04" w:rsidRPr="008D4290" w:rsidRDefault="00E41F04" w:rsidP="00FB6B76">
      <w:pPr>
        <w:pStyle w:val="Normaltindrag"/>
      </w:pPr>
    </w:p>
    <w:sectPr w:rsidR="00E41F04" w:rsidRPr="008D4290" w:rsidSect="00FB6B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2D40" w:rsidRPr="008D4290" w:rsidRDefault="00482D40">
      <w:r w:rsidRPr="008D4290">
        <w:separator/>
      </w:r>
    </w:p>
  </w:endnote>
  <w:endnote w:type="continuationSeparator" w:id="0">
    <w:p w:rsidR="00482D40" w:rsidRPr="008D4290" w:rsidRDefault="00482D40">
      <w:r w:rsidRPr="008D42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7EC" w:rsidRPr="008D4290" w:rsidRDefault="008D4290" w:rsidP="00FB6B76">
    <w:pPr>
      <w:pStyle w:val="Sidfot"/>
    </w:pPr>
    <w:r w:rsidRPr="008D42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85918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B76" w:rsidRDefault="00482D40">
                          <w:pPr>
                            <w:pStyle w:val="NormalS5sidnrV"/>
                          </w:pPr>
                          <w:r>
                            <w:fldChar w:fldCharType="begin"/>
                          </w:r>
                          <w:r w:rsidR="00FB6B7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6B76" w:rsidRDefault="00482D40">
                    <w:pPr>
                      <w:pStyle w:val="NormalS5sidnrV"/>
                    </w:pPr>
                    <w:r>
                      <w:fldChar w:fldCharType="begin"/>
                    </w:r>
                    <w:r w:rsidR="00FB6B7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7EC" w:rsidRPr="008D4290" w:rsidRDefault="008D4290" w:rsidP="00FB6B76">
    <w:pPr>
      <w:pStyle w:val="Sidfot"/>
    </w:pPr>
    <w:r w:rsidRPr="008D42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61635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B76" w:rsidRDefault="00482D40">
                          <w:pPr>
                            <w:pStyle w:val="NormalS5sidnrH"/>
                            <w:ind w:right="0"/>
                          </w:pPr>
                          <w:r>
                            <w:fldChar w:fldCharType="begin"/>
                          </w:r>
                          <w:r w:rsidR="00FB6B76">
                            <w:instrText xml:space="preserve"> PAGE *\charformat</w:instrText>
                          </w:r>
                          <w:r>
                            <w:fldChar w:fldCharType="separate"/>
                          </w:r>
                          <w:r w:rsidR="00FB6B7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6B76" w:rsidRDefault="00482D40">
                    <w:pPr>
                      <w:pStyle w:val="NormalS5sidnrH"/>
                      <w:ind w:right="0"/>
                    </w:pPr>
                    <w:r>
                      <w:fldChar w:fldCharType="begin"/>
                    </w:r>
                    <w:r w:rsidR="00FB6B76">
                      <w:instrText xml:space="preserve"> PAGE *\charformat</w:instrText>
                    </w:r>
                    <w:r>
                      <w:fldChar w:fldCharType="separate"/>
                    </w:r>
                    <w:r w:rsidR="00FB6B7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7EC" w:rsidRPr="008D4290" w:rsidRDefault="008D4290" w:rsidP="00FB6B76">
    <w:pPr>
      <w:pStyle w:val="Sidfot"/>
    </w:pPr>
    <w:r w:rsidRPr="008D42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86717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B76" w:rsidRDefault="00482D40">
                          <w:pPr>
                            <w:pStyle w:val="NormalS5sidnrH"/>
                            <w:ind w:right="0"/>
                          </w:pPr>
                          <w:r>
                            <w:fldChar w:fldCharType="begin"/>
                          </w:r>
                          <w:r w:rsidR="00FB6B7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6B76" w:rsidRDefault="00482D40">
                    <w:pPr>
                      <w:pStyle w:val="NormalS5sidnrH"/>
                      <w:ind w:right="0"/>
                    </w:pPr>
                    <w:r>
                      <w:fldChar w:fldCharType="begin"/>
                    </w:r>
                    <w:r w:rsidR="00FB6B7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2D40" w:rsidRPr="008D4290" w:rsidRDefault="00482D40">
      <w:r w:rsidRPr="008D4290">
        <w:separator/>
      </w:r>
    </w:p>
  </w:footnote>
  <w:footnote w:type="continuationSeparator" w:id="0">
    <w:p w:rsidR="00482D40" w:rsidRPr="008D4290" w:rsidRDefault="00482D40">
      <w:r w:rsidRPr="008D42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7EC" w:rsidRPr="008D4290" w:rsidRDefault="008D4290" w:rsidP="00FB6B76">
    <w:pPr>
      <w:pStyle w:val="Sidhuvud"/>
    </w:pPr>
    <w:r w:rsidRPr="008D42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41966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B76" w:rsidRDefault="00482D40">
                          <w:pPr>
                            <w:pStyle w:val="KantRubrikS5V"/>
                          </w:pPr>
                          <w:r>
                            <w:fldChar w:fldCharType="begin"/>
                          </w:r>
                          <w:r w:rsidR="00FB6B76">
                            <w:instrText xml:space="preserve"> DOCPROPERTY "YearUser" *\charformat </w:instrText>
                          </w:r>
                          <w:r>
                            <w:fldChar w:fldCharType="separate"/>
                          </w:r>
                          <w:r w:rsidR="00FB6B76">
                            <w:t>2006/07</w:t>
                          </w:r>
                          <w:r>
                            <w:fldChar w:fldCharType="end"/>
                          </w:r>
                          <w:r w:rsidR="00FB6B76">
                            <w:t>:</w:t>
                          </w:r>
                          <w:r>
                            <w:fldChar w:fldCharType="begin"/>
                          </w:r>
                          <w:r w:rsidR="00FB6B76">
                            <w:instrText xml:space="preserve"> DOCPROPERTY "Motionsnummer" *\charformat </w:instrText>
                          </w:r>
                          <w:r>
                            <w:fldChar w:fldCharType="separate"/>
                          </w:r>
                          <w:r w:rsidR="00FB6B76">
                            <w:t>C354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6B76" w:rsidRDefault="00482D40">
                    <w:pPr>
                      <w:pStyle w:val="KantRubrikS5V"/>
                    </w:pPr>
                    <w:r>
                      <w:fldChar w:fldCharType="begin"/>
                    </w:r>
                    <w:r w:rsidR="00FB6B76">
                      <w:instrText xml:space="preserve"> DOCPROPERTY "YearUser" *\charformat </w:instrText>
                    </w:r>
                    <w:r>
                      <w:fldChar w:fldCharType="separate"/>
                    </w:r>
                    <w:r w:rsidR="00FB6B76">
                      <w:t>2006/07</w:t>
                    </w:r>
                    <w:r>
                      <w:fldChar w:fldCharType="end"/>
                    </w:r>
                    <w:r w:rsidR="00FB6B76">
                      <w:t>:</w:t>
                    </w:r>
                    <w:r>
                      <w:fldChar w:fldCharType="begin"/>
                    </w:r>
                    <w:r w:rsidR="00FB6B76">
                      <w:instrText xml:space="preserve"> DOCPROPERTY "Motionsnummer" *\charformat </w:instrText>
                    </w:r>
                    <w:r>
                      <w:fldChar w:fldCharType="separate"/>
                    </w:r>
                    <w:r w:rsidR="00FB6B76">
                      <w:t>C354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7EC" w:rsidRPr="008D4290" w:rsidRDefault="008D4290" w:rsidP="00FB6B76">
    <w:pPr>
      <w:pStyle w:val="Sidhuvud"/>
    </w:pPr>
    <w:r w:rsidRPr="008D42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32104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B76" w:rsidRDefault="00482D40">
                          <w:pPr>
                            <w:pStyle w:val="KantRubrikS5H"/>
                            <w:ind w:right="0"/>
                          </w:pPr>
                          <w:r>
                            <w:fldChar w:fldCharType="begin"/>
                          </w:r>
                          <w:r w:rsidR="00FB6B76">
                            <w:instrText xml:space="preserve"> DOCPROPERTY "YearUser" *\charformat </w:instrText>
                          </w:r>
                          <w:r>
                            <w:fldChar w:fldCharType="separate"/>
                          </w:r>
                          <w:r w:rsidR="00FB6B76">
                            <w:t>2006/07</w:t>
                          </w:r>
                          <w:r>
                            <w:fldChar w:fldCharType="end"/>
                          </w:r>
                          <w:r w:rsidR="00FB6B76">
                            <w:t>:</w:t>
                          </w:r>
                          <w:r>
                            <w:fldChar w:fldCharType="begin"/>
                          </w:r>
                          <w:r w:rsidR="00FB6B76">
                            <w:instrText xml:space="preserve"> DOCPROPERTY "Motionsnummer" *\charformat </w:instrText>
                          </w:r>
                          <w:r>
                            <w:fldChar w:fldCharType="separate"/>
                          </w:r>
                          <w:r w:rsidR="00FB6B76">
                            <w:t>C354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6B76" w:rsidRDefault="00482D40">
                    <w:pPr>
                      <w:pStyle w:val="KantRubrikS5H"/>
                      <w:ind w:right="0"/>
                    </w:pPr>
                    <w:r>
                      <w:fldChar w:fldCharType="begin"/>
                    </w:r>
                    <w:r w:rsidR="00FB6B76">
                      <w:instrText xml:space="preserve"> DOCPROPERTY "YearUser" *\charformat </w:instrText>
                    </w:r>
                    <w:r>
                      <w:fldChar w:fldCharType="separate"/>
                    </w:r>
                    <w:r w:rsidR="00FB6B76">
                      <w:t>2006/07</w:t>
                    </w:r>
                    <w:r>
                      <w:fldChar w:fldCharType="end"/>
                    </w:r>
                    <w:r w:rsidR="00FB6B76">
                      <w:t>:</w:t>
                    </w:r>
                    <w:r>
                      <w:fldChar w:fldCharType="begin"/>
                    </w:r>
                    <w:r w:rsidR="00FB6B76">
                      <w:instrText xml:space="preserve"> DOCPROPERTY "Motionsnummer" *\charformat </w:instrText>
                    </w:r>
                    <w:r>
                      <w:fldChar w:fldCharType="separate"/>
                    </w:r>
                    <w:r w:rsidR="00FB6B76">
                      <w:t>C354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D40" w:rsidRPr="008D4290" w:rsidRDefault="00482D40">
    <w:pPr>
      <w:pStyle w:val="FSHNormal"/>
      <w:tabs>
        <w:tab w:val="right" w:pos="5840"/>
      </w:tabs>
    </w:pPr>
    <w:r w:rsidRPr="008D4290">
      <w:br/>
    </w:r>
    <w:r w:rsidRPr="008D4290">
      <w:fldChar w:fldCharType="begin" w:fldLock="1"/>
    </w:r>
    <w:r w:rsidRPr="008D4290">
      <w:instrText xml:space="preserve"> DOCPROPERTY</w:instrText>
    </w:r>
    <w:r w:rsidRPr="008D4290">
      <w:rPr>
        <w:sz w:val="18"/>
      </w:rPr>
      <w:instrText xml:space="preserve"> "YearUser" *\charformat </w:instrText>
    </w:r>
    <w:r w:rsidRPr="008D4290">
      <w:fldChar w:fldCharType="separate"/>
    </w:r>
    <w:r w:rsidRPr="008D4290">
      <w:t>2006/07</w:t>
    </w:r>
    <w:r w:rsidRPr="008D4290">
      <w:fldChar w:fldCharType="end"/>
    </w:r>
    <w:r w:rsidRPr="008D4290">
      <w:t xml:space="preserve"> </w:t>
    </w:r>
    <w:r w:rsidRPr="008D4290">
      <w:tab/>
      <w:t xml:space="preserve">mnr: </w:t>
    </w:r>
    <w:r w:rsidRPr="008D4290">
      <w:fldChar w:fldCharType="begin" w:fldLock="1"/>
    </w:r>
    <w:r w:rsidRPr="008D4290">
      <w:instrText xml:space="preserve"> DOCPROPERTY</w:instrText>
    </w:r>
    <w:r w:rsidRPr="008D4290">
      <w:rPr>
        <w:sz w:val="18"/>
      </w:rPr>
      <w:instrText xml:space="preserve"> "Motionsnummer" *\charformat </w:instrText>
    </w:r>
    <w:r w:rsidRPr="008D4290">
      <w:fldChar w:fldCharType="separate"/>
    </w:r>
    <w:r w:rsidRPr="008D4290">
      <w:t>C354</w:t>
    </w:r>
    <w:r w:rsidRPr="008D4290">
      <w:fldChar w:fldCharType="end"/>
    </w:r>
    <w:r w:rsidRPr="008D4290">
      <w:br/>
    </w:r>
    <w:r w:rsidRPr="008D4290">
      <w:fldChar w:fldCharType="begin" w:fldLock="1"/>
    </w:r>
    <w:r w:rsidRPr="008D4290">
      <w:instrText xml:space="preserve"> DOCPROPERTY</w:instrText>
    </w:r>
    <w:r w:rsidRPr="008D4290">
      <w:rPr>
        <w:sz w:val="18"/>
      </w:rPr>
      <w:instrText xml:space="preserve"> "Samling" *\charformat </w:instrText>
    </w:r>
    <w:r w:rsidRPr="008D4290">
      <w:fldChar w:fldCharType="end"/>
    </w:r>
    <w:r w:rsidRPr="008D4290">
      <w:tab/>
      <w:t xml:space="preserve">pnr: </w:t>
    </w:r>
    <w:r w:rsidRPr="008D4290">
      <w:fldChar w:fldCharType="begin" w:fldLock="1"/>
    </w:r>
    <w:r w:rsidRPr="008D4290">
      <w:instrText xml:space="preserve"> DOCPROPERTY</w:instrText>
    </w:r>
    <w:r w:rsidRPr="008D4290">
      <w:rPr>
        <w:sz w:val="18"/>
      </w:rPr>
      <w:instrText xml:space="preserve"> "Partinummer" *\charformat </w:instrText>
    </w:r>
    <w:r w:rsidRPr="008D4290">
      <w:fldChar w:fldCharType="separate"/>
    </w:r>
    <w:r w:rsidRPr="008D4290">
      <w:t>s43102</w:t>
    </w:r>
    <w:r w:rsidRPr="008D4290">
      <w:fldChar w:fldCharType="end"/>
    </w:r>
  </w:p>
  <w:p w:rsidR="00482D40" w:rsidRPr="008D4290" w:rsidRDefault="00482D40">
    <w:pPr>
      <w:pStyle w:val="FSHRub1"/>
    </w:pPr>
    <w:r w:rsidRPr="008D4290">
      <w:t>Motion till riksdagen</w:t>
    </w:r>
    <w:r w:rsidRPr="008D4290">
      <w:br/>
    </w:r>
    <w:r w:rsidRPr="008D4290">
      <w:fldChar w:fldCharType="begin" w:fldLock="1"/>
    </w:r>
    <w:r w:rsidRPr="008D4290">
      <w:instrText xml:space="preserve"> DOCPROPERTY "YearUser" *\charformat </w:instrText>
    </w:r>
    <w:r w:rsidRPr="008D4290">
      <w:fldChar w:fldCharType="separate"/>
    </w:r>
    <w:r w:rsidRPr="008D4290">
      <w:t>2006/07</w:t>
    </w:r>
    <w:r w:rsidRPr="008D4290">
      <w:fldChar w:fldCharType="end"/>
    </w:r>
    <w:r w:rsidRPr="008D4290">
      <w:t>:</w:t>
    </w:r>
    <w:r w:rsidRPr="008D4290">
      <w:fldChar w:fldCharType="begin" w:fldLock="1"/>
    </w:r>
    <w:r w:rsidRPr="008D4290">
      <w:instrText xml:space="preserve"> DOCPROPERTY "Motionsnummer" *\charformat </w:instrText>
    </w:r>
    <w:r w:rsidRPr="008D4290">
      <w:fldChar w:fldCharType="separate"/>
    </w:r>
    <w:r w:rsidRPr="008D4290">
      <w:t>C354</w:t>
    </w:r>
    <w:r w:rsidRPr="008D4290">
      <w:fldChar w:fldCharType="end"/>
    </w:r>
  </w:p>
  <w:p w:rsidR="00482D40" w:rsidRPr="008D4290" w:rsidRDefault="00482D40">
    <w:pPr>
      <w:pStyle w:val="FSHNormalS5"/>
    </w:pPr>
    <w:r w:rsidRPr="008D4290">
      <w:fldChar w:fldCharType="begin" w:fldLock="1"/>
    </w:r>
    <w:r w:rsidRPr="008D4290">
      <w:instrText xml:space="preserve"> DOCPROPERTY "MotionarText" *\charformat </w:instrText>
    </w:r>
    <w:r w:rsidRPr="008D4290">
      <w:fldChar w:fldCharType="separate"/>
    </w:r>
    <w:r w:rsidRPr="008D4290">
      <w:t>av Ann-Kristine Johansson och Marina Pettersson (s)</w:t>
    </w:r>
    <w:r w:rsidRPr="008D4290">
      <w:fldChar w:fldCharType="end"/>
    </w:r>
    <w:r w:rsidRPr="008D4290">
      <w:br/>
    </w:r>
    <w:r w:rsidRPr="008D4290">
      <w:fldChar w:fldCharType="begin" w:fldLock="1"/>
    </w:r>
    <w:r w:rsidRPr="008D4290">
      <w:instrText xml:space="preserve"> DOCPROPERTY "SvarFrasKort" *\charformat </w:instrText>
    </w:r>
    <w:r w:rsidRPr="008D4290">
      <w:fldChar w:fldCharType="end"/>
    </w:r>
  </w:p>
  <w:p w:rsidR="00482D40" w:rsidRPr="008D4290" w:rsidRDefault="00482D40">
    <w:pPr>
      <w:pStyle w:val="FSHTitel"/>
    </w:pPr>
    <w:r w:rsidRPr="008D4290">
      <w:fldChar w:fldCharType="begin" w:fldLock="1"/>
    </w:r>
    <w:r w:rsidRPr="008D4290">
      <w:instrText xml:space="preserve"> DOCPROPERTY</w:instrText>
    </w:r>
    <w:r w:rsidRPr="008D4290">
      <w:rPr>
        <w:sz w:val="18"/>
      </w:rPr>
      <w:instrText xml:space="preserve"> "RubrikSvar" *\charformat </w:instrText>
    </w:r>
    <w:r w:rsidRPr="008D4290">
      <w:fldChar w:fldCharType="separate"/>
    </w:r>
    <w:r w:rsidRPr="008D4290">
      <w:t>Krediter för husbyggen i regioner med låga marknadsvärden</w:t>
    </w:r>
    <w:r w:rsidRPr="008D4290">
      <w:fldChar w:fldCharType="end"/>
    </w:r>
  </w:p>
  <w:p w:rsidR="00482D40" w:rsidRPr="008D4290" w:rsidRDefault="00482D40">
    <w:pPr>
      <w:pStyle w:val="Normal00"/>
    </w:pPr>
  </w:p>
  <w:p w:rsidR="00FB6B76" w:rsidRPr="008D4290" w:rsidRDefault="00FB6B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67824312">
    <w:abstractNumId w:val="13"/>
  </w:num>
  <w:num w:numId="2" w16cid:durableId="1257440074">
    <w:abstractNumId w:val="10"/>
  </w:num>
  <w:num w:numId="3" w16cid:durableId="1612277272">
    <w:abstractNumId w:val="11"/>
  </w:num>
  <w:num w:numId="4" w16cid:durableId="1977173903">
    <w:abstractNumId w:val="12"/>
  </w:num>
  <w:num w:numId="5" w16cid:durableId="3942626">
    <w:abstractNumId w:val="8"/>
  </w:num>
  <w:num w:numId="6" w16cid:durableId="482935843">
    <w:abstractNumId w:val="3"/>
  </w:num>
  <w:num w:numId="7" w16cid:durableId="1546257983">
    <w:abstractNumId w:val="2"/>
  </w:num>
  <w:num w:numId="8" w16cid:durableId="1459378652">
    <w:abstractNumId w:val="1"/>
  </w:num>
  <w:num w:numId="9" w16cid:durableId="630018317">
    <w:abstractNumId w:val="0"/>
  </w:num>
  <w:num w:numId="10" w16cid:durableId="821652266">
    <w:abstractNumId w:val="9"/>
  </w:num>
  <w:num w:numId="11" w16cid:durableId="2110929884">
    <w:abstractNumId w:val="7"/>
  </w:num>
  <w:num w:numId="12" w16cid:durableId="857504331">
    <w:abstractNumId w:val="6"/>
  </w:num>
  <w:num w:numId="13" w16cid:durableId="1420639494">
    <w:abstractNumId w:val="5"/>
  </w:num>
  <w:num w:numId="14" w16cid:durableId="15642148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23"/>
    <w:docVar w:name="PersonGUIDs" w:val="{8C3EC858-7F68-4FA3-8A98-4E77EC8BCEA1},{D5112627-D147-41D0-B302-C9D35CC1D18E}"/>
  </w:docVars>
  <w:rsids>
    <w:rsidRoot w:val="008D4290"/>
    <w:rsid w:val="00002742"/>
    <w:rsid w:val="000220F8"/>
    <w:rsid w:val="00034058"/>
    <w:rsid w:val="00040D14"/>
    <w:rsid w:val="0004381F"/>
    <w:rsid w:val="00064BC3"/>
    <w:rsid w:val="000665E6"/>
    <w:rsid w:val="00066775"/>
    <w:rsid w:val="00072FB9"/>
    <w:rsid w:val="0007598F"/>
    <w:rsid w:val="000E431D"/>
    <w:rsid w:val="000E48DA"/>
    <w:rsid w:val="000F5ADD"/>
    <w:rsid w:val="00100531"/>
    <w:rsid w:val="0010382E"/>
    <w:rsid w:val="00166D90"/>
    <w:rsid w:val="00170803"/>
    <w:rsid w:val="00177CC2"/>
    <w:rsid w:val="001807EC"/>
    <w:rsid w:val="001921C4"/>
    <w:rsid w:val="001923A4"/>
    <w:rsid w:val="001A25D5"/>
    <w:rsid w:val="001E0043"/>
    <w:rsid w:val="00201DFB"/>
    <w:rsid w:val="00204A63"/>
    <w:rsid w:val="00212FF1"/>
    <w:rsid w:val="00230193"/>
    <w:rsid w:val="0025068A"/>
    <w:rsid w:val="002818D3"/>
    <w:rsid w:val="002943C8"/>
    <w:rsid w:val="00295E6D"/>
    <w:rsid w:val="002C2373"/>
    <w:rsid w:val="002D11A8"/>
    <w:rsid w:val="0032051D"/>
    <w:rsid w:val="003303B5"/>
    <w:rsid w:val="003366E9"/>
    <w:rsid w:val="0036065A"/>
    <w:rsid w:val="003866EC"/>
    <w:rsid w:val="00391AF5"/>
    <w:rsid w:val="003F100A"/>
    <w:rsid w:val="00445271"/>
    <w:rsid w:val="00447A04"/>
    <w:rsid w:val="004527C3"/>
    <w:rsid w:val="00482D40"/>
    <w:rsid w:val="00487F7A"/>
    <w:rsid w:val="004A0504"/>
    <w:rsid w:val="004E38D9"/>
    <w:rsid w:val="00531020"/>
    <w:rsid w:val="00545150"/>
    <w:rsid w:val="00545421"/>
    <w:rsid w:val="0055072A"/>
    <w:rsid w:val="005525A5"/>
    <w:rsid w:val="005544CE"/>
    <w:rsid w:val="005B145B"/>
    <w:rsid w:val="00601C6D"/>
    <w:rsid w:val="006B6262"/>
    <w:rsid w:val="00727C6F"/>
    <w:rsid w:val="00740D6D"/>
    <w:rsid w:val="00743F76"/>
    <w:rsid w:val="00774959"/>
    <w:rsid w:val="00794149"/>
    <w:rsid w:val="007B67A7"/>
    <w:rsid w:val="007C6092"/>
    <w:rsid w:val="007E119E"/>
    <w:rsid w:val="00846903"/>
    <w:rsid w:val="008D4290"/>
    <w:rsid w:val="008F0A96"/>
    <w:rsid w:val="00912D80"/>
    <w:rsid w:val="009451E7"/>
    <w:rsid w:val="00971D70"/>
    <w:rsid w:val="009A4377"/>
    <w:rsid w:val="009A6043"/>
    <w:rsid w:val="00A031D3"/>
    <w:rsid w:val="00A053C6"/>
    <w:rsid w:val="00A055B3"/>
    <w:rsid w:val="00A15D71"/>
    <w:rsid w:val="00A736FF"/>
    <w:rsid w:val="00AB5000"/>
    <w:rsid w:val="00AC63D9"/>
    <w:rsid w:val="00AE2EF8"/>
    <w:rsid w:val="00AF5881"/>
    <w:rsid w:val="00B13BF0"/>
    <w:rsid w:val="00B33C81"/>
    <w:rsid w:val="00B34666"/>
    <w:rsid w:val="00B67E5B"/>
    <w:rsid w:val="00BA6BE0"/>
    <w:rsid w:val="00BB6D75"/>
    <w:rsid w:val="00BD43A8"/>
    <w:rsid w:val="00C1285C"/>
    <w:rsid w:val="00C1430E"/>
    <w:rsid w:val="00C27B7D"/>
    <w:rsid w:val="00C32A06"/>
    <w:rsid w:val="00C363EF"/>
    <w:rsid w:val="00C533BA"/>
    <w:rsid w:val="00C902E9"/>
    <w:rsid w:val="00CD4B2B"/>
    <w:rsid w:val="00CE3037"/>
    <w:rsid w:val="00CF7A43"/>
    <w:rsid w:val="00D01775"/>
    <w:rsid w:val="00D1174F"/>
    <w:rsid w:val="00D24C3D"/>
    <w:rsid w:val="00D52681"/>
    <w:rsid w:val="00D53D04"/>
    <w:rsid w:val="00D55EF7"/>
    <w:rsid w:val="00DC0DF0"/>
    <w:rsid w:val="00DC6C70"/>
    <w:rsid w:val="00DF5ACD"/>
    <w:rsid w:val="00E22893"/>
    <w:rsid w:val="00E349C2"/>
    <w:rsid w:val="00E360DE"/>
    <w:rsid w:val="00E41F04"/>
    <w:rsid w:val="00E521CB"/>
    <w:rsid w:val="00E728F6"/>
    <w:rsid w:val="00E75D28"/>
    <w:rsid w:val="00E84F25"/>
    <w:rsid w:val="00EC007B"/>
    <w:rsid w:val="00F21B30"/>
    <w:rsid w:val="00F273EA"/>
    <w:rsid w:val="00F42CB9"/>
    <w:rsid w:val="00F73E9E"/>
    <w:rsid w:val="00FA3374"/>
    <w:rsid w:val="00FB2435"/>
    <w:rsid w:val="00FB6490"/>
    <w:rsid w:val="00FB6B76"/>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365CD77-4CD8-4F1B-9ECB-A43FA25DA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1573</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s43102</vt:lpstr>
    </vt:vector>
  </TitlesOfParts>
  <Company>Riksdagen</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s43102</dc:title>
  <dc:subject>s43102</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dcterms:created xsi:type="dcterms:W3CDTF">2025-12-16T23:45:00Z</dcterms:created>
  <dcterms:modified xsi:type="dcterms:W3CDTF">2025-12-16T23:45:00Z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mot2000_453_2006-10-23</vt:lpwstr>
  </property>
  <property fmtid="{D5CDD505-2E9C-101B-9397-08002B2CF9AE}" pid="3" name="version">
    <vt:lpwstr>mot2000_453_2006-10-23</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Krediter för husbyggen i regioner med låga marknadsvärden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Krediter för husbyggen i regioner med låga marknadsvärden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s43102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Ann-Kristine Johansson och Marina Pettersson (s)</vt:lpwstr>
  </property>
  <property fmtid="{D5CDD505-2E9C-101B-9397-08002B2CF9AE}" pid="26" name="MotionarLista">
    <vt:lpwstr>Johansson, Ann-Kristine (s)\Pettersson, Marina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Marina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C354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jn0411aa</vt:lpwstr>
  </property>
  <property fmtid="{D5CDD505-2E9C-101B-9397-08002B2CF9AE}" pid="46" name="MotionID">
    <vt:lpwstr>20062007000000000115000431020069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20062007000000000115000431020069</vt:lpwstr>
  </property>
  <property fmtid="{D5CDD505-2E9C-101B-9397-08002B2CF9AE}" pid="50" name="nummer">
    <vt:lpwstr>354</vt:lpwstr>
  </property>
  <property fmtid="{D5CDD505-2E9C-101B-9397-08002B2CF9AE}" pid="51" name="utskottsbeteckning">
    <vt:lpwstr>C</vt:lpwstr>
  </property>
  <property fmtid="{D5CDD505-2E9C-101B-9397-08002B2CF9AE}" pid="52" name="GlobalUID">
    <vt:lpwstr>{6E17D216-FF75-4CB2-819A-CF3816A8C6EC}</vt:lpwstr>
  </property>
  <property fmtid="{D5CDD505-2E9C-101B-9397-08002B2CF9AE}" pid="53" name="Överföringar">
    <vt:i4>0</vt:i4>
  </property>
  <property fmtid="{D5CDD505-2E9C-101B-9397-08002B2CF9AE}" pid="54" name="Checksum">
    <vt:lpwstr>*0018158129924*</vt:lpwstr>
  </property>
  <property fmtid="{D5CDD505-2E9C-101B-9397-08002B2CF9AE}" pid="55" name="skuggnummer">
    <vt:lpwstr>2063</vt:lpwstr>
  </property>
  <property fmtid="{D5CDD505-2E9C-101B-9397-08002B2CF9AE}" pid="56" name="urixVersion">
    <vt:lpwstr>3.1.4.0</vt:lpwstr>
  </property>
  <property fmtid="{D5CDD505-2E9C-101B-9397-08002B2CF9AE}" pid="57" name="urixOrigin">
    <vt:lpwstr>070221 17:58:30.970</vt:lpwstr>
  </property>
  <property fmtid="{D5CDD505-2E9C-101B-9397-08002B2CF9AE}" pid="58" name="urixGuid">
    <vt:lpwstr>{E8C5246D-7EAD-4D4D-9FF7-B2E5C44E49BF}</vt:lpwstr>
  </property>
</Properties>
</file>