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D44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7261D">
              <w:rPr>
                <w:sz w:val="20"/>
              </w:rPr>
              <w:t>S2017/00073/FS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D4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D44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D448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D4484" w:rsidP="001D4484">
      <w:pPr>
        <w:pStyle w:val="RKrubrik"/>
        <w:pBdr>
          <w:bottom w:val="single" w:sz="4" w:space="1" w:color="auto"/>
        </w:pBdr>
        <w:spacing w:before="0" w:after="0"/>
      </w:pPr>
      <w:r>
        <w:t>Svar på fråga 2016/17:604 av Sten Bergheden (M) om TBE-vaccin</w:t>
      </w:r>
    </w:p>
    <w:p w:rsidR="006E4E11" w:rsidRDefault="006E4E11">
      <w:pPr>
        <w:pStyle w:val="RKnormal"/>
      </w:pPr>
    </w:p>
    <w:p w:rsidR="006E4E11" w:rsidRDefault="001D4484">
      <w:pPr>
        <w:pStyle w:val="RKnormal"/>
      </w:pPr>
      <w:r>
        <w:t>Sten Bergheden har frågat mig vilka åtgärder som jag avser att vidta för att inkludera TBE-vaccinering i det allmänna vaccinationsprogrammet.</w:t>
      </w:r>
    </w:p>
    <w:p w:rsidR="001D4484" w:rsidRDefault="001D4484">
      <w:pPr>
        <w:pStyle w:val="RKnormal"/>
      </w:pPr>
    </w:p>
    <w:p w:rsidR="000A13B0" w:rsidRDefault="000A13B0" w:rsidP="000A13B0">
      <w:pPr>
        <w:pStyle w:val="RKnormal"/>
      </w:pPr>
      <w:r>
        <w:t>Den 1 januari 2013</w:t>
      </w:r>
      <w:r w:rsidRPr="000A13B0">
        <w:t xml:space="preserve"> trädde nya bestämmelser i kraft i smittskyddsla</w:t>
      </w:r>
      <w:r>
        <w:t>gen (2004:168) som reglerar</w:t>
      </w:r>
      <w:r w:rsidRPr="000A13B0">
        <w:t xml:space="preserve"> n</w:t>
      </w:r>
      <w:r>
        <w:t>ationella vaccinationsprogram</w:t>
      </w:r>
      <w:r w:rsidR="009E2B4E">
        <w:t>. Enligt denna ordning</w:t>
      </w:r>
      <w:r w:rsidRPr="000A13B0">
        <w:t xml:space="preserve"> är det regeringen, efter förslag från </w:t>
      </w:r>
      <w:r>
        <w:t xml:space="preserve">Folkhälsomyndigheten </w:t>
      </w:r>
      <w:r w:rsidRPr="000A13B0">
        <w:t xml:space="preserve">som ska fatta beslut om vilka sjukdomar som ska omfattas av nationella vaccinationsprogram. </w:t>
      </w:r>
      <w:r w:rsidR="004267C5">
        <w:t>Av lagen framgår bl. a att</w:t>
      </w:r>
      <w:r w:rsidR="00D8438F">
        <w:t xml:space="preserve"> </w:t>
      </w:r>
      <w:r w:rsidRPr="000A13B0">
        <w:t>en smittsam sjukdom</w:t>
      </w:r>
      <w:r w:rsidR="004267C5">
        <w:t xml:space="preserve"> ska</w:t>
      </w:r>
      <w:r w:rsidRPr="000A13B0">
        <w:t xml:space="preserve"> omfattas av ett nationellt vaccinationsprogram om vaccination kan förväntas:</w:t>
      </w:r>
      <w:bookmarkStart w:id="0" w:name="K2P3_eN1"/>
      <w:bookmarkEnd w:id="0"/>
    </w:p>
    <w:p w:rsidR="000A13B0" w:rsidRPr="000A13B0" w:rsidRDefault="000A13B0" w:rsidP="000A13B0">
      <w:pPr>
        <w:pStyle w:val="RKnormal"/>
      </w:pPr>
    </w:p>
    <w:p w:rsidR="000A13B0" w:rsidRPr="000A13B0" w:rsidRDefault="000A13B0" w:rsidP="00F67D6E">
      <w:pPr>
        <w:pStyle w:val="Liststycke"/>
        <w:numPr>
          <w:ilvl w:val="0"/>
          <w:numId w:val="3"/>
        </w:numPr>
      </w:pPr>
      <w:r w:rsidRPr="000A13B0">
        <w:t>effektivt förhindra spridning av smittsamma sjukdomar i befolkningen,</w:t>
      </w:r>
      <w:bookmarkStart w:id="1" w:name="K2P3_eN2"/>
      <w:bookmarkEnd w:id="1"/>
    </w:p>
    <w:p w:rsidR="000A13B0" w:rsidRPr="000A13B0" w:rsidRDefault="000A13B0" w:rsidP="00F67D6E">
      <w:pPr>
        <w:pStyle w:val="Liststycke"/>
        <w:numPr>
          <w:ilvl w:val="0"/>
          <w:numId w:val="3"/>
        </w:numPr>
      </w:pPr>
      <w:r w:rsidRPr="000A13B0">
        <w:t>vara samhällsekonomiskt kostnadseffektivt, och</w:t>
      </w:r>
      <w:bookmarkStart w:id="2" w:name="K2P3_eN3"/>
      <w:bookmarkEnd w:id="2"/>
    </w:p>
    <w:p w:rsidR="000A13B0" w:rsidRPr="000A13B0" w:rsidRDefault="000A13B0" w:rsidP="00F67D6E">
      <w:pPr>
        <w:pStyle w:val="Liststycke"/>
        <w:numPr>
          <w:ilvl w:val="0"/>
          <w:numId w:val="3"/>
        </w:numPr>
      </w:pPr>
      <w:proofErr w:type="gramStart"/>
      <w:r w:rsidRPr="000A13B0">
        <w:t>vara hållbart från etiska och humanitära utgångspunkter.</w:t>
      </w:r>
      <w:proofErr w:type="gramEnd"/>
      <w:r w:rsidRPr="000A13B0">
        <w:br/>
      </w:r>
    </w:p>
    <w:p w:rsidR="00D8438F" w:rsidRDefault="000A13B0" w:rsidP="000A13B0">
      <w:pPr>
        <w:pStyle w:val="RKnormal"/>
      </w:pPr>
      <w:r w:rsidRPr="000A13B0">
        <w:t xml:space="preserve">Regeringen har också beslutat om föreskrifter för den analys som </w:t>
      </w:r>
      <w:r>
        <w:t>Folkhälsomyndigheten</w:t>
      </w:r>
      <w:r w:rsidRPr="000A13B0">
        <w:t xml:space="preserve"> ska genomföra inför förslag till ändringar av nationella vaccinationsprogram. </w:t>
      </w:r>
    </w:p>
    <w:p w:rsidR="00D8438F" w:rsidRDefault="00D8438F" w:rsidP="000A13B0">
      <w:pPr>
        <w:pStyle w:val="RKnormal"/>
      </w:pPr>
    </w:p>
    <w:p w:rsidR="00D8438F" w:rsidRDefault="000A13B0" w:rsidP="000A13B0">
      <w:pPr>
        <w:pStyle w:val="RKnormal"/>
      </w:pPr>
      <w:r>
        <w:t xml:space="preserve">Syftet med bestämmelserna </w:t>
      </w:r>
      <w:r w:rsidR="00F67D6E">
        <w:t>är</w:t>
      </w:r>
      <w:r>
        <w:t xml:space="preserve"> bl. a att tydliggöra och avgränsa det </w:t>
      </w:r>
      <w:r w:rsidR="00D8438F">
        <w:t>statliga</w:t>
      </w:r>
      <w:r>
        <w:t xml:space="preserve"> ansvaret för vaccinationer</w:t>
      </w:r>
      <w:r w:rsidR="004267C5">
        <w:t xml:space="preserve"> samt lägga grunden för en </w:t>
      </w:r>
      <w:r>
        <w:t>tydlig och öppen beslutsprocess</w:t>
      </w:r>
      <w:r w:rsidR="00D8438F">
        <w:t xml:space="preserve"> för nationella vaccinationsprogram</w:t>
      </w:r>
      <w:r w:rsidR="004267C5">
        <w:t>.</w:t>
      </w:r>
      <w:r>
        <w:t xml:space="preserve"> </w:t>
      </w:r>
    </w:p>
    <w:p w:rsidR="00D8438F" w:rsidRDefault="00D8438F" w:rsidP="000A13B0">
      <w:pPr>
        <w:pStyle w:val="RKnormal"/>
      </w:pPr>
    </w:p>
    <w:p w:rsidR="00F67D6E" w:rsidRDefault="00F67D6E" w:rsidP="000A13B0">
      <w:pPr>
        <w:pStyle w:val="RKnormal"/>
      </w:pPr>
      <w:r>
        <w:t>Det är Folkhälsomyndigheten som e</w:t>
      </w:r>
      <w:r w:rsidR="00D8438F">
        <w:t xml:space="preserve">nligt smittskyddsförordningen (2004:255) ska lämna förslag till regeringen om de ändringar av programmen som myndigheten anser vara nödvändiga. </w:t>
      </w:r>
    </w:p>
    <w:p w:rsidR="005E0EE3" w:rsidRDefault="005E0EE3" w:rsidP="000A13B0">
      <w:pPr>
        <w:pStyle w:val="RKnormal"/>
      </w:pPr>
    </w:p>
    <w:p w:rsidR="001D4484" w:rsidRDefault="001D4484">
      <w:pPr>
        <w:pStyle w:val="RKnormal"/>
      </w:pPr>
      <w:r>
        <w:t xml:space="preserve">Stockholm den </w:t>
      </w:r>
      <w:r w:rsidR="005A0253">
        <w:t>18 januari 2017</w:t>
      </w:r>
    </w:p>
    <w:p w:rsidR="00B81B4B" w:rsidRDefault="00B81B4B">
      <w:pPr>
        <w:pStyle w:val="RKnormal"/>
      </w:pPr>
    </w:p>
    <w:p w:rsidR="00B81B4B" w:rsidRDefault="00B81B4B">
      <w:pPr>
        <w:pStyle w:val="RKnormal"/>
      </w:pPr>
    </w:p>
    <w:p w:rsidR="001D4484" w:rsidRDefault="001D4484">
      <w:pPr>
        <w:pStyle w:val="RKnormal"/>
      </w:pPr>
      <w:r>
        <w:t>Gabriel Wikström</w:t>
      </w:r>
    </w:p>
    <w:sectPr w:rsidR="001D448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36" w:rsidRDefault="00B30A36">
      <w:r>
        <w:separator/>
      </w:r>
    </w:p>
  </w:endnote>
  <w:endnote w:type="continuationSeparator" w:id="0">
    <w:p w:rsidR="00B30A36" w:rsidRDefault="00B3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36" w:rsidRDefault="00B30A36">
      <w:r>
        <w:separator/>
      </w:r>
    </w:p>
  </w:footnote>
  <w:footnote w:type="continuationSeparator" w:id="0">
    <w:p w:rsidR="00B30A36" w:rsidRDefault="00B3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31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4" w:rsidRDefault="001D4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A9F85C" wp14:editId="04244F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DE8"/>
    <w:multiLevelType w:val="hybridMultilevel"/>
    <w:tmpl w:val="A6D48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140"/>
    <w:multiLevelType w:val="hybridMultilevel"/>
    <w:tmpl w:val="6F3005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E0C"/>
    <w:multiLevelType w:val="hybridMultilevel"/>
    <w:tmpl w:val="0854D7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4"/>
    <w:rsid w:val="000A13B0"/>
    <w:rsid w:val="00106417"/>
    <w:rsid w:val="00150384"/>
    <w:rsid w:val="00160901"/>
    <w:rsid w:val="001805B7"/>
    <w:rsid w:val="001D4484"/>
    <w:rsid w:val="00367B1C"/>
    <w:rsid w:val="0039358E"/>
    <w:rsid w:val="004267C5"/>
    <w:rsid w:val="004A328D"/>
    <w:rsid w:val="00513140"/>
    <w:rsid w:val="0057261D"/>
    <w:rsid w:val="0058762B"/>
    <w:rsid w:val="005A0253"/>
    <w:rsid w:val="005E0EE3"/>
    <w:rsid w:val="006E4E11"/>
    <w:rsid w:val="007242A3"/>
    <w:rsid w:val="007A6855"/>
    <w:rsid w:val="008D791D"/>
    <w:rsid w:val="008F7D01"/>
    <w:rsid w:val="0092027A"/>
    <w:rsid w:val="00920953"/>
    <w:rsid w:val="00955E31"/>
    <w:rsid w:val="00992E72"/>
    <w:rsid w:val="009E2B4E"/>
    <w:rsid w:val="00AF26D1"/>
    <w:rsid w:val="00B15690"/>
    <w:rsid w:val="00B30A36"/>
    <w:rsid w:val="00B81B4B"/>
    <w:rsid w:val="00CF2616"/>
    <w:rsid w:val="00D133D7"/>
    <w:rsid w:val="00D75D36"/>
    <w:rsid w:val="00D8438F"/>
    <w:rsid w:val="00E47644"/>
    <w:rsid w:val="00E80146"/>
    <w:rsid w:val="00E904D0"/>
    <w:rsid w:val="00EC25F9"/>
    <w:rsid w:val="00ED583F"/>
    <w:rsid w:val="00F113AA"/>
    <w:rsid w:val="00F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69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02d59ea5-d550-45a6-a003-2151966f563d</RD_Svarsid>
  </documentManagement>
</p:properties>
</file>

<file path=customXml/itemProps1.xml><?xml version="1.0" encoding="utf-8"?>
<ds:datastoreItem xmlns:ds="http://schemas.openxmlformats.org/officeDocument/2006/customXml" ds:itemID="{11590CE1-8992-429F-A314-0AFA1B53C9B3}"/>
</file>

<file path=customXml/itemProps2.xml><?xml version="1.0" encoding="utf-8"?>
<ds:datastoreItem xmlns:ds="http://schemas.openxmlformats.org/officeDocument/2006/customXml" ds:itemID="{52E5B618-B158-4DDF-9EDD-8514119526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788043-7DEC-42C0-9DA9-9AE7F7705CE9}"/>
</file>

<file path=customXml/itemProps4.xml><?xml version="1.0" encoding="utf-8"?>
<ds:datastoreItem xmlns:ds="http://schemas.openxmlformats.org/officeDocument/2006/customXml" ds:itemID="{31F12F92-8950-41E5-84B5-7235D7CDB4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52ADCC-BB89-4E7C-8291-DB62EB19036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F78F817-3AFA-44E6-B34D-F980CDC90B5A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Jones</dc:creator>
  <cp:lastModifiedBy>Ellen Jones</cp:lastModifiedBy>
  <cp:revision>4</cp:revision>
  <cp:lastPrinted>2017-01-16T08:32:00Z</cp:lastPrinted>
  <dcterms:created xsi:type="dcterms:W3CDTF">2017-01-16T07:39:00Z</dcterms:created>
  <dcterms:modified xsi:type="dcterms:W3CDTF">2017-01-16T08:32:00Z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7c2d2a27-08e8-43e5-8f0e-6feff6512988</vt:lpwstr>
  </property>
</Properties>
</file>