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358D4" w:rsidP="00DA0661">
      <w:pPr>
        <w:pStyle w:val="Title"/>
      </w:pPr>
      <w:bookmarkStart w:id="0" w:name="Start"/>
      <w:bookmarkEnd w:id="0"/>
      <w:r>
        <w:t>Svar på fråga 20</w:t>
      </w:r>
      <w:r w:rsidR="004174C1">
        <w:t>20</w:t>
      </w:r>
      <w:r>
        <w:t>/</w:t>
      </w:r>
      <w:r w:rsidR="004174C1">
        <w:t>21</w:t>
      </w:r>
      <w:r>
        <w:t>:</w:t>
      </w:r>
      <w:r w:rsidR="004174C1">
        <w:t>3479</w:t>
      </w:r>
      <w:r>
        <w:t xml:space="preserve"> av Anders Hansson (M) </w:t>
      </w:r>
      <w:r w:rsidR="00F67603">
        <w:t>U</w:t>
      </w:r>
      <w:r w:rsidRPr="00A358D4">
        <w:t>tbyggnaden av E6:an mellan Vellinge och Malmö</w:t>
      </w:r>
    </w:p>
    <w:p w:rsidR="00A358D4" w:rsidP="00F67603">
      <w:pPr>
        <w:pStyle w:val="BodyText"/>
      </w:pPr>
      <w:r>
        <w:t xml:space="preserve">Anders Hansson har frågat mig vilka </w:t>
      </w:r>
      <w:r w:rsidR="00F67603">
        <w:t xml:space="preserve">konkreta åtgärder </w:t>
      </w:r>
      <w:r w:rsidR="00CA4AD6">
        <w:t xml:space="preserve">jag </w:t>
      </w:r>
      <w:r w:rsidR="00F67603">
        <w:t>kommer att vidta för att möjliggöra en utbyggnad av väg E6/E22 mellan Vellinge och Malmö i syfte att underlätta för såväl persontrafik från Trelleborg och Vellinge som för den för landet så viktiga godstrafiken från Sveriges andra största hamn, Trelleborgs hamn</w:t>
      </w:r>
      <w:r w:rsidR="00DF3B0B">
        <w:t>.</w:t>
      </w:r>
    </w:p>
    <w:p w:rsidR="005860F3" w:rsidP="005860F3">
      <w:pPr>
        <w:pStyle w:val="BodyText"/>
        <w:rPr>
          <w:rFonts w:eastAsia="Times New Roman" w:cs="Times New Roman"/>
          <w:lang w:eastAsia="sv-SE"/>
        </w:rPr>
      </w:pPr>
      <w:r w:rsidRPr="004174C1">
        <w:rPr>
          <w:rFonts w:eastAsia="Times New Roman" w:cs="Times New Roman"/>
          <w:lang w:eastAsia="sv-SE"/>
        </w:rPr>
        <w:t>Väg E6 är</w:t>
      </w:r>
      <w:r w:rsidRPr="00D95DC6">
        <w:rPr>
          <w:rFonts w:eastAsia="Times New Roman" w:cs="Times New Roman"/>
          <w:lang w:eastAsia="sv-SE"/>
        </w:rPr>
        <w:t xml:space="preserve"> en mycket viktig väg för både nationell, regional och lokal trafik.</w:t>
      </w:r>
      <w:r w:rsidR="00141F25">
        <w:rPr>
          <w:rFonts w:eastAsia="Times New Roman" w:cs="Times New Roman"/>
          <w:lang w:eastAsia="sv-SE"/>
        </w:rPr>
        <w:t xml:space="preserve"> Den är också en del av </w:t>
      </w:r>
      <w:r w:rsidRPr="00141F25" w:rsidR="00141F25">
        <w:rPr>
          <w:rFonts w:eastAsia="Times New Roman" w:cs="Times New Roman"/>
          <w:lang w:eastAsia="sv-SE"/>
        </w:rPr>
        <w:t>det av EU utpekade transeuropeiska transportnätet (TEN-T)</w:t>
      </w:r>
      <w:r w:rsidR="00141F25">
        <w:rPr>
          <w:rFonts w:eastAsia="Times New Roman" w:cs="Times New Roman"/>
          <w:lang w:eastAsia="sv-SE"/>
        </w:rPr>
        <w:t xml:space="preserve">. </w:t>
      </w:r>
      <w:r w:rsidR="00A87862">
        <w:rPr>
          <w:rFonts w:eastAsia="Times New Roman" w:cs="Times New Roman"/>
          <w:lang w:eastAsia="sv-SE"/>
        </w:rPr>
        <w:t xml:space="preserve">Trafikverket </w:t>
      </w:r>
      <w:r w:rsidRPr="005F0B65" w:rsidR="00141F25">
        <w:rPr>
          <w:rFonts w:eastAsia="Times New Roman" w:cs="Times New Roman"/>
          <w:lang w:eastAsia="sv-SE"/>
        </w:rPr>
        <w:t>har gjort en omfattande åtgärdsvalsstudie om E6 genom Skåne som har lett fram till förslag på åtgärder som ska förbättra framkomligheten. Några av dem har realiserats och andra planeras genomföras de närmsta åren.</w:t>
      </w:r>
      <w:r w:rsidRPr="005860F3">
        <w:rPr>
          <w:rFonts w:eastAsia="Times New Roman" w:cs="Times New Roman"/>
          <w:lang w:eastAsia="sv-SE"/>
        </w:rPr>
        <w:t xml:space="preserve"> </w:t>
      </w:r>
    </w:p>
    <w:p w:rsidR="005860F3" w:rsidRPr="00A90C7A" w:rsidP="00A90C7A">
      <w:pPr>
        <w:pStyle w:val="BodyText"/>
        <w:rPr>
          <w:rFonts w:eastAsia="Times New Roman" w:cs="Times New Roman"/>
          <w:lang w:eastAsia="sv-SE"/>
        </w:rPr>
      </w:pPr>
      <w:r w:rsidRPr="00141F25">
        <w:rPr>
          <w:rFonts w:eastAsia="Times New Roman" w:cs="Times New Roman"/>
          <w:lang w:eastAsia="sv-SE"/>
        </w:rPr>
        <w:t xml:space="preserve">Trafikverket </w:t>
      </w:r>
      <w:r w:rsidR="00A90C7A">
        <w:rPr>
          <w:rFonts w:eastAsia="Times New Roman" w:cs="Times New Roman"/>
          <w:lang w:eastAsia="sv-SE"/>
        </w:rPr>
        <w:t xml:space="preserve">har utrett den aktuella sträckan </w:t>
      </w:r>
      <w:r>
        <w:rPr>
          <w:rFonts w:eastAsia="Times New Roman" w:cs="Times New Roman"/>
          <w:lang w:eastAsia="sv-SE"/>
        </w:rPr>
        <w:t>inom ramen för det</w:t>
      </w:r>
      <w:r w:rsidR="00A90C7A">
        <w:rPr>
          <w:rFonts w:eastAsia="Times New Roman" w:cs="Times New Roman"/>
          <w:lang w:eastAsia="sv-SE"/>
        </w:rPr>
        <w:t xml:space="preserve"> som </w:t>
      </w:r>
      <w:r>
        <w:rPr>
          <w:rFonts w:eastAsia="Times New Roman" w:cs="Times New Roman"/>
          <w:lang w:eastAsia="sv-SE"/>
        </w:rPr>
        <w:t xml:space="preserve">i </w:t>
      </w:r>
      <w:r w:rsidR="00F67603">
        <w:rPr>
          <w:rFonts w:eastAsia="Times New Roman" w:cs="Times New Roman"/>
          <w:lang w:eastAsia="sv-SE"/>
        </w:rPr>
        <w:t xml:space="preserve">den </w:t>
      </w:r>
      <w:r>
        <w:rPr>
          <w:rFonts w:eastAsia="Times New Roman" w:cs="Times New Roman"/>
          <w:lang w:eastAsia="sv-SE"/>
        </w:rPr>
        <w:t>gällande nationell</w:t>
      </w:r>
      <w:r w:rsidR="00F67603">
        <w:rPr>
          <w:rFonts w:eastAsia="Times New Roman" w:cs="Times New Roman"/>
          <w:lang w:eastAsia="sv-SE"/>
        </w:rPr>
        <w:t>a</w:t>
      </w:r>
      <w:r>
        <w:rPr>
          <w:rFonts w:eastAsia="Times New Roman" w:cs="Times New Roman"/>
          <w:lang w:eastAsia="sv-SE"/>
        </w:rPr>
        <w:t xml:space="preserve"> plan</w:t>
      </w:r>
      <w:r w:rsidR="00F67603">
        <w:rPr>
          <w:rFonts w:eastAsia="Times New Roman" w:cs="Times New Roman"/>
          <w:lang w:eastAsia="sv-SE"/>
        </w:rPr>
        <w:t>en</w:t>
      </w:r>
      <w:r>
        <w:rPr>
          <w:rFonts w:eastAsia="Times New Roman" w:cs="Times New Roman"/>
          <w:lang w:eastAsia="sv-SE"/>
        </w:rPr>
        <w:t xml:space="preserve"> </w:t>
      </w:r>
      <w:r w:rsidRPr="005860F3">
        <w:rPr>
          <w:rFonts w:eastAsia="Times New Roman" w:cs="Times New Roman"/>
          <w:lang w:eastAsia="sv-SE"/>
        </w:rPr>
        <w:t>för transportsystemet 2018</w:t>
      </w:r>
      <w:r w:rsidR="00F67603">
        <w:rPr>
          <w:rFonts w:eastAsia="Times New Roman" w:cs="Times New Roman"/>
          <w:lang w:eastAsia="sv-SE"/>
        </w:rPr>
        <w:t>–</w:t>
      </w:r>
      <w:r w:rsidRPr="005860F3">
        <w:rPr>
          <w:rFonts w:eastAsia="Times New Roman" w:cs="Times New Roman"/>
          <w:lang w:eastAsia="sv-SE"/>
        </w:rPr>
        <w:t>2029</w:t>
      </w:r>
      <w:r>
        <w:rPr>
          <w:rFonts w:eastAsia="Times New Roman" w:cs="Times New Roman"/>
          <w:lang w:eastAsia="sv-SE"/>
        </w:rPr>
        <w:t xml:space="preserve"> benämns</w:t>
      </w:r>
      <w:r w:rsidRPr="005860F3">
        <w:rPr>
          <w:rFonts w:eastAsia="Times New Roman" w:cs="Times New Roman"/>
          <w:lang w:eastAsia="sv-SE"/>
        </w:rPr>
        <w:t xml:space="preserve"> Superbussåtgärder </w:t>
      </w:r>
      <w:r w:rsidR="00A90C7A">
        <w:rPr>
          <w:rFonts w:eastAsia="Times New Roman" w:cs="Times New Roman"/>
          <w:lang w:eastAsia="sv-SE"/>
        </w:rPr>
        <w:t xml:space="preserve">och som ska förbättra kollektivtrafiken. Trafikverket har </w:t>
      </w:r>
      <w:r w:rsidR="007B0674">
        <w:rPr>
          <w:rFonts w:eastAsia="Times New Roman" w:cs="Times New Roman"/>
          <w:lang w:eastAsia="sv-SE"/>
        </w:rPr>
        <w:t xml:space="preserve">även </w:t>
      </w:r>
      <w:r w:rsidR="004174C1">
        <w:rPr>
          <w:rFonts w:eastAsia="Times New Roman" w:cs="Times New Roman"/>
          <w:lang w:eastAsia="sv-SE"/>
        </w:rPr>
        <w:t xml:space="preserve">påbörjat arbete med att ta fram en vägplan i enlighet med </w:t>
      </w:r>
      <w:r w:rsidRPr="004174C1" w:rsidR="004174C1">
        <w:rPr>
          <w:rFonts w:eastAsia="Times New Roman" w:cs="Times New Roman"/>
          <w:lang w:eastAsia="sv-SE"/>
        </w:rPr>
        <w:t>väglagen (1971:948)</w:t>
      </w:r>
      <w:r w:rsidR="00B07174">
        <w:rPr>
          <w:rFonts w:eastAsia="Times New Roman" w:cs="Times New Roman"/>
          <w:lang w:eastAsia="sv-SE"/>
        </w:rPr>
        <w:t xml:space="preserve"> med en viss utformning</w:t>
      </w:r>
      <w:r w:rsidRPr="004174C1">
        <w:rPr>
          <w:rFonts w:eastAsia="Times New Roman" w:cs="Times New Roman"/>
          <w:lang w:eastAsia="sv-SE"/>
        </w:rPr>
        <w:t>.</w:t>
      </w:r>
      <w:r>
        <w:rPr>
          <w:rFonts w:eastAsia="Times New Roman" w:cs="Times New Roman"/>
          <w:lang w:eastAsia="sv-SE"/>
        </w:rPr>
        <w:t xml:space="preserve"> </w:t>
      </w:r>
      <w:r w:rsidRPr="00141F25">
        <w:rPr>
          <w:rFonts w:eastAsia="Times New Roman" w:cs="Times New Roman"/>
          <w:lang w:eastAsia="sv-SE"/>
        </w:rPr>
        <w:t xml:space="preserve">Under </w:t>
      </w:r>
      <w:r w:rsidR="007B0674">
        <w:rPr>
          <w:rFonts w:eastAsia="Times New Roman" w:cs="Times New Roman"/>
          <w:lang w:eastAsia="sv-SE"/>
        </w:rPr>
        <w:t xml:space="preserve">detta </w:t>
      </w:r>
      <w:r w:rsidRPr="00141F25">
        <w:rPr>
          <w:rFonts w:eastAsia="Times New Roman" w:cs="Times New Roman"/>
          <w:lang w:eastAsia="sv-SE"/>
        </w:rPr>
        <w:t>arbete har</w:t>
      </w:r>
      <w:r>
        <w:rPr>
          <w:rFonts w:eastAsia="Times New Roman" w:cs="Times New Roman"/>
          <w:lang w:eastAsia="sv-SE"/>
        </w:rPr>
        <w:t>,</w:t>
      </w:r>
      <w:r w:rsidRPr="00141F25">
        <w:rPr>
          <w:rFonts w:eastAsia="Times New Roman" w:cs="Times New Roman"/>
          <w:lang w:eastAsia="sv-SE"/>
        </w:rPr>
        <w:t xml:space="preserve"> </w:t>
      </w:r>
      <w:r>
        <w:rPr>
          <w:rFonts w:eastAsia="Times New Roman" w:cs="Times New Roman"/>
          <w:lang w:eastAsia="sv-SE"/>
        </w:rPr>
        <w:t>enligt Trafikverket</w:t>
      </w:r>
      <w:r>
        <w:rPr>
          <w:rFonts w:eastAsia="Times New Roman" w:cs="Times New Roman"/>
          <w:lang w:eastAsia="sv-SE"/>
        </w:rPr>
        <w:t>,</w:t>
      </w:r>
      <w:r>
        <w:rPr>
          <w:rFonts w:eastAsia="Times New Roman" w:cs="Times New Roman"/>
          <w:lang w:eastAsia="sv-SE"/>
        </w:rPr>
        <w:t xml:space="preserve"> </w:t>
      </w:r>
      <w:r w:rsidRPr="00141F25">
        <w:rPr>
          <w:rFonts w:eastAsia="Times New Roman" w:cs="Times New Roman"/>
          <w:lang w:eastAsia="sv-SE"/>
        </w:rPr>
        <w:t xml:space="preserve">ett nytt fullgott alternativ </w:t>
      </w:r>
      <w:r w:rsidR="006B7A07">
        <w:rPr>
          <w:rFonts w:eastAsia="Times New Roman" w:cs="Times New Roman"/>
          <w:lang w:eastAsia="sv-SE"/>
        </w:rPr>
        <w:t>framkommit</w:t>
      </w:r>
      <w:r w:rsidRPr="00141F25">
        <w:rPr>
          <w:rFonts w:eastAsia="Times New Roman" w:cs="Times New Roman"/>
          <w:lang w:eastAsia="sv-SE"/>
        </w:rPr>
        <w:t xml:space="preserve"> som kommer att utredas vidare. </w:t>
      </w:r>
      <w:r w:rsidR="00A87862">
        <w:rPr>
          <w:rFonts w:eastAsia="Times New Roman" w:cs="Times New Roman"/>
          <w:lang w:eastAsia="sv-SE"/>
        </w:rPr>
        <w:t>Det a</w:t>
      </w:r>
      <w:r w:rsidR="00A90C7A">
        <w:rPr>
          <w:rFonts w:eastAsia="Times New Roman" w:cs="Times New Roman"/>
          <w:lang w:eastAsia="sv-SE"/>
        </w:rPr>
        <w:t xml:space="preserve">lternativet </w:t>
      </w:r>
      <w:r w:rsidRPr="00141F25">
        <w:rPr>
          <w:rFonts w:eastAsia="Times New Roman" w:cs="Times New Roman"/>
          <w:lang w:eastAsia="sv-SE"/>
        </w:rPr>
        <w:t>innebär ett extra körfält på en kortare del av sträckan</w:t>
      </w:r>
      <w:r w:rsidR="00B07174">
        <w:rPr>
          <w:rFonts w:eastAsia="Times New Roman" w:cs="Times New Roman"/>
          <w:lang w:eastAsia="sv-SE"/>
        </w:rPr>
        <w:t xml:space="preserve"> än </w:t>
      </w:r>
      <w:r w:rsidR="006B7A07">
        <w:rPr>
          <w:rFonts w:eastAsia="Times New Roman" w:cs="Times New Roman"/>
          <w:lang w:eastAsia="sv-SE"/>
        </w:rPr>
        <w:t>vad Trafikverket</w:t>
      </w:r>
      <w:r w:rsidR="00B07174">
        <w:rPr>
          <w:rFonts w:eastAsia="Times New Roman" w:cs="Times New Roman"/>
          <w:lang w:eastAsia="sv-SE"/>
        </w:rPr>
        <w:t xml:space="preserve"> ursprungligen tänkt</w:t>
      </w:r>
      <w:r w:rsidR="004174C1">
        <w:rPr>
          <w:rFonts w:eastAsia="Times New Roman" w:cs="Times New Roman"/>
          <w:lang w:eastAsia="sv-SE"/>
        </w:rPr>
        <w:t>.</w:t>
      </w:r>
    </w:p>
    <w:p w:rsidR="00D02DC2" w:rsidP="00D02DC2">
      <w:pPr>
        <w:pStyle w:val="BodyText"/>
        <w:rPr>
          <w:rFonts w:eastAsia="Times New Roman" w:cs="Times New Roman"/>
          <w:lang w:eastAsia="sv-SE"/>
        </w:rPr>
      </w:pPr>
      <w:r>
        <w:rPr>
          <w:rFonts w:eastAsia="Times New Roman" w:cs="Times New Roman"/>
          <w:lang w:eastAsia="sv-SE"/>
        </w:rPr>
        <w:t xml:space="preserve">Den mer detaljerade planeringen av en fysisk åtgärd där en vägplan tas fram, den så kallade fysiska planeringen, är en lagreglerad process i vilken många olika hänsyn ska tas och förändringar kan behöva göras. Fastställelsebeslut av en vägplan kan komma att överklagas till regeringen. </w:t>
      </w:r>
    </w:p>
    <w:p w:rsidR="00141F25" w:rsidP="00A90C7A">
      <w:pPr>
        <w:pStyle w:val="BodyText"/>
      </w:pPr>
      <w:r>
        <w:t>D</w:t>
      </w:r>
      <w:r w:rsidRPr="00B759EF" w:rsidR="007B0674">
        <w:t xml:space="preserve">et ankommer inte på regeringen eller ett enskilt statsråd att detaljstyra myndighetens arbete. </w:t>
      </w:r>
      <w:r w:rsidRPr="004174C1" w:rsidR="005860F3">
        <w:t>Jag följer utvecklingen och behovet av transportinfrastrukturåtgärder i regionen</w:t>
      </w:r>
      <w:r w:rsidR="005860F3">
        <w:rPr>
          <w:rFonts w:cs="Arial"/>
        </w:rPr>
        <w:t xml:space="preserve"> men </w:t>
      </w:r>
      <w:r w:rsidR="007B0674">
        <w:rPr>
          <w:rFonts w:cs="Arial"/>
        </w:rPr>
        <w:t xml:space="preserve">varken </w:t>
      </w:r>
      <w:r w:rsidR="005860F3">
        <w:rPr>
          <w:rFonts w:cs="Arial"/>
        </w:rPr>
        <w:t xml:space="preserve">kan </w:t>
      </w:r>
      <w:r w:rsidR="007B0674">
        <w:rPr>
          <w:rFonts w:cs="Arial"/>
        </w:rPr>
        <w:t xml:space="preserve">eller vill </w:t>
      </w:r>
      <w:r>
        <w:t xml:space="preserve">uttala mig om </w:t>
      </w:r>
      <w:r w:rsidR="00A90C7A">
        <w:t>Trafikverkets pågående</w:t>
      </w:r>
      <w:r w:rsidR="00A87862">
        <w:t xml:space="preserve"> arbete i ett enskilt ärende</w:t>
      </w:r>
      <w:r w:rsidRPr="00734646">
        <w:t>.</w:t>
      </w:r>
    </w:p>
    <w:p w:rsidR="00A358D4" w:rsidP="006A12F1">
      <w:pPr>
        <w:pStyle w:val="BodyText"/>
      </w:pPr>
      <w:r>
        <w:t xml:space="preserve">Stockholm den </w:t>
      </w:r>
      <w:sdt>
        <w:sdtPr>
          <w:id w:val="-1225218591"/>
          <w:placeholder>
            <w:docPart w:val="A36932A2BC67498793F6772A4A102E9A"/>
          </w:placeholder>
          <w:dataBinding w:xpath="/ns0:DocumentInfo[1]/ns0:BaseInfo[1]/ns0:HeaderDate[1]" w:storeItemID="{B18292CF-1F96-4D7B-A297-FA3FD755E13F}" w:prefixMappings="xmlns:ns0='http://lp/documentinfo/RK' "/>
          <w:date w:fullDate="2021-09-02T00:00:00Z">
            <w:dateFormat w:val="d MMMM yyyy"/>
            <w:lid w:val="sv-SE"/>
            <w:storeMappedDataAs w:val="dateTime"/>
            <w:calendar w:val="gregorian"/>
          </w:date>
        </w:sdtPr>
        <w:sdtContent>
          <w:r>
            <w:t>2 september 2021</w:t>
          </w:r>
        </w:sdtContent>
      </w:sdt>
    </w:p>
    <w:p w:rsidR="00A358D4" w:rsidP="004E7A8F">
      <w:pPr>
        <w:pStyle w:val="Brdtextutanavstnd"/>
      </w:pPr>
    </w:p>
    <w:p w:rsidR="00A358D4" w:rsidP="004E7A8F">
      <w:pPr>
        <w:pStyle w:val="Brdtextutanavstnd"/>
      </w:pPr>
    </w:p>
    <w:p w:rsidR="00A358D4" w:rsidP="004E7A8F">
      <w:pPr>
        <w:pStyle w:val="Brdtextutanavstnd"/>
      </w:pPr>
    </w:p>
    <w:p w:rsidR="00A358D4" w:rsidP="00422A41">
      <w:pPr>
        <w:pStyle w:val="BodyText"/>
      </w:pPr>
      <w:r>
        <w:t>Tomas Eneroth</w:t>
      </w:r>
    </w:p>
    <w:p w:rsidR="00A358D4"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4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4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4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358D4" w:rsidRPr="007D73AB">
          <w:pPr>
            <w:pStyle w:val="Header"/>
          </w:pPr>
        </w:p>
      </w:tc>
      <w:tc>
        <w:tcPr>
          <w:tcW w:w="3170" w:type="dxa"/>
          <w:vAlign w:val="bottom"/>
        </w:tcPr>
        <w:p w:rsidR="00A358D4" w:rsidRPr="007D73AB" w:rsidP="00340DE0">
          <w:pPr>
            <w:pStyle w:val="Header"/>
          </w:pPr>
        </w:p>
      </w:tc>
      <w:tc>
        <w:tcPr>
          <w:tcW w:w="1134" w:type="dxa"/>
        </w:tcPr>
        <w:p w:rsidR="00A358D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358D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358D4" w:rsidRPr="00710A6C" w:rsidP="00EE3C0F">
          <w:pPr>
            <w:pStyle w:val="Header"/>
            <w:rPr>
              <w:b/>
            </w:rPr>
          </w:pPr>
        </w:p>
        <w:p w:rsidR="00A358D4" w:rsidP="00EE3C0F">
          <w:pPr>
            <w:pStyle w:val="Header"/>
          </w:pPr>
        </w:p>
        <w:p w:rsidR="00A358D4" w:rsidP="00EE3C0F">
          <w:pPr>
            <w:pStyle w:val="Header"/>
          </w:pPr>
        </w:p>
        <w:p w:rsidR="00A358D4" w:rsidP="00EE3C0F">
          <w:pPr>
            <w:pStyle w:val="Header"/>
          </w:pPr>
        </w:p>
        <w:sdt>
          <w:sdtPr>
            <w:rPr>
              <w:sz w:val="20"/>
              <w:szCs w:val="20"/>
            </w:rPr>
            <w:alias w:val="Dnr"/>
            <w:tag w:val="ccRKShow_Dnr"/>
            <w:id w:val="-829283628"/>
            <w:placeholder>
              <w:docPart w:val="85DA2153B7C14C9482B0010C38393BF7"/>
            </w:placeholder>
            <w:dataBinding w:xpath="/ns0:DocumentInfo[1]/ns0:BaseInfo[1]/ns0:Dnr[1]" w:storeItemID="{B18292CF-1F96-4D7B-A297-FA3FD755E13F}" w:prefixMappings="xmlns:ns0='http://lp/documentinfo/RK' "/>
            <w:text/>
          </w:sdtPr>
          <w:sdtContent>
            <w:p w:rsidR="00A358D4" w:rsidP="00EE3C0F">
              <w:pPr>
                <w:pStyle w:val="Header"/>
              </w:pPr>
              <w:r>
                <w:rPr>
                  <w:sz w:val="20"/>
                  <w:szCs w:val="20"/>
                </w:rPr>
                <w:t>I2021/02170</w:t>
              </w:r>
            </w:p>
          </w:sdtContent>
        </w:sdt>
        <w:sdt>
          <w:sdtPr>
            <w:alias w:val="DocNumber"/>
            <w:tag w:val="DocNumber"/>
            <w:id w:val="1726028884"/>
            <w:placeholder>
              <w:docPart w:val="77C3AC1FFBD74E1DA13EEC3BA4748F55"/>
            </w:placeholder>
            <w:showingPlcHdr/>
            <w:dataBinding w:xpath="/ns0:DocumentInfo[1]/ns0:BaseInfo[1]/ns0:DocNumber[1]" w:storeItemID="{B18292CF-1F96-4D7B-A297-FA3FD755E13F}" w:prefixMappings="xmlns:ns0='http://lp/documentinfo/RK' "/>
            <w:text/>
          </w:sdtPr>
          <w:sdtContent>
            <w:p w:rsidR="00A358D4" w:rsidP="00EE3C0F">
              <w:pPr>
                <w:pStyle w:val="Header"/>
              </w:pPr>
              <w:r>
                <w:rPr>
                  <w:rStyle w:val="PlaceholderText"/>
                </w:rPr>
                <w:t xml:space="preserve"> </w:t>
              </w:r>
            </w:p>
          </w:sdtContent>
        </w:sdt>
        <w:p w:rsidR="00A358D4" w:rsidP="00EE3C0F">
          <w:pPr>
            <w:pStyle w:val="Header"/>
          </w:pPr>
        </w:p>
      </w:tc>
      <w:tc>
        <w:tcPr>
          <w:tcW w:w="1134" w:type="dxa"/>
        </w:tcPr>
        <w:p w:rsidR="00A358D4" w:rsidP="0094502D">
          <w:pPr>
            <w:pStyle w:val="Header"/>
          </w:pPr>
        </w:p>
        <w:p w:rsidR="00A358D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22196288A6E4C9E8FF90CA2B0DEE6D0"/>
          </w:placeholder>
          <w:richText/>
        </w:sdtPr>
        <w:sdtEndPr>
          <w:rPr>
            <w:b w:val="0"/>
          </w:rPr>
        </w:sdtEndPr>
        <w:sdtContent>
          <w:tc>
            <w:tcPr>
              <w:tcW w:w="5534" w:type="dxa"/>
              <w:tcMar>
                <w:right w:w="1134" w:type="dxa"/>
              </w:tcMar>
            </w:tcPr>
            <w:p w:rsidR="00A358D4" w:rsidRPr="00A358D4" w:rsidP="00340DE0">
              <w:pPr>
                <w:pStyle w:val="Header"/>
                <w:rPr>
                  <w:b/>
                </w:rPr>
              </w:pPr>
              <w:r w:rsidRPr="00A358D4">
                <w:rPr>
                  <w:b/>
                </w:rPr>
                <w:t>Infrastrukturdepartementet</w:t>
              </w:r>
            </w:p>
            <w:p w:rsidR="007616B1" w:rsidP="00340DE0">
              <w:pPr>
                <w:pStyle w:val="Header"/>
              </w:pPr>
              <w:r w:rsidRPr="00A358D4">
                <w:t>Infrastrukturministern</w:t>
              </w:r>
            </w:p>
            <w:p w:rsidR="007616B1" w:rsidP="00340DE0">
              <w:pPr>
                <w:pStyle w:val="Header"/>
              </w:pPr>
            </w:p>
            <w:p w:rsidR="007616B1" w:rsidP="00340DE0">
              <w:pPr>
                <w:pStyle w:val="Header"/>
              </w:pPr>
            </w:p>
            <w:p w:rsidR="00A358D4" w:rsidRPr="00340DE0" w:rsidP="00340DE0">
              <w:pPr>
                <w:pStyle w:val="Header"/>
              </w:pPr>
            </w:p>
          </w:tc>
        </w:sdtContent>
      </w:sdt>
      <w:sdt>
        <w:sdtPr>
          <w:alias w:val="Recipient"/>
          <w:tag w:val="ccRKShow_Recipient"/>
          <w:id w:val="-28344517"/>
          <w:placeholder>
            <w:docPart w:val="35B699C1F5B24FFBA4FC0D53A1AD656E"/>
          </w:placeholder>
          <w:dataBinding w:xpath="/ns0:DocumentInfo[1]/ns0:BaseInfo[1]/ns0:Recipient[1]" w:storeItemID="{B18292CF-1F96-4D7B-A297-FA3FD755E13F}" w:prefixMappings="xmlns:ns0='http://lp/documentinfo/RK' "/>
          <w:text w:multiLine="1"/>
        </w:sdtPr>
        <w:sdtContent>
          <w:tc>
            <w:tcPr>
              <w:tcW w:w="3170" w:type="dxa"/>
            </w:tcPr>
            <w:p w:rsidR="00A358D4" w:rsidP="00547B89">
              <w:pPr>
                <w:pStyle w:val="Header"/>
              </w:pPr>
              <w:r>
                <w:t>Till riksdagen</w:t>
              </w:r>
            </w:p>
          </w:tc>
        </w:sdtContent>
      </w:sdt>
      <w:tc>
        <w:tcPr>
          <w:tcW w:w="1134" w:type="dxa"/>
        </w:tcPr>
        <w:p w:rsidR="00A358D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lead">
    <w:name w:val="lead"/>
    <w:basedOn w:val="Normal"/>
    <w:rsid w:val="005F0B65"/>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5DA2153B7C14C9482B0010C38393BF7"/>
        <w:category>
          <w:name w:val="Allmänt"/>
          <w:gallery w:val="placeholder"/>
        </w:category>
        <w:types>
          <w:type w:val="bbPlcHdr"/>
        </w:types>
        <w:behaviors>
          <w:behavior w:val="content"/>
        </w:behaviors>
        <w:guid w:val="{E8E1046D-B192-4741-98F4-368B327464EA}"/>
      </w:docPartPr>
      <w:docPartBody>
        <w:p w:rsidR="002464A7" w:rsidP="00CB6863">
          <w:pPr>
            <w:pStyle w:val="85DA2153B7C14C9482B0010C38393BF7"/>
          </w:pPr>
          <w:r>
            <w:rPr>
              <w:rStyle w:val="PlaceholderText"/>
            </w:rPr>
            <w:t xml:space="preserve"> </w:t>
          </w:r>
        </w:p>
      </w:docPartBody>
    </w:docPart>
    <w:docPart>
      <w:docPartPr>
        <w:name w:val="77C3AC1FFBD74E1DA13EEC3BA4748F55"/>
        <w:category>
          <w:name w:val="Allmänt"/>
          <w:gallery w:val="placeholder"/>
        </w:category>
        <w:types>
          <w:type w:val="bbPlcHdr"/>
        </w:types>
        <w:behaviors>
          <w:behavior w:val="content"/>
        </w:behaviors>
        <w:guid w:val="{55761896-6DA1-4025-ACB1-847E300B00C5}"/>
      </w:docPartPr>
      <w:docPartBody>
        <w:p w:rsidR="002464A7" w:rsidP="00CB6863">
          <w:pPr>
            <w:pStyle w:val="77C3AC1FFBD74E1DA13EEC3BA4748F551"/>
          </w:pPr>
          <w:r>
            <w:rPr>
              <w:rStyle w:val="PlaceholderText"/>
            </w:rPr>
            <w:t xml:space="preserve"> </w:t>
          </w:r>
        </w:p>
      </w:docPartBody>
    </w:docPart>
    <w:docPart>
      <w:docPartPr>
        <w:name w:val="422196288A6E4C9E8FF90CA2B0DEE6D0"/>
        <w:category>
          <w:name w:val="Allmänt"/>
          <w:gallery w:val="placeholder"/>
        </w:category>
        <w:types>
          <w:type w:val="bbPlcHdr"/>
        </w:types>
        <w:behaviors>
          <w:behavior w:val="content"/>
        </w:behaviors>
        <w:guid w:val="{C0CFE999-904C-4A9B-800E-F4274A47600D}"/>
      </w:docPartPr>
      <w:docPartBody>
        <w:p w:rsidR="002464A7" w:rsidP="00CB6863">
          <w:pPr>
            <w:pStyle w:val="422196288A6E4C9E8FF90CA2B0DEE6D01"/>
          </w:pPr>
          <w:r>
            <w:rPr>
              <w:rStyle w:val="PlaceholderText"/>
            </w:rPr>
            <w:t xml:space="preserve"> </w:t>
          </w:r>
        </w:p>
      </w:docPartBody>
    </w:docPart>
    <w:docPart>
      <w:docPartPr>
        <w:name w:val="35B699C1F5B24FFBA4FC0D53A1AD656E"/>
        <w:category>
          <w:name w:val="Allmänt"/>
          <w:gallery w:val="placeholder"/>
        </w:category>
        <w:types>
          <w:type w:val="bbPlcHdr"/>
        </w:types>
        <w:behaviors>
          <w:behavior w:val="content"/>
        </w:behaviors>
        <w:guid w:val="{48AD2683-B92B-4BB5-B7A0-6BF4C782EE24}"/>
      </w:docPartPr>
      <w:docPartBody>
        <w:p w:rsidR="002464A7" w:rsidP="00CB6863">
          <w:pPr>
            <w:pStyle w:val="35B699C1F5B24FFBA4FC0D53A1AD656E"/>
          </w:pPr>
          <w:r>
            <w:rPr>
              <w:rStyle w:val="PlaceholderText"/>
            </w:rPr>
            <w:t xml:space="preserve"> </w:t>
          </w:r>
        </w:p>
      </w:docPartBody>
    </w:docPart>
    <w:docPart>
      <w:docPartPr>
        <w:name w:val="A36932A2BC67498793F6772A4A102E9A"/>
        <w:category>
          <w:name w:val="Allmänt"/>
          <w:gallery w:val="placeholder"/>
        </w:category>
        <w:types>
          <w:type w:val="bbPlcHdr"/>
        </w:types>
        <w:behaviors>
          <w:behavior w:val="content"/>
        </w:behaviors>
        <w:guid w:val="{B64664DC-6E1A-4C8E-A08F-79F7D77D4AD8}"/>
      </w:docPartPr>
      <w:docPartBody>
        <w:p w:rsidR="002464A7" w:rsidP="00CB6863">
          <w:pPr>
            <w:pStyle w:val="A36932A2BC67498793F6772A4A102E9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913B899DE84965B2B8066877666980">
    <w:name w:val="89913B899DE84965B2B8066877666980"/>
    <w:rsid w:val="00CB6863"/>
  </w:style>
  <w:style w:type="character" w:styleId="PlaceholderText">
    <w:name w:val="Placeholder Text"/>
    <w:basedOn w:val="DefaultParagraphFont"/>
    <w:uiPriority w:val="99"/>
    <w:semiHidden/>
    <w:rsid w:val="00CB6863"/>
    <w:rPr>
      <w:noProof w:val="0"/>
      <w:color w:val="808080"/>
    </w:rPr>
  </w:style>
  <w:style w:type="paragraph" w:customStyle="1" w:styleId="3A326C2EA270479AB05F2C2098EFB007">
    <w:name w:val="3A326C2EA270479AB05F2C2098EFB007"/>
    <w:rsid w:val="00CB6863"/>
  </w:style>
  <w:style w:type="paragraph" w:customStyle="1" w:styleId="3E4966DC1CFC4BD78C2843B6B8E2B022">
    <w:name w:val="3E4966DC1CFC4BD78C2843B6B8E2B022"/>
    <w:rsid w:val="00CB6863"/>
  </w:style>
  <w:style w:type="paragraph" w:customStyle="1" w:styleId="A35C1F2587BB465F86C43330BC174DAD">
    <w:name w:val="A35C1F2587BB465F86C43330BC174DAD"/>
    <w:rsid w:val="00CB6863"/>
  </w:style>
  <w:style w:type="paragraph" w:customStyle="1" w:styleId="85DA2153B7C14C9482B0010C38393BF7">
    <w:name w:val="85DA2153B7C14C9482B0010C38393BF7"/>
    <w:rsid w:val="00CB6863"/>
  </w:style>
  <w:style w:type="paragraph" w:customStyle="1" w:styleId="77C3AC1FFBD74E1DA13EEC3BA4748F55">
    <w:name w:val="77C3AC1FFBD74E1DA13EEC3BA4748F55"/>
    <w:rsid w:val="00CB6863"/>
  </w:style>
  <w:style w:type="paragraph" w:customStyle="1" w:styleId="49EE04A102904D40AB2CDD196336E9AE">
    <w:name w:val="49EE04A102904D40AB2CDD196336E9AE"/>
    <w:rsid w:val="00CB6863"/>
  </w:style>
  <w:style w:type="paragraph" w:customStyle="1" w:styleId="FDEE0A6693C44D14ACEC5A37115606A6">
    <w:name w:val="FDEE0A6693C44D14ACEC5A37115606A6"/>
    <w:rsid w:val="00CB6863"/>
  </w:style>
  <w:style w:type="paragraph" w:customStyle="1" w:styleId="9A92883954D2422EB27BA3BED2AF099D">
    <w:name w:val="9A92883954D2422EB27BA3BED2AF099D"/>
    <w:rsid w:val="00CB6863"/>
  </w:style>
  <w:style w:type="paragraph" w:customStyle="1" w:styleId="422196288A6E4C9E8FF90CA2B0DEE6D0">
    <w:name w:val="422196288A6E4C9E8FF90CA2B0DEE6D0"/>
    <w:rsid w:val="00CB6863"/>
  </w:style>
  <w:style w:type="paragraph" w:customStyle="1" w:styleId="35B699C1F5B24FFBA4FC0D53A1AD656E">
    <w:name w:val="35B699C1F5B24FFBA4FC0D53A1AD656E"/>
    <w:rsid w:val="00CB6863"/>
  </w:style>
  <w:style w:type="paragraph" w:customStyle="1" w:styleId="77C3AC1FFBD74E1DA13EEC3BA4748F551">
    <w:name w:val="77C3AC1FFBD74E1DA13EEC3BA4748F551"/>
    <w:rsid w:val="00CB686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22196288A6E4C9E8FF90CA2B0DEE6D01">
    <w:name w:val="422196288A6E4C9E8FF90CA2B0DEE6D01"/>
    <w:rsid w:val="00CB686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62E3888B6FF45B1B5E982A27D01F497">
    <w:name w:val="962E3888B6FF45B1B5E982A27D01F497"/>
    <w:rsid w:val="00CB6863"/>
  </w:style>
  <w:style w:type="paragraph" w:customStyle="1" w:styleId="6AC73F85154845FC9C23D23C5959E07B">
    <w:name w:val="6AC73F85154845FC9C23D23C5959E07B"/>
    <w:rsid w:val="00CB6863"/>
  </w:style>
  <w:style w:type="paragraph" w:customStyle="1" w:styleId="3AD0BF522A7E4BCEA32FE6FB7FFF71C1">
    <w:name w:val="3AD0BF522A7E4BCEA32FE6FB7FFF71C1"/>
    <w:rsid w:val="00CB6863"/>
  </w:style>
  <w:style w:type="paragraph" w:customStyle="1" w:styleId="B548603C8631436D9D2B5BB7B7652BCD">
    <w:name w:val="B548603C8631436D9D2B5BB7B7652BCD"/>
    <w:rsid w:val="00CB6863"/>
  </w:style>
  <w:style w:type="paragraph" w:customStyle="1" w:styleId="3ED915424A014415BE60A20529ADF1CD">
    <w:name w:val="3ED915424A014415BE60A20529ADF1CD"/>
    <w:rsid w:val="00CB6863"/>
  </w:style>
  <w:style w:type="paragraph" w:customStyle="1" w:styleId="A36932A2BC67498793F6772A4A102E9A">
    <w:name w:val="A36932A2BC67498793F6772A4A102E9A"/>
    <w:rsid w:val="00CB6863"/>
  </w:style>
  <w:style w:type="paragraph" w:customStyle="1" w:styleId="52392866202E4BDB86DBCDFAB4E5894D">
    <w:name w:val="52392866202E4BDB86DBCDFAB4E5894D"/>
    <w:rsid w:val="00CB686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2021-09-02T00:00:00</HeaderDate>
    <Office/>
    <Dnr>I2021/02170</Dnr>
    <ParagrafNr/>
    <DocumentTitle/>
    <VisitingAddress/>
    <Extra1/>
    <Extra2/>
    <Extra3>Anders Hansson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b2fd6eec-6ade-4e12-b8cf-a1f5387f62fd</RD_Svarsid>
  </documentManagement>
</p:properties>
</file>

<file path=customXml/itemProps1.xml><?xml version="1.0" encoding="utf-8"?>
<ds:datastoreItem xmlns:ds="http://schemas.openxmlformats.org/officeDocument/2006/customXml" ds:itemID="{CE270611-D1F3-4D5C-9D0D-06FE79A555A3}"/>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CD24E5A6-80F7-46E6-9177-12B1EC4AD2DD}"/>
</file>

<file path=customXml/itemProps4.xml><?xml version="1.0" encoding="utf-8"?>
<ds:datastoreItem xmlns:ds="http://schemas.openxmlformats.org/officeDocument/2006/customXml" ds:itemID="{B18292CF-1F96-4D7B-A297-FA3FD755E13F}"/>
</file>

<file path=customXml/itemProps5.xml><?xml version="1.0" encoding="utf-8"?>
<ds:datastoreItem xmlns:ds="http://schemas.openxmlformats.org/officeDocument/2006/customXml" ds:itemID="{8D7C0B69-2600-4E1F-8678-C082F2B4AE71}"/>
</file>

<file path=docProps/app.xml><?xml version="1.0" encoding="utf-8"?>
<Properties xmlns="http://schemas.openxmlformats.org/officeDocument/2006/extended-properties" xmlns:vt="http://schemas.openxmlformats.org/officeDocument/2006/docPropsVTypes">
  <Template>RK Basmall</Template>
  <TotalTime>0</TotalTime>
  <Pages>1</Pages>
  <Words>312</Words>
  <Characters>1655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3479 av Anders Hansson (M) Utbyggnaden av E6an mellan Vellinge och Malmö.docx</dc:title>
  <cp:revision>2</cp:revision>
  <cp:lastPrinted>2021-09-02T06:02:00Z</cp:lastPrinted>
  <dcterms:created xsi:type="dcterms:W3CDTF">2021-09-01T12:25:00Z</dcterms:created>
  <dcterms:modified xsi:type="dcterms:W3CDTF">2021-09-01T12:25:00Z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