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58AF7" w14:textId="77777777" w:rsidR="00405D49" w:rsidRDefault="00050DA2" w:rsidP="00405D49">
      <w:pPr>
        <w:pStyle w:val="Rubrik"/>
      </w:pPr>
      <w:bookmarkStart w:id="0" w:name="Start"/>
      <w:bookmarkEnd w:id="0"/>
      <w:r>
        <w:t>Svar på fråga 2019/20:1</w:t>
      </w:r>
      <w:r w:rsidR="00405D49">
        <w:t>743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982862377C914BB2A096218F00BA5D33"/>
          </w:placeholder>
          <w:dataBinding w:prefixMappings="xmlns:ns0='http://lp/documentinfo/RK' " w:xpath="/ns0:DocumentInfo[1]/ns0:BaseInfo[1]/ns0:Extra3[1]" w:storeItemID="{6AA5454F-7674-4BA3-82B5-7BC5E31220F5}"/>
          <w:text/>
        </w:sdtPr>
        <w:sdtEndPr/>
        <w:sdtContent>
          <w:r w:rsidR="00405D49">
            <w:t>Fredrik Malm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FEDACDCF0EC40818CC471C24D8DD01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405D49">
            <w:t>L</w:t>
          </w:r>
        </w:sdtContent>
      </w:sdt>
      <w:r>
        <w:t>)</w:t>
      </w:r>
      <w:r>
        <w:br/>
      </w:r>
      <w:r w:rsidR="00405D49">
        <w:t>En nationell hågkomstdag till minne av folkmordet i</w:t>
      </w:r>
    </w:p>
    <w:p w14:paraId="26826EB6" w14:textId="4DF12063" w:rsidR="00050DA2" w:rsidRDefault="00405D49" w:rsidP="00405D49">
      <w:pPr>
        <w:pStyle w:val="Rubrik"/>
      </w:pPr>
      <w:r>
        <w:t>Srebrenica</w:t>
      </w:r>
      <w:bookmarkStart w:id="1" w:name="_GoBack"/>
      <w:bookmarkEnd w:id="1"/>
    </w:p>
    <w:p w14:paraId="74DE0CF6" w14:textId="38C0F4AF" w:rsidR="00050DA2" w:rsidRDefault="000124A2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61A04E51D3A4EEE89A510C9DDEBA19C"/>
          </w:placeholder>
          <w:dataBinding w:prefixMappings="xmlns:ns0='http://lp/documentinfo/RK' " w:xpath="/ns0:DocumentInfo[1]/ns0:BaseInfo[1]/ns0:Extra3[1]" w:storeItemID="{6AA5454F-7674-4BA3-82B5-7BC5E31220F5}"/>
          <w:text/>
        </w:sdtPr>
        <w:sdtEndPr/>
        <w:sdtContent>
          <w:r w:rsidR="00405D49">
            <w:t>Fredrik Malm</w:t>
          </w:r>
        </w:sdtContent>
      </w:sdt>
      <w:r w:rsidR="00050DA2">
        <w:t xml:space="preserve"> har frågat</w:t>
      </w:r>
      <w:r w:rsidR="007D5C81">
        <w:t xml:space="preserve"> statsminister Stefan </w:t>
      </w:r>
      <w:proofErr w:type="spellStart"/>
      <w:r w:rsidR="007D5C81">
        <w:t>Löfven</w:t>
      </w:r>
      <w:proofErr w:type="spellEnd"/>
      <w:r w:rsidR="00050DA2">
        <w:t xml:space="preserve"> </w:t>
      </w:r>
      <w:r w:rsidR="00405D49">
        <w:t xml:space="preserve">om </w:t>
      </w:r>
      <w:r w:rsidR="0014010C">
        <w:t xml:space="preserve">vilka </w:t>
      </w:r>
      <w:r w:rsidR="00405D49">
        <w:t xml:space="preserve">initiativ </w:t>
      </w:r>
      <w:r w:rsidR="0014010C">
        <w:t xml:space="preserve">som regeringen tar </w:t>
      </w:r>
      <w:bookmarkStart w:id="2" w:name="_Hlk45882894"/>
      <w:r w:rsidR="0014010C">
        <w:t xml:space="preserve">för att hålla minnet av </w:t>
      </w:r>
      <w:r w:rsidR="00405D49">
        <w:t>folkmordet i Srebrenica</w:t>
      </w:r>
      <w:r w:rsidR="0014010C">
        <w:t xml:space="preserve"> vid liv i Sverige</w:t>
      </w:r>
      <w:r w:rsidR="00405D49">
        <w:t>, exempelvis genom att göra 11 juli till en nationell hågkomstdag</w:t>
      </w:r>
      <w:bookmarkEnd w:id="2"/>
      <w:r w:rsidR="00050DA2">
        <w:t>.</w:t>
      </w:r>
      <w:r w:rsidR="007D5C81">
        <w:t xml:space="preserve"> Frågan har överlämnats till mig. </w:t>
      </w:r>
    </w:p>
    <w:p w14:paraId="2EA15B4F" w14:textId="227228E9" w:rsidR="00884AEB" w:rsidRDefault="003A5E81" w:rsidP="00503B5F">
      <w:pPr>
        <w:pStyle w:val="Brdtext"/>
      </w:pPr>
      <w:r>
        <w:t>Folkmordet i Srebrenica 1995 får aldrig glömmas bort eller förminskas. Det är, såsom Fredrik Malm skriver, viktigt med ett aktivt hågkomstarbete för att hedra offren</w:t>
      </w:r>
      <w:r w:rsidR="008F5C48">
        <w:t>,</w:t>
      </w:r>
      <w:r>
        <w:t xml:space="preserve"> bidra till försoning</w:t>
      </w:r>
      <w:r w:rsidR="008F5C48">
        <w:t xml:space="preserve"> samt ge ett tydligt budskap till kommande generationer</w:t>
      </w:r>
      <w:r>
        <w:t>.</w:t>
      </w:r>
    </w:p>
    <w:p w14:paraId="78DADB5D" w14:textId="5101B8B1" w:rsidR="003A5E81" w:rsidRDefault="003A5E81" w:rsidP="00503B5F">
      <w:pPr>
        <w:pStyle w:val="Brdtext"/>
      </w:pPr>
      <w:r>
        <w:t>Sverige</w:t>
      </w:r>
      <w:r w:rsidR="008F5C48">
        <w:t>s hågkomstarbete av Srebrenica bedrivs</w:t>
      </w:r>
      <w:r w:rsidR="0014010C">
        <w:t xml:space="preserve"> aktivt och</w:t>
      </w:r>
      <w:r w:rsidR="008F5C48">
        <w:t xml:space="preserve"> på flera olika sätt. </w:t>
      </w:r>
      <w:r w:rsidR="0014010C">
        <w:t>S</w:t>
      </w:r>
      <w:r w:rsidR="008F5C48">
        <w:t xml:space="preserve">tatsminister Stefan </w:t>
      </w:r>
      <w:proofErr w:type="spellStart"/>
      <w:r w:rsidR="008F5C48">
        <w:t>Löfven</w:t>
      </w:r>
      <w:proofErr w:type="spellEnd"/>
      <w:r w:rsidR="0014010C">
        <w:t xml:space="preserve"> deltog</w:t>
      </w:r>
      <w:r w:rsidR="0014010C" w:rsidRPr="0014010C">
        <w:t xml:space="preserve"> tillsammans med andra </w:t>
      </w:r>
      <w:r w:rsidR="005A6DAD">
        <w:t xml:space="preserve">stats- och regeringschefer </w:t>
      </w:r>
      <w:r w:rsidR="0014010C" w:rsidRPr="0014010C">
        <w:t xml:space="preserve">via videomeddelanden (på grund av </w:t>
      </w:r>
      <w:r w:rsidR="001710DC">
        <w:t>covid-19-pandemin</w:t>
      </w:r>
      <w:r w:rsidR="0014010C" w:rsidRPr="0014010C">
        <w:t xml:space="preserve">) i den minnesceremoni för </w:t>
      </w:r>
      <w:r w:rsidR="005A6DAD">
        <w:t xml:space="preserve">att hedra </w:t>
      </w:r>
      <w:r w:rsidR="0014010C" w:rsidRPr="0014010C">
        <w:t xml:space="preserve">offren som </w:t>
      </w:r>
      <w:r w:rsidR="0014010C">
        <w:t>ägde</w:t>
      </w:r>
      <w:r w:rsidR="0014010C" w:rsidRPr="0014010C">
        <w:t xml:space="preserve"> rum</w:t>
      </w:r>
      <w:r w:rsidR="0014010C">
        <w:t xml:space="preserve"> på 25-årsdagen</w:t>
      </w:r>
      <w:r w:rsidR="0014010C" w:rsidRPr="0014010C">
        <w:t xml:space="preserve"> </w:t>
      </w:r>
      <w:r w:rsidR="0014010C">
        <w:t>den 11 juli</w:t>
      </w:r>
      <w:r w:rsidR="0014010C" w:rsidRPr="0014010C">
        <w:t xml:space="preserve"> vid </w:t>
      </w:r>
      <w:r w:rsidR="00590095">
        <w:t>Srebrenica Memorial Center</w:t>
      </w:r>
      <w:r w:rsidR="007E76B6">
        <w:t xml:space="preserve"> </w:t>
      </w:r>
      <w:r w:rsidR="0014010C" w:rsidRPr="0014010C">
        <w:t xml:space="preserve">i </w:t>
      </w:r>
      <w:proofErr w:type="spellStart"/>
      <w:r w:rsidR="0014010C" w:rsidRPr="0014010C">
        <w:t>Potocari</w:t>
      </w:r>
      <w:proofErr w:type="spellEnd"/>
      <w:r w:rsidR="0014010C" w:rsidRPr="0014010C">
        <w:t>.</w:t>
      </w:r>
      <w:r w:rsidR="0014010C">
        <w:t xml:space="preserve"> I närtid kommer Sverige att få besök av en utställning</w:t>
      </w:r>
      <w:r w:rsidR="00EA229E">
        <w:t xml:space="preserve">, arrangerad av bland annat </w:t>
      </w:r>
      <w:r w:rsidR="00EA229E" w:rsidRPr="00EA229E">
        <w:t>Srebrenica Memorial Center</w:t>
      </w:r>
      <w:r w:rsidR="00EA229E">
        <w:t>,</w:t>
      </w:r>
      <w:r w:rsidR="0014010C">
        <w:t xml:space="preserve"> om barn som överlevde folkmordet i Srebrenica.</w:t>
      </w:r>
      <w:r w:rsidR="008F5C48">
        <w:t xml:space="preserve"> </w:t>
      </w:r>
      <w:r w:rsidR="009B4FD0">
        <w:t xml:space="preserve">Genom vårt </w:t>
      </w:r>
      <w:r w:rsidR="000A32BF">
        <w:t xml:space="preserve">bilaterala </w:t>
      </w:r>
      <w:r w:rsidR="00766337">
        <w:t>reformsamarbete</w:t>
      </w:r>
      <w:r w:rsidR="009B4FD0">
        <w:t xml:space="preserve"> stödjer </w:t>
      </w:r>
      <w:r w:rsidR="008F5C48">
        <w:t xml:space="preserve">Sverige </w:t>
      </w:r>
      <w:r w:rsidR="0014010C">
        <w:t>försoning</w:t>
      </w:r>
      <w:r w:rsidR="0019509B">
        <w:t>sarbetet</w:t>
      </w:r>
      <w:r w:rsidR="000D1A28">
        <w:t xml:space="preserve"> i Bosnien och Hercegovina</w:t>
      </w:r>
      <w:r w:rsidR="0014010C">
        <w:t>.</w:t>
      </w:r>
      <w:r w:rsidR="008F5C48">
        <w:t xml:space="preserve">  </w:t>
      </w:r>
    </w:p>
    <w:p w14:paraId="5BED8CB5" w14:textId="1CD1DCF1" w:rsidR="00ED5684" w:rsidRDefault="00ED5684" w:rsidP="00503B5F">
      <w:pPr>
        <w:pStyle w:val="Brdtext"/>
      </w:pPr>
      <w:r>
        <w:t xml:space="preserve">Regeringen har dock </w:t>
      </w:r>
      <w:r w:rsidR="00884AEB">
        <w:t xml:space="preserve">ingen </w:t>
      </w:r>
      <w:r w:rsidR="00884AEB" w:rsidRPr="00EA229E">
        <w:t>juridisk</w:t>
      </w:r>
      <w:r w:rsidR="00884AEB">
        <w:t xml:space="preserve"> </w:t>
      </w:r>
      <w:r>
        <w:t>möjlighet att fatta beslut om nationella hågkomstdagar.</w:t>
      </w:r>
      <w:r w:rsidR="0014010C">
        <w:t xml:space="preserve"> Sverige kommer i</w:t>
      </w:r>
      <w:r w:rsidR="005A6DAD">
        <w:t>cke</w:t>
      </w:r>
      <w:r w:rsidR="0014010C">
        <w:t xml:space="preserve"> desto mindre att fortsätta stödja arbete</w:t>
      </w:r>
      <w:r w:rsidR="005A6DAD">
        <w:t>t</w:t>
      </w:r>
      <w:r w:rsidR="0014010C">
        <w:t xml:space="preserve"> med att hedra offren från folkmordet i Srebrenica på olika sätt.</w:t>
      </w:r>
    </w:p>
    <w:p w14:paraId="28081414" w14:textId="0B39B48B" w:rsidR="00050DA2" w:rsidRDefault="00050DA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AEE69A459E64AADADF8CB6B72D7138B"/>
          </w:placeholder>
          <w:dataBinding w:prefixMappings="xmlns:ns0='http://lp/documentinfo/RK' " w:xpath="/ns0:DocumentInfo[1]/ns0:BaseInfo[1]/ns0:HeaderDate[1]" w:storeItemID="{6AA5454F-7674-4BA3-82B5-7BC5E31220F5}"/>
          <w:date w:fullDate="2020-07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C3713">
            <w:t>24 juli 2020</w:t>
          </w:r>
        </w:sdtContent>
      </w:sdt>
    </w:p>
    <w:p w14:paraId="74C6A875" w14:textId="285A0D16" w:rsidR="00050DA2" w:rsidRPr="00DB48AB" w:rsidRDefault="000124A2" w:rsidP="006C3713">
      <w:pPr>
        <w:pStyle w:val="Brdtext"/>
        <w:tabs>
          <w:tab w:val="clear" w:pos="1701"/>
          <w:tab w:val="clear" w:pos="3600"/>
          <w:tab w:val="clear" w:pos="5387"/>
          <w:tab w:val="left" w:pos="3090"/>
        </w:tabs>
      </w:pPr>
      <w:sdt>
        <w:sdtPr>
          <w:alias w:val="Klicka på listpilen"/>
          <w:tag w:val="run-loadAllMinistersFromDep_delete"/>
          <w:id w:val="-122627287"/>
          <w:placeholder>
            <w:docPart w:val="5847C9CBF0824EC09AE1AFEED61C1379"/>
          </w:placeholder>
          <w:dataBinding w:prefixMappings="xmlns:ns0='http://lp/documentinfo/RK' " w:xpath="/ns0:DocumentInfo[1]/ns0:BaseInfo[1]/ns0:TopSender[1]" w:storeItemID="{6AA5454F-7674-4BA3-82B5-7BC5E31220F5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B3543A">
            <w:t>Ann Linde</w:t>
          </w:r>
        </w:sdtContent>
      </w:sdt>
      <w:r w:rsidR="006C3713">
        <w:tab/>
      </w:r>
    </w:p>
    <w:sectPr w:rsidR="00050DA2" w:rsidRPr="00DB48AB" w:rsidSect="006C3713">
      <w:footerReference w:type="default" r:id="rId15"/>
      <w:headerReference w:type="first" r:id="rId16"/>
      <w:footerReference w:type="first" r:id="rId17"/>
      <w:pgSz w:w="11906" w:h="16838" w:code="9"/>
      <w:pgMar w:top="2041" w:right="1985" w:bottom="14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9777D" w14:textId="77777777" w:rsidR="00FF6F69" w:rsidRDefault="00FF6F69" w:rsidP="00A87A54">
      <w:pPr>
        <w:spacing w:after="0" w:line="240" w:lineRule="auto"/>
      </w:pPr>
      <w:r>
        <w:separator/>
      </w:r>
    </w:p>
  </w:endnote>
  <w:endnote w:type="continuationSeparator" w:id="0">
    <w:p w14:paraId="3778D9E2" w14:textId="77777777" w:rsidR="00FF6F69" w:rsidRDefault="00FF6F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BE0C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10E8C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CCCF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E51E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3114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BBA3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2D6D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EE7532" w14:textId="77777777" w:rsidTr="00C26068">
      <w:trPr>
        <w:trHeight w:val="227"/>
      </w:trPr>
      <w:tc>
        <w:tcPr>
          <w:tcW w:w="4074" w:type="dxa"/>
        </w:tcPr>
        <w:p w14:paraId="3D781F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6F7B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12B8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9F98F" w14:textId="77777777" w:rsidR="00FF6F69" w:rsidRDefault="00FF6F69" w:rsidP="00A87A54">
      <w:pPr>
        <w:spacing w:after="0" w:line="240" w:lineRule="auto"/>
      </w:pPr>
      <w:r>
        <w:separator/>
      </w:r>
    </w:p>
  </w:footnote>
  <w:footnote w:type="continuationSeparator" w:id="0">
    <w:p w14:paraId="24A8E5A5" w14:textId="77777777" w:rsidR="00FF6F69" w:rsidRDefault="00FF6F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50DA2" w14:paraId="72584F38" w14:textId="77777777" w:rsidTr="00C93EBA">
      <w:trPr>
        <w:trHeight w:val="227"/>
      </w:trPr>
      <w:tc>
        <w:tcPr>
          <w:tcW w:w="5534" w:type="dxa"/>
        </w:tcPr>
        <w:p w14:paraId="6C53F863" w14:textId="77777777" w:rsidR="00050DA2" w:rsidRPr="007D73AB" w:rsidRDefault="00050DA2">
          <w:pPr>
            <w:pStyle w:val="Sidhuvud"/>
          </w:pPr>
        </w:p>
      </w:tc>
      <w:tc>
        <w:tcPr>
          <w:tcW w:w="3170" w:type="dxa"/>
          <w:vAlign w:val="bottom"/>
        </w:tcPr>
        <w:p w14:paraId="6C6CE7A5" w14:textId="77777777" w:rsidR="00050DA2" w:rsidRPr="007D73AB" w:rsidRDefault="00050DA2" w:rsidP="00340DE0">
          <w:pPr>
            <w:pStyle w:val="Sidhuvud"/>
          </w:pPr>
        </w:p>
      </w:tc>
      <w:tc>
        <w:tcPr>
          <w:tcW w:w="1134" w:type="dxa"/>
        </w:tcPr>
        <w:p w14:paraId="28FFA48C" w14:textId="77777777" w:rsidR="00050DA2" w:rsidRDefault="00050DA2" w:rsidP="005A703A">
          <w:pPr>
            <w:pStyle w:val="Sidhuvud"/>
          </w:pPr>
        </w:p>
      </w:tc>
    </w:tr>
    <w:tr w:rsidR="00050DA2" w14:paraId="1A796775" w14:textId="77777777" w:rsidTr="00C93EBA">
      <w:trPr>
        <w:trHeight w:val="1928"/>
      </w:trPr>
      <w:tc>
        <w:tcPr>
          <w:tcW w:w="5534" w:type="dxa"/>
        </w:tcPr>
        <w:p w14:paraId="40E418AC" w14:textId="77777777" w:rsidR="00050DA2" w:rsidRPr="00340DE0" w:rsidRDefault="00050D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F467F4" wp14:editId="5E44E669">
                <wp:extent cx="1743633" cy="505162"/>
                <wp:effectExtent l="0" t="0" r="0" b="9525"/>
                <wp:docPr id="16" name="Bildobjekt 1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9345BF" w14:textId="77777777" w:rsidR="00050DA2" w:rsidRPr="00710A6C" w:rsidRDefault="00050DA2" w:rsidP="00EE3C0F">
          <w:pPr>
            <w:pStyle w:val="Sidhuvud"/>
            <w:rPr>
              <w:b/>
            </w:rPr>
          </w:pPr>
        </w:p>
        <w:p w14:paraId="71E759E5" w14:textId="77777777" w:rsidR="00050DA2" w:rsidRDefault="00050DA2" w:rsidP="00EE3C0F">
          <w:pPr>
            <w:pStyle w:val="Sidhuvud"/>
          </w:pPr>
        </w:p>
        <w:p w14:paraId="53709828" w14:textId="77777777" w:rsidR="00050DA2" w:rsidRDefault="00050DA2" w:rsidP="00EE3C0F">
          <w:pPr>
            <w:pStyle w:val="Sidhuvud"/>
          </w:pPr>
        </w:p>
        <w:p w14:paraId="218A1B03" w14:textId="77777777" w:rsidR="00050DA2" w:rsidRDefault="00050DA2" w:rsidP="00EE3C0F">
          <w:pPr>
            <w:pStyle w:val="Sidhuvud"/>
          </w:pPr>
        </w:p>
        <w:p w14:paraId="4A3B0BD2" w14:textId="2D9DF3EC" w:rsidR="00050DA2" w:rsidRDefault="00050DA2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79212E1F05464AB1A0CF128018E76861"/>
            </w:placeholder>
            <w:showingPlcHdr/>
            <w:dataBinding w:prefixMappings="xmlns:ns0='http://lp/documentinfo/RK' " w:xpath="/ns0:DocumentInfo[1]/ns0:BaseInfo[1]/ns0:DocNumber[1]" w:storeItemID="{6AA5454F-7674-4BA3-82B5-7BC5E31220F5}"/>
            <w:text/>
          </w:sdtPr>
          <w:sdtEndPr/>
          <w:sdtContent>
            <w:p w14:paraId="564146F0" w14:textId="77777777" w:rsidR="00050DA2" w:rsidRDefault="00050DA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4B4240" w14:textId="77777777" w:rsidR="00050DA2" w:rsidRDefault="00050DA2" w:rsidP="00EE3C0F">
          <w:pPr>
            <w:pStyle w:val="Sidhuvud"/>
          </w:pPr>
        </w:p>
      </w:tc>
      <w:tc>
        <w:tcPr>
          <w:tcW w:w="1134" w:type="dxa"/>
        </w:tcPr>
        <w:p w14:paraId="5F395BA7" w14:textId="77777777" w:rsidR="00050DA2" w:rsidRDefault="00050DA2" w:rsidP="0094502D">
          <w:pPr>
            <w:pStyle w:val="Sidhuvud"/>
          </w:pPr>
        </w:p>
        <w:p w14:paraId="367DFDAB" w14:textId="77777777" w:rsidR="00050DA2" w:rsidRPr="0094502D" w:rsidRDefault="00050DA2" w:rsidP="00EC71A6">
          <w:pPr>
            <w:pStyle w:val="Sidhuvud"/>
          </w:pPr>
        </w:p>
      </w:tc>
    </w:tr>
    <w:tr w:rsidR="00050DA2" w14:paraId="3594E92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41B1ED9F14474AAD516DA02160EB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82C148" w14:textId="77777777" w:rsidR="00B3543A" w:rsidRPr="00B3543A" w:rsidRDefault="00B3543A" w:rsidP="00340DE0">
              <w:pPr>
                <w:pStyle w:val="Sidhuvud"/>
                <w:rPr>
                  <w:b/>
                </w:rPr>
              </w:pPr>
              <w:r w:rsidRPr="00B3543A">
                <w:rPr>
                  <w:b/>
                </w:rPr>
                <w:t>Utrikesdepartementet</w:t>
              </w:r>
            </w:p>
            <w:p w14:paraId="5E8B90D4" w14:textId="77777777" w:rsidR="006C3713" w:rsidRDefault="00B3543A" w:rsidP="00340DE0">
              <w:pPr>
                <w:pStyle w:val="Sidhuvud"/>
              </w:pPr>
              <w:r w:rsidRPr="00B3543A">
                <w:t>Utrikesministern</w:t>
              </w:r>
            </w:p>
            <w:p w14:paraId="50928405" w14:textId="77777777" w:rsidR="006C3713" w:rsidRDefault="006C3713" w:rsidP="00340DE0">
              <w:pPr>
                <w:pStyle w:val="Sidhuvud"/>
              </w:pPr>
            </w:p>
            <w:p w14:paraId="393DAF76" w14:textId="114E4DB8" w:rsidR="00050DA2" w:rsidRPr="006C3713" w:rsidRDefault="00050DA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B3A66609BE448C9A2270B220BBA589"/>
          </w:placeholder>
          <w:dataBinding w:prefixMappings="xmlns:ns0='http://lp/documentinfo/RK' " w:xpath="/ns0:DocumentInfo[1]/ns0:BaseInfo[1]/ns0:Recipient[1]" w:storeItemID="{6AA5454F-7674-4BA3-82B5-7BC5E31220F5}"/>
          <w:text w:multiLine="1"/>
        </w:sdtPr>
        <w:sdtEndPr/>
        <w:sdtContent>
          <w:tc>
            <w:tcPr>
              <w:tcW w:w="3170" w:type="dxa"/>
            </w:tcPr>
            <w:p w14:paraId="0E812693" w14:textId="04083848" w:rsidR="00050DA2" w:rsidRDefault="00050DA2" w:rsidP="00547B89">
              <w:pPr>
                <w:pStyle w:val="Sidhuvud"/>
              </w:pPr>
              <w:r>
                <w:t>Till riksdagen</w:t>
              </w:r>
              <w:r w:rsidR="006C3713">
                <w:br/>
              </w:r>
              <w:r w:rsidR="006C3713">
                <w:br/>
              </w:r>
            </w:p>
          </w:tc>
        </w:sdtContent>
      </w:sdt>
      <w:tc>
        <w:tcPr>
          <w:tcW w:w="1134" w:type="dxa"/>
        </w:tcPr>
        <w:p w14:paraId="0BB18DAD" w14:textId="77777777" w:rsidR="00050DA2" w:rsidRDefault="00050DA2" w:rsidP="003E6020">
          <w:pPr>
            <w:pStyle w:val="Sidhuvud"/>
          </w:pPr>
        </w:p>
      </w:tc>
    </w:tr>
  </w:tbl>
  <w:p w14:paraId="2CC09B8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A2"/>
    <w:rsid w:val="00000290"/>
    <w:rsid w:val="00001068"/>
    <w:rsid w:val="0000412C"/>
    <w:rsid w:val="00004D5C"/>
    <w:rsid w:val="00005F68"/>
    <w:rsid w:val="00006CA7"/>
    <w:rsid w:val="000124A2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DA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2BF"/>
    <w:rsid w:val="000A456A"/>
    <w:rsid w:val="000A5E43"/>
    <w:rsid w:val="000B56A9"/>
    <w:rsid w:val="000C61D1"/>
    <w:rsid w:val="000D1A28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E22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7F"/>
    <w:rsid w:val="001331B1"/>
    <w:rsid w:val="00134837"/>
    <w:rsid w:val="00135111"/>
    <w:rsid w:val="00135E9B"/>
    <w:rsid w:val="0014010C"/>
    <w:rsid w:val="001428E2"/>
    <w:rsid w:val="0016294F"/>
    <w:rsid w:val="00167FA8"/>
    <w:rsid w:val="0017099B"/>
    <w:rsid w:val="00170CE4"/>
    <w:rsid w:val="00170E3E"/>
    <w:rsid w:val="001710DC"/>
    <w:rsid w:val="0017300E"/>
    <w:rsid w:val="00173126"/>
    <w:rsid w:val="00176A26"/>
    <w:rsid w:val="001774F8"/>
    <w:rsid w:val="00180BE1"/>
    <w:rsid w:val="001813DF"/>
    <w:rsid w:val="00183E22"/>
    <w:rsid w:val="001857B5"/>
    <w:rsid w:val="00187E1F"/>
    <w:rsid w:val="0019051C"/>
    <w:rsid w:val="0019127B"/>
    <w:rsid w:val="00192350"/>
    <w:rsid w:val="00192E34"/>
    <w:rsid w:val="0019308B"/>
    <w:rsid w:val="001941B9"/>
    <w:rsid w:val="0019442A"/>
    <w:rsid w:val="0019509B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000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E98"/>
    <w:rsid w:val="0022666A"/>
    <w:rsid w:val="00227E43"/>
    <w:rsid w:val="002315F5"/>
    <w:rsid w:val="00232EC3"/>
    <w:rsid w:val="00233D52"/>
    <w:rsid w:val="00237147"/>
    <w:rsid w:val="00242AD1"/>
    <w:rsid w:val="00242BE0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512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F37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00A8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E81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D49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B5F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095"/>
    <w:rsid w:val="00595EDE"/>
    <w:rsid w:val="00596E2B"/>
    <w:rsid w:val="005A0CBA"/>
    <w:rsid w:val="005A2022"/>
    <w:rsid w:val="005A3272"/>
    <w:rsid w:val="005A5193"/>
    <w:rsid w:val="005A6034"/>
    <w:rsid w:val="005A6DAD"/>
    <w:rsid w:val="005A7AC1"/>
    <w:rsid w:val="005B115A"/>
    <w:rsid w:val="005B537F"/>
    <w:rsid w:val="005C120D"/>
    <w:rsid w:val="005C15B3"/>
    <w:rsid w:val="005C6F80"/>
    <w:rsid w:val="005D07C2"/>
    <w:rsid w:val="005D1B66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177F9"/>
    <w:rsid w:val="006208E5"/>
    <w:rsid w:val="00622BAB"/>
    <w:rsid w:val="00624D56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D8D"/>
    <w:rsid w:val="00685C94"/>
    <w:rsid w:val="00691AEE"/>
    <w:rsid w:val="0069523C"/>
    <w:rsid w:val="006962CA"/>
    <w:rsid w:val="00696A95"/>
    <w:rsid w:val="006A09DA"/>
    <w:rsid w:val="006A1835"/>
    <w:rsid w:val="006A2625"/>
    <w:rsid w:val="006A4B15"/>
    <w:rsid w:val="006B4A30"/>
    <w:rsid w:val="006B7569"/>
    <w:rsid w:val="006C28EE"/>
    <w:rsid w:val="006C3713"/>
    <w:rsid w:val="006C4FF1"/>
    <w:rsid w:val="006D2998"/>
    <w:rsid w:val="006D3188"/>
    <w:rsid w:val="006D5159"/>
    <w:rsid w:val="006D6779"/>
    <w:rsid w:val="006E08FC"/>
    <w:rsid w:val="006E2DC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33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A1D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C81"/>
    <w:rsid w:val="007D73AB"/>
    <w:rsid w:val="007D790E"/>
    <w:rsid w:val="007E2712"/>
    <w:rsid w:val="007E4A9C"/>
    <w:rsid w:val="007E5516"/>
    <w:rsid w:val="007E76B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78DC"/>
    <w:rsid w:val="008730FD"/>
    <w:rsid w:val="00873DA1"/>
    <w:rsid w:val="00875DDD"/>
    <w:rsid w:val="00881BC6"/>
    <w:rsid w:val="00884AEB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414"/>
    <w:rsid w:val="008A7506"/>
    <w:rsid w:val="008B1603"/>
    <w:rsid w:val="008B1806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C48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4FD0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FFA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F99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DC9"/>
    <w:rsid w:val="00B06751"/>
    <w:rsid w:val="00B0750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43A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01E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0D6"/>
    <w:rsid w:val="00DD0722"/>
    <w:rsid w:val="00DD0B3D"/>
    <w:rsid w:val="00DD212F"/>
    <w:rsid w:val="00DD469F"/>
    <w:rsid w:val="00DE18F5"/>
    <w:rsid w:val="00DE73D2"/>
    <w:rsid w:val="00DF5BFB"/>
    <w:rsid w:val="00DF5CD6"/>
    <w:rsid w:val="00E022DA"/>
    <w:rsid w:val="00E03BCB"/>
    <w:rsid w:val="00E124DC"/>
    <w:rsid w:val="00E15A41"/>
    <w:rsid w:val="00E161B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29E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684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D70"/>
    <w:rsid w:val="00EF5127"/>
    <w:rsid w:val="00F03EAC"/>
    <w:rsid w:val="00F0403B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2AD"/>
    <w:rsid w:val="00F32D05"/>
    <w:rsid w:val="00F35263"/>
    <w:rsid w:val="00F35E34"/>
    <w:rsid w:val="00F370C0"/>
    <w:rsid w:val="00F403BF"/>
    <w:rsid w:val="00F4342F"/>
    <w:rsid w:val="00F45227"/>
    <w:rsid w:val="00F5045C"/>
    <w:rsid w:val="00F510DD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10C"/>
    <w:rsid w:val="00FF5B88"/>
    <w:rsid w:val="00FF6BA9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5DD419"/>
  <w15:docId w15:val="{0212B620-C272-4FC9-885C-81703019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94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212E1F05464AB1A0CF128018E76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AF6F9-3C76-46F4-8806-491A13A0A376}"/>
      </w:docPartPr>
      <w:docPartBody>
        <w:p w:rsidR="001F6EBA" w:rsidRDefault="0089065E" w:rsidP="0089065E">
          <w:pPr>
            <w:pStyle w:val="79212E1F05464AB1A0CF128018E76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41B1ED9F14474AAD516DA02160E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6FBE2-2385-46A1-A6F1-C2E5370437D2}"/>
      </w:docPartPr>
      <w:docPartBody>
        <w:p w:rsidR="001F6EBA" w:rsidRDefault="0089065E" w:rsidP="0089065E">
          <w:pPr>
            <w:pStyle w:val="6241B1ED9F14474AAD516DA02160EB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B3A66609BE448C9A2270B220B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93E18-F33D-4DEE-B7D3-BE3836B3A5CC}"/>
      </w:docPartPr>
      <w:docPartBody>
        <w:p w:rsidR="001F6EBA" w:rsidRDefault="0089065E" w:rsidP="0089065E">
          <w:pPr>
            <w:pStyle w:val="A0B3A66609BE448C9A2270B220BBA5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2862377C914BB2A096218F00BA5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5AF48F-0E01-446E-B1B0-8965C4F57433}"/>
      </w:docPartPr>
      <w:docPartBody>
        <w:p w:rsidR="001F6EBA" w:rsidRDefault="0089065E" w:rsidP="0089065E">
          <w:pPr>
            <w:pStyle w:val="982862377C914BB2A096218F00BA5D3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FEDACDCF0EC40818CC471C24D8DD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E86C6-8B7E-445F-A868-9E56A004E183}"/>
      </w:docPartPr>
      <w:docPartBody>
        <w:p w:rsidR="001F6EBA" w:rsidRDefault="0089065E" w:rsidP="0089065E">
          <w:pPr>
            <w:pStyle w:val="CFEDACDCF0EC40818CC471C24D8DD01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61A04E51D3A4EEE89A510C9DDEBA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51A60-AD4F-4B9B-BFAF-1DF61B64A3BE}"/>
      </w:docPartPr>
      <w:docPartBody>
        <w:p w:rsidR="001F6EBA" w:rsidRDefault="0089065E" w:rsidP="0089065E">
          <w:pPr>
            <w:pStyle w:val="761A04E51D3A4EEE89A510C9DDEBA1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AEE69A459E64AADADF8CB6B72D71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A71AD-B54F-4E1D-8893-EFB1B1B8D711}"/>
      </w:docPartPr>
      <w:docPartBody>
        <w:p w:rsidR="001F6EBA" w:rsidRDefault="0089065E" w:rsidP="0089065E">
          <w:pPr>
            <w:pStyle w:val="2AEE69A459E64AADADF8CB6B72D7138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847C9CBF0824EC09AE1AFEED61C1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081DF-EE4A-4F51-B159-D5DF607F3FE5}"/>
      </w:docPartPr>
      <w:docPartBody>
        <w:p w:rsidR="001F6EBA" w:rsidRDefault="0089065E" w:rsidP="0089065E">
          <w:pPr>
            <w:pStyle w:val="5847C9CBF0824EC09AE1AFEED61C137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5E"/>
    <w:rsid w:val="001F6EBA"/>
    <w:rsid w:val="004B189B"/>
    <w:rsid w:val="008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02E172D33C4B79ADFCE90ABAA0F4E6">
    <w:name w:val="7102E172D33C4B79ADFCE90ABAA0F4E6"/>
    <w:rsid w:val="0089065E"/>
  </w:style>
  <w:style w:type="character" w:styleId="Platshllartext">
    <w:name w:val="Placeholder Text"/>
    <w:basedOn w:val="Standardstycketeckensnitt"/>
    <w:uiPriority w:val="99"/>
    <w:semiHidden/>
    <w:rsid w:val="0089065E"/>
    <w:rPr>
      <w:noProof w:val="0"/>
      <w:color w:val="808080"/>
    </w:rPr>
  </w:style>
  <w:style w:type="paragraph" w:customStyle="1" w:styleId="253CF510D1624BBB8140C33361F909C3">
    <w:name w:val="253CF510D1624BBB8140C33361F909C3"/>
    <w:rsid w:val="0089065E"/>
  </w:style>
  <w:style w:type="paragraph" w:customStyle="1" w:styleId="E0FFCCA10FC743B58F4C0F6B3DF74523">
    <w:name w:val="E0FFCCA10FC743B58F4C0F6B3DF74523"/>
    <w:rsid w:val="0089065E"/>
  </w:style>
  <w:style w:type="paragraph" w:customStyle="1" w:styleId="5C31CEB009734DC6944B4382C42B44F3">
    <w:name w:val="5C31CEB009734DC6944B4382C42B44F3"/>
    <w:rsid w:val="0089065E"/>
  </w:style>
  <w:style w:type="paragraph" w:customStyle="1" w:styleId="22E8FB903DC44D8882EE71D1FAADE986">
    <w:name w:val="22E8FB903DC44D8882EE71D1FAADE986"/>
    <w:rsid w:val="0089065E"/>
  </w:style>
  <w:style w:type="paragraph" w:customStyle="1" w:styleId="79212E1F05464AB1A0CF128018E76861">
    <w:name w:val="79212E1F05464AB1A0CF128018E76861"/>
    <w:rsid w:val="0089065E"/>
  </w:style>
  <w:style w:type="paragraph" w:customStyle="1" w:styleId="2A2C2E21CFF644FB939C2A260B2AE9D3">
    <w:name w:val="2A2C2E21CFF644FB939C2A260B2AE9D3"/>
    <w:rsid w:val="0089065E"/>
  </w:style>
  <w:style w:type="paragraph" w:customStyle="1" w:styleId="A32EECC9393943A5BC4176103D1C5D41">
    <w:name w:val="A32EECC9393943A5BC4176103D1C5D41"/>
    <w:rsid w:val="0089065E"/>
  </w:style>
  <w:style w:type="paragraph" w:customStyle="1" w:styleId="30A102A92553413A9FFE633DD4613F1E">
    <w:name w:val="30A102A92553413A9FFE633DD4613F1E"/>
    <w:rsid w:val="0089065E"/>
  </w:style>
  <w:style w:type="paragraph" w:customStyle="1" w:styleId="6241B1ED9F14474AAD516DA02160EB66">
    <w:name w:val="6241B1ED9F14474AAD516DA02160EB66"/>
    <w:rsid w:val="0089065E"/>
  </w:style>
  <w:style w:type="paragraph" w:customStyle="1" w:styleId="A0B3A66609BE448C9A2270B220BBA589">
    <w:name w:val="A0B3A66609BE448C9A2270B220BBA589"/>
    <w:rsid w:val="0089065E"/>
  </w:style>
  <w:style w:type="paragraph" w:customStyle="1" w:styleId="79212E1F05464AB1A0CF128018E768611">
    <w:name w:val="79212E1F05464AB1A0CF128018E76861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41B1ED9F14474AAD516DA02160EB661">
    <w:name w:val="6241B1ED9F14474AAD516DA02160EB66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2862377C914BB2A096218F00BA5D33">
    <w:name w:val="982862377C914BB2A096218F00BA5D33"/>
    <w:rsid w:val="0089065E"/>
  </w:style>
  <w:style w:type="paragraph" w:customStyle="1" w:styleId="CFEDACDCF0EC40818CC471C24D8DD016">
    <w:name w:val="CFEDACDCF0EC40818CC471C24D8DD016"/>
    <w:rsid w:val="0089065E"/>
  </w:style>
  <w:style w:type="paragraph" w:customStyle="1" w:styleId="FDF59D6FA9A14AD2AA8E598D5AD74296">
    <w:name w:val="FDF59D6FA9A14AD2AA8E598D5AD74296"/>
    <w:rsid w:val="0089065E"/>
  </w:style>
  <w:style w:type="paragraph" w:customStyle="1" w:styleId="E0266545488D47E09B1E533E774BB6CF">
    <w:name w:val="E0266545488D47E09B1E533E774BB6CF"/>
    <w:rsid w:val="0089065E"/>
  </w:style>
  <w:style w:type="paragraph" w:customStyle="1" w:styleId="761A04E51D3A4EEE89A510C9DDEBA19C">
    <w:name w:val="761A04E51D3A4EEE89A510C9DDEBA19C"/>
    <w:rsid w:val="0089065E"/>
  </w:style>
  <w:style w:type="paragraph" w:customStyle="1" w:styleId="2AEE69A459E64AADADF8CB6B72D7138B">
    <w:name w:val="2AEE69A459E64AADADF8CB6B72D7138B"/>
    <w:rsid w:val="0089065E"/>
  </w:style>
  <w:style w:type="paragraph" w:customStyle="1" w:styleId="5847C9CBF0824EC09AE1AFEED61C1379">
    <w:name w:val="5847C9CBF0824EC09AE1AFEED61C1379"/>
    <w:rsid w:val="00890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9289292e-8911-4ebd-89db-d411f32df437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2020-07-24T00:00:00</HeaderDate>
    <Office/>
    <Dnr>UD2020/</Dnr>
    <ParagrafNr/>
    <DocumentTitle/>
    <VisitingAddress/>
    <Extra1/>
    <Extra2/>
    <Extra3>Fredrik Malm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0549-EE79-438B-9B00-DF1118183CA5}"/>
</file>

<file path=customXml/itemProps2.xml><?xml version="1.0" encoding="utf-8"?>
<ds:datastoreItem xmlns:ds="http://schemas.openxmlformats.org/officeDocument/2006/customXml" ds:itemID="{8CCFCFE1-52B8-4028-9221-C88782E95E7D}"/>
</file>

<file path=customXml/itemProps3.xml><?xml version="1.0" encoding="utf-8"?>
<ds:datastoreItem xmlns:ds="http://schemas.openxmlformats.org/officeDocument/2006/customXml" ds:itemID="{90381F56-9F6F-43CE-BC03-EB0267024C28}"/>
</file>

<file path=customXml/itemProps4.xml><?xml version="1.0" encoding="utf-8"?>
<ds:datastoreItem xmlns:ds="http://schemas.openxmlformats.org/officeDocument/2006/customXml" ds:itemID="{A2F6C68A-4539-48EB-8F35-F7462C59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CFCFE1-52B8-4028-9221-C88782E95E7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744C73F-0D47-471B-A461-209A8957E4A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AA5454F-7674-4BA3-82B5-7BC5E31220F5}"/>
</file>

<file path=customXml/itemProps8.xml><?xml version="1.0" encoding="utf-8"?>
<ds:datastoreItem xmlns:ds="http://schemas.openxmlformats.org/officeDocument/2006/customXml" ds:itemID="{C302E925-FF45-4E33-ABC9-34D6CAA3DF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233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1743 av Fredrik Malm (L) En nationell hågkomstdag till minne av folkmordet i Srebrenica.docx</dc:title>
  <dc:subject/>
  <dc:creator>Frida Bohman Aguouram</dc:creator>
  <cp:keywords/>
  <dc:description/>
  <cp:lastModifiedBy>Eva-Lena Gustafsson</cp:lastModifiedBy>
  <cp:revision>2</cp:revision>
  <dcterms:created xsi:type="dcterms:W3CDTF">2020-07-24T09:08:00Z</dcterms:created>
  <dcterms:modified xsi:type="dcterms:W3CDTF">2020-07-24T09:08:00Z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d24fbfb5-6d96-47c6-b93e-b0cc037b3591</vt:lpwstr>
  </property>
</Properties>
</file>