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5D8E" w:rsidRPr="00C057A0" w:rsidRDefault="00C15D8E" w:rsidP="00A86E53">
      <w:pPr>
        <w:pStyle w:val="Hemstlrubrik"/>
      </w:pPr>
      <w:r w:rsidRPr="00C057A0">
        <w:t>Förslag till riksdagsbeslut</w:t>
      </w:r>
    </w:p>
    <w:p w:rsidR="00660FA5" w:rsidRPr="00C057A0" w:rsidRDefault="00660FA5">
      <w:pPr>
        <w:pStyle w:val="Hemstlatt"/>
        <w:ind w:left="0"/>
      </w:pPr>
      <w:r w:rsidRPr="00C057A0">
        <w:t>Riksdagen tillkännager för regeringen som sin mening vad som i motionen anförs om</w:t>
      </w:r>
      <w:r w:rsidR="008A65D8" w:rsidRPr="00C057A0">
        <w:t xml:space="preserve"> </w:t>
      </w:r>
      <w:r w:rsidR="008A65D8" w:rsidRPr="00C057A0">
        <w:rPr>
          <w:bCs/>
          <w:iCs/>
          <w:color w:val="000000"/>
          <w:szCs w:val="24"/>
        </w:rPr>
        <w:t>barnomsorg på obekväm arbet</w:t>
      </w:r>
      <w:r w:rsidR="008A65D8" w:rsidRPr="00C057A0">
        <w:rPr>
          <w:bCs/>
          <w:iCs/>
          <w:color w:val="000000"/>
          <w:szCs w:val="24"/>
        </w:rPr>
        <w:t>s</w:t>
      </w:r>
      <w:r w:rsidR="008A65D8" w:rsidRPr="00C057A0">
        <w:rPr>
          <w:bCs/>
          <w:iCs/>
          <w:color w:val="000000"/>
          <w:szCs w:val="24"/>
        </w:rPr>
        <w:t>tid</w:t>
      </w:r>
      <w:r w:rsidR="00A86E53" w:rsidRPr="00C057A0">
        <w:rPr>
          <w:bCs/>
          <w:iCs/>
          <w:color w:val="000000"/>
          <w:szCs w:val="24"/>
        </w:rPr>
        <w:t>.</w:t>
      </w:r>
    </w:p>
    <w:p w:rsidR="00E84F25" w:rsidRPr="00C057A0" w:rsidRDefault="007C6092" w:rsidP="00E22893">
      <w:pPr>
        <w:pStyle w:val="Rubrik1"/>
      </w:pPr>
      <w:r w:rsidRPr="00C057A0">
        <w:t>Motivering</w:t>
      </w:r>
    </w:p>
    <w:p w:rsidR="00C15D8E" w:rsidRPr="00C057A0" w:rsidRDefault="00C15D8E" w:rsidP="00C15D8E">
      <w:r w:rsidRPr="00C057A0">
        <w:t>För barn till föräldrar som har arbete som pågår under obekväm</w:t>
      </w:r>
      <w:r w:rsidR="00A25ABF" w:rsidRPr="00C057A0">
        <w:t xml:space="preserve"> </w:t>
      </w:r>
      <w:r w:rsidRPr="00C057A0">
        <w:t>arbetstid är det viktigt att det finns en flexibel form av barnomsorg</w:t>
      </w:r>
      <w:r w:rsidR="00A25ABF" w:rsidRPr="00C057A0">
        <w:t xml:space="preserve">. Det är viktigt att den är </w:t>
      </w:r>
      <w:r w:rsidRPr="00C057A0">
        <w:t xml:space="preserve">öppen vid de </w:t>
      </w:r>
      <w:r w:rsidR="00FF21B6" w:rsidRPr="00C057A0">
        <w:t>tider</w:t>
      </w:r>
      <w:r w:rsidRPr="00C057A0">
        <w:t xml:space="preserve"> som föräldrar</w:t>
      </w:r>
      <w:r w:rsidR="00FF21B6" w:rsidRPr="00C057A0">
        <w:t>na</w:t>
      </w:r>
      <w:r w:rsidRPr="00C057A0">
        <w:t xml:space="preserve"> arbetar. Många kommuner erbjuder redan i</w:t>
      </w:r>
      <w:r w:rsidR="00080C69" w:rsidRPr="00C057A0">
        <w:t xml:space="preserve"> </w:t>
      </w:r>
      <w:r w:rsidRPr="00C057A0">
        <w:t>dag en form av ”nattis” men det är långt ifrån en självklarhet för fö</w:t>
      </w:r>
      <w:r w:rsidRPr="00C057A0">
        <w:t>r</w:t>
      </w:r>
      <w:r w:rsidRPr="00C057A0">
        <w:t xml:space="preserve">äldrar att få barnomsorg som passar </w:t>
      </w:r>
      <w:r w:rsidR="00A25ABF" w:rsidRPr="00C057A0">
        <w:t>deras</w:t>
      </w:r>
      <w:r w:rsidRPr="00C057A0">
        <w:t xml:space="preserve"> arbetstider. Ett exempel är anställda inom teater</w:t>
      </w:r>
      <w:r w:rsidR="00080C69" w:rsidRPr="00C057A0">
        <w:t>-</w:t>
      </w:r>
      <w:r w:rsidRPr="00C057A0">
        <w:t xml:space="preserve"> och kultursektorn som repeterar på dagarna och </w:t>
      </w:r>
      <w:r w:rsidR="00FF21B6" w:rsidRPr="00C057A0">
        <w:t>spelar förestäl</w:t>
      </w:r>
      <w:r w:rsidR="00FF21B6" w:rsidRPr="00C057A0">
        <w:t>l</w:t>
      </w:r>
      <w:r w:rsidR="00FF21B6" w:rsidRPr="00C057A0">
        <w:t>ning på kvällen</w:t>
      </w:r>
      <w:r w:rsidRPr="00C057A0">
        <w:t xml:space="preserve">. Möjligheten </w:t>
      </w:r>
      <w:r w:rsidR="00FF21B6" w:rsidRPr="00C057A0">
        <w:t>till barnomsorgsplats</w:t>
      </w:r>
      <w:r w:rsidRPr="00C057A0">
        <w:t xml:space="preserve"> </w:t>
      </w:r>
      <w:r w:rsidR="00FF21B6" w:rsidRPr="00C057A0">
        <w:t>är ofta</w:t>
      </w:r>
      <w:r w:rsidRPr="00C057A0">
        <w:t xml:space="preserve"> begränsad och omgärdad av snåriga bedömningar om behoven. Lösningen som de får förlita sig på är att anhöriga eller grannar kan ställa upp</w:t>
      </w:r>
      <w:r w:rsidR="00A25ABF" w:rsidRPr="00C057A0">
        <w:t>,</w:t>
      </w:r>
      <w:r w:rsidRPr="00C057A0">
        <w:t xml:space="preserve"> eller i värsta fall köpa tjän</w:t>
      </w:r>
      <w:r w:rsidRPr="00C057A0">
        <w:t>s</w:t>
      </w:r>
      <w:r w:rsidRPr="00C057A0">
        <w:t>ter av barnflickor för att klara omsorgen. Det kan vara värt att förtydliga att delad arbetsdag eller arbete på obekväma arbetstider oftast inte är ett frivilligt val utan en konsekvens av anställningsformen.</w:t>
      </w:r>
    </w:p>
    <w:p w:rsidR="00C15D8E" w:rsidRPr="00C057A0" w:rsidRDefault="00C15D8E" w:rsidP="00080C69">
      <w:pPr>
        <w:pStyle w:val="Normaltindrag"/>
      </w:pPr>
      <w:r w:rsidRPr="00C057A0">
        <w:t>Ett problem med den nuvarande lagstiftningen är att det inte finns någon skyldighet för kommunerna att, när förälderns/föräldrarnas förvärvsarbete så kräver, erbjuda barnomsorg på obekväm</w:t>
      </w:r>
      <w:r w:rsidR="00A25ABF" w:rsidRPr="00C057A0">
        <w:t xml:space="preserve"> </w:t>
      </w:r>
      <w:r w:rsidRPr="00C057A0">
        <w:t>arbetstid. Trots det rådande rättsläget finns det kommuner som erbjuder barnomsorg på obekväm arbetstid, men det som i en kommun kan anses som en självklar rättighet gäller inte alls i en annan kommun.</w:t>
      </w:r>
    </w:p>
    <w:p w:rsidR="00C15D8E" w:rsidRPr="00C057A0" w:rsidRDefault="00C15D8E" w:rsidP="00080C69">
      <w:pPr>
        <w:pStyle w:val="Normaltindrag"/>
      </w:pPr>
      <w:r w:rsidRPr="00C057A0">
        <w:rPr>
          <w:spacing w:val="-2"/>
        </w:rPr>
        <w:t>Det som utgör problemets kärna är skollagens förarbeten (prop.</w:t>
      </w:r>
      <w:r w:rsidR="00080C69" w:rsidRPr="00C057A0">
        <w:rPr>
          <w:spacing w:val="-2"/>
        </w:rPr>
        <w:t xml:space="preserve"> </w:t>
      </w:r>
      <w:r w:rsidRPr="00C057A0">
        <w:rPr>
          <w:spacing w:val="-2"/>
        </w:rPr>
        <w:t>1993/94:11 oc</w:t>
      </w:r>
      <w:r w:rsidRPr="00C057A0">
        <w:t>h prop. 1997/98:6) som slår fast att det visserligen är önskvärt att erbjuda barnomsorg till barn vars föräldrar arbetar på obekväma arbetst</w:t>
      </w:r>
      <w:r w:rsidRPr="00C057A0">
        <w:t>i</w:t>
      </w:r>
      <w:r w:rsidRPr="00C057A0">
        <w:t>der eller natt</w:t>
      </w:r>
      <w:r w:rsidRPr="00C057A0">
        <w:lastRenderedPageBreak/>
        <w:t xml:space="preserve">arbete men </w:t>
      </w:r>
      <w:r w:rsidR="00A25ABF" w:rsidRPr="00C057A0">
        <w:t xml:space="preserve">att det inte är någon </w:t>
      </w:r>
      <w:r w:rsidRPr="00C057A0">
        <w:t>skyldighet</w:t>
      </w:r>
      <w:r w:rsidR="00A25ABF" w:rsidRPr="00C057A0">
        <w:t xml:space="preserve"> för kommunen</w:t>
      </w:r>
      <w:r w:rsidRPr="00C057A0">
        <w:t xml:space="preserve"> eller rättighet för föräldrarna.</w:t>
      </w:r>
    </w:p>
    <w:p w:rsidR="008A65D8" w:rsidRPr="00C057A0" w:rsidRDefault="00C15D8E" w:rsidP="00080C69">
      <w:pPr>
        <w:pStyle w:val="Normaltindrag"/>
        <w:rPr>
          <w:bCs/>
          <w:iCs/>
          <w:color w:val="000000"/>
          <w:szCs w:val="24"/>
        </w:rPr>
      </w:pPr>
      <w:r w:rsidRPr="00C057A0">
        <w:t>Förskolan och barnomsorgen är viktiga delar i välfärden</w:t>
      </w:r>
      <w:r w:rsidR="00A25ABF" w:rsidRPr="00C057A0">
        <w:t>. D</w:t>
      </w:r>
      <w:r w:rsidRPr="00C057A0">
        <w:t>ärför bör den oc</w:t>
      </w:r>
      <w:r w:rsidRPr="00C057A0">
        <w:t>k</w:t>
      </w:r>
      <w:r w:rsidRPr="00C057A0">
        <w:t xml:space="preserve">så vara så utformad att den undanröjer hinder för ett förvärvsarbete som ligger utanför den regelbundna arbetstiden. </w:t>
      </w:r>
      <w:r w:rsidR="00A25ABF" w:rsidRPr="00C057A0">
        <w:t>R</w:t>
      </w:r>
      <w:r w:rsidRPr="00C057A0">
        <w:t>egeringen</w:t>
      </w:r>
      <w:r w:rsidR="00A25ABF" w:rsidRPr="00C057A0">
        <w:t xml:space="preserve"> bör</w:t>
      </w:r>
      <w:r w:rsidRPr="00C057A0">
        <w:t xml:space="preserve"> i samband med övers</w:t>
      </w:r>
      <w:r w:rsidRPr="00C057A0">
        <w:t>y</w:t>
      </w:r>
      <w:r w:rsidRPr="00C057A0">
        <w:t xml:space="preserve">nen av skollagen </w:t>
      </w:r>
      <w:r w:rsidR="008A65D8" w:rsidRPr="00C057A0">
        <w:rPr>
          <w:bCs/>
          <w:iCs/>
          <w:color w:val="000000"/>
          <w:szCs w:val="24"/>
        </w:rPr>
        <w:t>se över möjligheterna att slopa tidsgränserna inom barno</w:t>
      </w:r>
      <w:r w:rsidR="008A65D8" w:rsidRPr="00C057A0">
        <w:rPr>
          <w:bCs/>
          <w:iCs/>
          <w:color w:val="000000"/>
          <w:szCs w:val="24"/>
        </w:rPr>
        <w:t>m</w:t>
      </w:r>
      <w:r w:rsidR="008A65D8" w:rsidRPr="00C057A0">
        <w:rPr>
          <w:bCs/>
          <w:iCs/>
          <w:color w:val="000000"/>
          <w:szCs w:val="24"/>
        </w:rPr>
        <w:t>sorgen.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057A0">
        <w:trPr>
          <w:cantSplit/>
        </w:trPr>
        <w:tc>
          <w:tcPr>
            <w:tcW w:w="3046" w:type="dxa"/>
          </w:tcPr>
          <w:p w:rsidR="00660FA5" w:rsidRPr="00C057A0" w:rsidRDefault="00660FA5">
            <w:pPr>
              <w:pStyle w:val="UnderskriftDatum"/>
              <w:spacing w:before="240"/>
            </w:pPr>
            <w:r w:rsidRPr="00C057A0">
              <w:t>Stockholm den 26 oktober 2006</w:t>
            </w:r>
          </w:p>
        </w:tc>
        <w:tc>
          <w:tcPr>
            <w:tcW w:w="3047" w:type="dxa"/>
          </w:tcPr>
          <w:p w:rsidR="00660FA5" w:rsidRPr="00C057A0" w:rsidRDefault="00660FA5">
            <w:pPr>
              <w:pStyle w:val="Underskrifter"/>
              <w:spacing w:before="240"/>
            </w:pPr>
          </w:p>
        </w:tc>
      </w:tr>
      <w:tr w:rsidR="00000000" w:rsidRPr="00C057A0">
        <w:trPr>
          <w:cantSplit/>
        </w:trPr>
        <w:tc>
          <w:tcPr>
            <w:tcW w:w="3046" w:type="dxa"/>
          </w:tcPr>
          <w:p w:rsidR="00660FA5" w:rsidRPr="00C057A0" w:rsidRDefault="00660FA5">
            <w:pPr>
              <w:pStyle w:val="Underskrifter"/>
            </w:pPr>
            <w:r w:rsidRPr="00C057A0">
              <w:t>Laila Bjurling (s)</w:t>
            </w:r>
          </w:p>
        </w:tc>
        <w:tc>
          <w:tcPr>
            <w:tcW w:w="3046" w:type="dxa"/>
          </w:tcPr>
          <w:p w:rsidR="00660FA5" w:rsidRPr="00C057A0" w:rsidRDefault="00660FA5">
            <w:pPr>
              <w:pStyle w:val="Underskrifter"/>
            </w:pPr>
            <w:r w:rsidRPr="00C057A0">
              <w:t>Lars Wegendal (s)</w:t>
            </w:r>
          </w:p>
        </w:tc>
      </w:tr>
    </w:tbl>
    <w:p w:rsidR="00C15D8E" w:rsidRPr="00C057A0" w:rsidRDefault="00C15D8E" w:rsidP="00080C69">
      <w:pPr>
        <w:pStyle w:val="Normaltindrag"/>
      </w:pPr>
    </w:p>
    <w:sectPr w:rsidR="00C15D8E" w:rsidRPr="00C057A0" w:rsidSect="00080C6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0FA5" w:rsidRPr="00C057A0" w:rsidRDefault="00660FA5">
      <w:r w:rsidRPr="00C057A0">
        <w:separator/>
      </w:r>
    </w:p>
  </w:endnote>
  <w:endnote w:type="continuationSeparator" w:id="0">
    <w:p w:rsidR="00660FA5" w:rsidRPr="00C057A0" w:rsidRDefault="00660FA5">
      <w:r w:rsidRPr="00C057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C69" w:rsidRPr="00C057A0" w:rsidRDefault="00C057A0" w:rsidP="00080C69">
    <w:pPr>
      <w:pStyle w:val="Sidfot"/>
    </w:pPr>
    <w:r w:rsidRPr="00C057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39480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C69" w:rsidRDefault="00660FA5">
                          <w:pPr>
                            <w:pStyle w:val="NormalS5sidnrV"/>
                          </w:pPr>
                          <w:r>
                            <w:fldChar w:fldCharType="begin"/>
                          </w:r>
                          <w:r w:rsidR="00080C6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0C69" w:rsidRDefault="00660FA5">
                    <w:pPr>
                      <w:pStyle w:val="NormalS5sidnrV"/>
                    </w:pPr>
                    <w:r>
                      <w:fldChar w:fldCharType="begin"/>
                    </w:r>
                    <w:r w:rsidR="00080C6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0A3" w:rsidRPr="00C057A0" w:rsidRDefault="00C057A0" w:rsidP="00080C69">
    <w:pPr>
      <w:pStyle w:val="Sidfot"/>
    </w:pPr>
    <w:r w:rsidRPr="00C057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62741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C69" w:rsidRDefault="00660FA5">
                          <w:pPr>
                            <w:pStyle w:val="NormalS5sidnrH"/>
                            <w:ind w:right="0"/>
                          </w:pPr>
                          <w:r>
                            <w:fldChar w:fldCharType="begin"/>
                          </w:r>
                          <w:r w:rsidR="00080C69">
                            <w:instrText xml:space="preserve"> PAGE *\charformat</w:instrText>
                          </w:r>
                          <w:r>
                            <w:fldChar w:fldCharType="separate"/>
                          </w:r>
                          <w:r w:rsidR="00080C6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0C69" w:rsidRDefault="00660FA5">
                    <w:pPr>
                      <w:pStyle w:val="NormalS5sidnrH"/>
                      <w:ind w:right="0"/>
                    </w:pPr>
                    <w:r>
                      <w:fldChar w:fldCharType="begin"/>
                    </w:r>
                    <w:r w:rsidR="00080C69">
                      <w:instrText xml:space="preserve"> PAGE *\charformat</w:instrText>
                    </w:r>
                    <w:r>
                      <w:fldChar w:fldCharType="separate"/>
                    </w:r>
                    <w:r w:rsidR="00080C69">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0A3" w:rsidRPr="00C057A0" w:rsidRDefault="00C057A0" w:rsidP="00080C69">
    <w:pPr>
      <w:pStyle w:val="Sidfot"/>
    </w:pPr>
    <w:r w:rsidRPr="00C057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57120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C69" w:rsidRDefault="00660FA5">
                          <w:pPr>
                            <w:pStyle w:val="NormalS5sidnrH"/>
                            <w:ind w:right="0"/>
                          </w:pPr>
                          <w:r>
                            <w:fldChar w:fldCharType="begin"/>
                          </w:r>
                          <w:r w:rsidR="00080C6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0C69" w:rsidRDefault="00660FA5">
                    <w:pPr>
                      <w:pStyle w:val="NormalS5sidnrH"/>
                      <w:ind w:right="0"/>
                    </w:pPr>
                    <w:r>
                      <w:fldChar w:fldCharType="begin"/>
                    </w:r>
                    <w:r w:rsidR="00080C6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0FA5" w:rsidRPr="00C057A0" w:rsidRDefault="00660FA5">
      <w:r w:rsidRPr="00C057A0">
        <w:separator/>
      </w:r>
    </w:p>
  </w:footnote>
  <w:footnote w:type="continuationSeparator" w:id="0">
    <w:p w:rsidR="00660FA5" w:rsidRPr="00C057A0" w:rsidRDefault="00660FA5">
      <w:r w:rsidRPr="00C057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C69" w:rsidRPr="00C057A0" w:rsidRDefault="00C057A0" w:rsidP="00080C69">
    <w:pPr>
      <w:pStyle w:val="Sidhuvud"/>
    </w:pPr>
    <w:r w:rsidRPr="00C057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7222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C69" w:rsidRDefault="00660FA5">
                          <w:pPr>
                            <w:pStyle w:val="KantRubrikS5V"/>
                          </w:pPr>
                          <w:r>
                            <w:fldChar w:fldCharType="begin"/>
                          </w:r>
                          <w:r w:rsidR="00080C69">
                            <w:instrText xml:space="preserve"> DOCPROPERTY "YearUser" *\charformat </w:instrText>
                          </w:r>
                          <w:r>
                            <w:fldChar w:fldCharType="separate"/>
                          </w:r>
                          <w:r w:rsidR="00080C69">
                            <w:t>2006/07</w:t>
                          </w:r>
                          <w:r>
                            <w:fldChar w:fldCharType="end"/>
                          </w:r>
                          <w:r w:rsidR="00080C69">
                            <w:t>:</w:t>
                          </w:r>
                          <w:r>
                            <w:fldChar w:fldCharType="begin"/>
                          </w:r>
                          <w:r w:rsidR="00080C69">
                            <w:instrText xml:space="preserve"> DOCPROPERTY "Motionsnummer" *\charformat </w:instrText>
                          </w:r>
                          <w:r>
                            <w:fldChar w:fldCharType="separate"/>
                          </w:r>
                          <w:r w:rsidR="00080C69">
                            <w:t>Ub320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0C69" w:rsidRDefault="00660FA5">
                    <w:pPr>
                      <w:pStyle w:val="KantRubrikS5V"/>
                    </w:pPr>
                    <w:r>
                      <w:fldChar w:fldCharType="begin"/>
                    </w:r>
                    <w:r w:rsidR="00080C69">
                      <w:instrText xml:space="preserve"> DOCPROPERTY "YearUser" *\charformat </w:instrText>
                    </w:r>
                    <w:r>
                      <w:fldChar w:fldCharType="separate"/>
                    </w:r>
                    <w:r w:rsidR="00080C69">
                      <w:t>2006/07</w:t>
                    </w:r>
                    <w:r>
                      <w:fldChar w:fldCharType="end"/>
                    </w:r>
                    <w:r w:rsidR="00080C69">
                      <w:t>:</w:t>
                    </w:r>
                    <w:r>
                      <w:fldChar w:fldCharType="begin"/>
                    </w:r>
                    <w:r w:rsidR="00080C69">
                      <w:instrText xml:space="preserve"> DOCPROPERTY "Motionsnummer" *\charformat </w:instrText>
                    </w:r>
                    <w:r>
                      <w:fldChar w:fldCharType="separate"/>
                    </w:r>
                    <w:r w:rsidR="00080C69">
                      <w:t>Ub320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0A3" w:rsidRPr="00C057A0" w:rsidRDefault="00C057A0" w:rsidP="00080C69">
    <w:pPr>
      <w:pStyle w:val="Sidhuvud"/>
    </w:pPr>
    <w:r w:rsidRPr="00C057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94899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C69" w:rsidRDefault="00660FA5">
                          <w:pPr>
                            <w:pStyle w:val="KantRubrikS5H"/>
                            <w:ind w:right="0"/>
                          </w:pPr>
                          <w:r>
                            <w:fldChar w:fldCharType="begin"/>
                          </w:r>
                          <w:r w:rsidR="00080C69">
                            <w:instrText xml:space="preserve"> DOCPROPERTY "YearUser" *\charformat </w:instrText>
                          </w:r>
                          <w:r>
                            <w:fldChar w:fldCharType="separate"/>
                          </w:r>
                          <w:r w:rsidR="00080C69">
                            <w:t>2006/07</w:t>
                          </w:r>
                          <w:r>
                            <w:fldChar w:fldCharType="end"/>
                          </w:r>
                          <w:r w:rsidR="00080C69">
                            <w:t>:</w:t>
                          </w:r>
                          <w:r>
                            <w:fldChar w:fldCharType="begin"/>
                          </w:r>
                          <w:r w:rsidR="00080C69">
                            <w:instrText xml:space="preserve"> DOCPROPERTY "Motionsnummer" *\charformat </w:instrText>
                          </w:r>
                          <w:r>
                            <w:fldChar w:fldCharType="separate"/>
                          </w:r>
                          <w:r w:rsidR="00080C69">
                            <w:t>Ub320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0C69" w:rsidRDefault="00660FA5">
                    <w:pPr>
                      <w:pStyle w:val="KantRubrikS5H"/>
                      <w:ind w:right="0"/>
                    </w:pPr>
                    <w:r>
                      <w:fldChar w:fldCharType="begin"/>
                    </w:r>
                    <w:r w:rsidR="00080C69">
                      <w:instrText xml:space="preserve"> DOCPROPERTY "YearUser" *\charformat </w:instrText>
                    </w:r>
                    <w:r>
                      <w:fldChar w:fldCharType="separate"/>
                    </w:r>
                    <w:r w:rsidR="00080C69">
                      <w:t>2006/07</w:t>
                    </w:r>
                    <w:r>
                      <w:fldChar w:fldCharType="end"/>
                    </w:r>
                    <w:r w:rsidR="00080C69">
                      <w:t>:</w:t>
                    </w:r>
                    <w:r>
                      <w:fldChar w:fldCharType="begin"/>
                    </w:r>
                    <w:r w:rsidR="00080C69">
                      <w:instrText xml:space="preserve"> DOCPROPERTY "Motionsnummer" *\charformat </w:instrText>
                    </w:r>
                    <w:r>
                      <w:fldChar w:fldCharType="separate"/>
                    </w:r>
                    <w:r w:rsidR="00080C69">
                      <w:t>Ub320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FA5" w:rsidRPr="00C057A0" w:rsidRDefault="00660FA5">
    <w:pPr>
      <w:pStyle w:val="FSHNormal"/>
      <w:tabs>
        <w:tab w:val="right" w:pos="5840"/>
      </w:tabs>
    </w:pPr>
    <w:r w:rsidRPr="00C057A0">
      <w:br/>
    </w:r>
    <w:r w:rsidRPr="00C057A0">
      <w:fldChar w:fldCharType="begin" w:fldLock="1"/>
    </w:r>
    <w:r w:rsidRPr="00C057A0">
      <w:instrText xml:space="preserve"> DOCPROPERTY</w:instrText>
    </w:r>
    <w:r w:rsidRPr="00C057A0">
      <w:rPr>
        <w:sz w:val="18"/>
      </w:rPr>
      <w:instrText xml:space="preserve"> "YearUser" *\charformat </w:instrText>
    </w:r>
    <w:r w:rsidRPr="00C057A0">
      <w:fldChar w:fldCharType="separate"/>
    </w:r>
    <w:r w:rsidRPr="00C057A0">
      <w:t>2006/07</w:t>
    </w:r>
    <w:r w:rsidRPr="00C057A0">
      <w:fldChar w:fldCharType="end"/>
    </w:r>
    <w:r w:rsidRPr="00C057A0">
      <w:t xml:space="preserve"> </w:t>
    </w:r>
    <w:r w:rsidRPr="00C057A0">
      <w:tab/>
      <w:t xml:space="preserve">mnr: </w:t>
    </w:r>
    <w:r w:rsidRPr="00C057A0">
      <w:fldChar w:fldCharType="begin" w:fldLock="1"/>
    </w:r>
    <w:r w:rsidRPr="00C057A0">
      <w:instrText xml:space="preserve"> DOCPROPERTY</w:instrText>
    </w:r>
    <w:r w:rsidRPr="00C057A0">
      <w:rPr>
        <w:sz w:val="18"/>
      </w:rPr>
      <w:instrText xml:space="preserve"> "Motionsnummer" *\charformat </w:instrText>
    </w:r>
    <w:r w:rsidRPr="00C057A0">
      <w:fldChar w:fldCharType="separate"/>
    </w:r>
    <w:r w:rsidRPr="00C057A0">
      <w:t>Ub320</w:t>
    </w:r>
    <w:r w:rsidRPr="00C057A0">
      <w:fldChar w:fldCharType="end"/>
    </w:r>
    <w:r w:rsidRPr="00C057A0">
      <w:br/>
    </w:r>
    <w:r w:rsidRPr="00C057A0">
      <w:fldChar w:fldCharType="begin" w:fldLock="1"/>
    </w:r>
    <w:r w:rsidRPr="00C057A0">
      <w:instrText xml:space="preserve"> DOCPROPERTY</w:instrText>
    </w:r>
    <w:r w:rsidRPr="00C057A0">
      <w:rPr>
        <w:sz w:val="18"/>
      </w:rPr>
      <w:instrText xml:space="preserve"> "Samling" *\charformat </w:instrText>
    </w:r>
    <w:r w:rsidRPr="00C057A0">
      <w:fldChar w:fldCharType="end"/>
    </w:r>
    <w:r w:rsidRPr="00C057A0">
      <w:tab/>
      <w:t xml:space="preserve">pnr: </w:t>
    </w:r>
    <w:r w:rsidRPr="00C057A0">
      <w:fldChar w:fldCharType="begin" w:fldLock="1"/>
    </w:r>
    <w:r w:rsidRPr="00C057A0">
      <w:instrText xml:space="preserve"> DOCPROPERTY</w:instrText>
    </w:r>
    <w:r w:rsidRPr="00C057A0">
      <w:rPr>
        <w:sz w:val="18"/>
      </w:rPr>
      <w:instrText xml:space="preserve"> "Partinummer" *\charformat </w:instrText>
    </w:r>
    <w:r w:rsidRPr="00C057A0">
      <w:fldChar w:fldCharType="separate"/>
    </w:r>
    <w:r w:rsidRPr="00C057A0">
      <w:t>s29427</w:t>
    </w:r>
    <w:r w:rsidRPr="00C057A0">
      <w:fldChar w:fldCharType="end"/>
    </w:r>
  </w:p>
  <w:p w:rsidR="00660FA5" w:rsidRPr="00C057A0" w:rsidRDefault="00660FA5">
    <w:pPr>
      <w:pStyle w:val="FSHRub1"/>
    </w:pPr>
    <w:r w:rsidRPr="00C057A0">
      <w:t>Motion till riksdagen</w:t>
    </w:r>
    <w:r w:rsidRPr="00C057A0">
      <w:br/>
    </w:r>
    <w:r w:rsidRPr="00C057A0">
      <w:fldChar w:fldCharType="begin" w:fldLock="1"/>
    </w:r>
    <w:r w:rsidRPr="00C057A0">
      <w:instrText xml:space="preserve"> DOCPROPERTY "YearUser" *\charformat </w:instrText>
    </w:r>
    <w:r w:rsidRPr="00C057A0">
      <w:fldChar w:fldCharType="separate"/>
    </w:r>
    <w:r w:rsidRPr="00C057A0">
      <w:t>2006/07</w:t>
    </w:r>
    <w:r w:rsidRPr="00C057A0">
      <w:fldChar w:fldCharType="end"/>
    </w:r>
    <w:r w:rsidRPr="00C057A0">
      <w:t>:</w:t>
    </w:r>
    <w:r w:rsidRPr="00C057A0">
      <w:fldChar w:fldCharType="begin" w:fldLock="1"/>
    </w:r>
    <w:r w:rsidRPr="00C057A0">
      <w:instrText xml:space="preserve"> DOCPROPERTY "Motionsnummer" *\charformat </w:instrText>
    </w:r>
    <w:r w:rsidRPr="00C057A0">
      <w:fldChar w:fldCharType="separate"/>
    </w:r>
    <w:r w:rsidRPr="00C057A0">
      <w:t>Ub320</w:t>
    </w:r>
    <w:r w:rsidRPr="00C057A0">
      <w:fldChar w:fldCharType="end"/>
    </w:r>
  </w:p>
  <w:p w:rsidR="00660FA5" w:rsidRPr="00C057A0" w:rsidRDefault="00660FA5">
    <w:pPr>
      <w:pStyle w:val="FSHNormalS5"/>
    </w:pPr>
    <w:r w:rsidRPr="00C057A0">
      <w:fldChar w:fldCharType="begin" w:fldLock="1"/>
    </w:r>
    <w:r w:rsidRPr="00C057A0">
      <w:instrText xml:space="preserve"> DOCPROPERTY "MotionarText" *\charformat </w:instrText>
    </w:r>
    <w:r w:rsidRPr="00C057A0">
      <w:fldChar w:fldCharType="separate"/>
    </w:r>
    <w:r w:rsidRPr="00C057A0">
      <w:t>av Laila Bjurling och Lars Wegendal (s)</w:t>
    </w:r>
    <w:r w:rsidRPr="00C057A0">
      <w:fldChar w:fldCharType="end"/>
    </w:r>
    <w:r w:rsidRPr="00C057A0">
      <w:br/>
    </w:r>
    <w:r w:rsidRPr="00C057A0">
      <w:fldChar w:fldCharType="begin" w:fldLock="1"/>
    </w:r>
    <w:r w:rsidRPr="00C057A0">
      <w:instrText xml:space="preserve"> DOCPROPERTY "SvarFrasKort" *\charformat </w:instrText>
    </w:r>
    <w:r w:rsidRPr="00C057A0">
      <w:fldChar w:fldCharType="end"/>
    </w:r>
  </w:p>
  <w:p w:rsidR="00660FA5" w:rsidRPr="00C057A0" w:rsidRDefault="00660FA5">
    <w:pPr>
      <w:pStyle w:val="FSHTitel"/>
    </w:pPr>
    <w:r w:rsidRPr="00C057A0">
      <w:fldChar w:fldCharType="begin" w:fldLock="1"/>
    </w:r>
    <w:r w:rsidRPr="00C057A0">
      <w:instrText xml:space="preserve"> DOCPROPERTY</w:instrText>
    </w:r>
    <w:r w:rsidRPr="00C057A0">
      <w:rPr>
        <w:sz w:val="18"/>
      </w:rPr>
      <w:instrText xml:space="preserve"> "RubrikSvar" *\charformat </w:instrText>
    </w:r>
    <w:r w:rsidRPr="00C057A0">
      <w:fldChar w:fldCharType="separate"/>
    </w:r>
    <w:r w:rsidRPr="00C057A0">
      <w:t>Kommunal barnomsorg på obekväm arbetstid</w:t>
    </w:r>
    <w:r w:rsidRPr="00C057A0">
      <w:fldChar w:fldCharType="end"/>
    </w:r>
  </w:p>
  <w:p w:rsidR="00660FA5" w:rsidRPr="00C057A0" w:rsidRDefault="00660FA5">
    <w:pPr>
      <w:pStyle w:val="Normal00"/>
    </w:pPr>
  </w:p>
  <w:p w:rsidR="00080C69" w:rsidRPr="00C057A0" w:rsidRDefault="00080C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88503434">
    <w:abstractNumId w:val="13"/>
  </w:num>
  <w:num w:numId="2" w16cid:durableId="1304042584">
    <w:abstractNumId w:val="10"/>
  </w:num>
  <w:num w:numId="3" w16cid:durableId="296884141">
    <w:abstractNumId w:val="11"/>
  </w:num>
  <w:num w:numId="4" w16cid:durableId="54203156">
    <w:abstractNumId w:val="12"/>
  </w:num>
  <w:num w:numId="5" w16cid:durableId="339351671">
    <w:abstractNumId w:val="8"/>
  </w:num>
  <w:num w:numId="6" w16cid:durableId="1260720963">
    <w:abstractNumId w:val="3"/>
  </w:num>
  <w:num w:numId="7" w16cid:durableId="880631493">
    <w:abstractNumId w:val="2"/>
  </w:num>
  <w:num w:numId="8" w16cid:durableId="2077509465">
    <w:abstractNumId w:val="1"/>
  </w:num>
  <w:num w:numId="9" w16cid:durableId="1703171846">
    <w:abstractNumId w:val="0"/>
  </w:num>
  <w:num w:numId="10" w16cid:durableId="1031492342">
    <w:abstractNumId w:val="9"/>
  </w:num>
  <w:num w:numId="11" w16cid:durableId="1912735466">
    <w:abstractNumId w:val="7"/>
  </w:num>
  <w:num w:numId="12" w16cid:durableId="2103719783">
    <w:abstractNumId w:val="6"/>
  </w:num>
  <w:num w:numId="13" w16cid:durableId="419721071">
    <w:abstractNumId w:val="5"/>
  </w:num>
  <w:num w:numId="14" w16cid:durableId="12565911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5EB7F944-CF78-46CC-BD19-04A8915DA7A7},{BEDD056F-1A1A-4CFA-A255-1539E8CEDB82}"/>
  </w:docVars>
  <w:rsids>
    <w:rsidRoot w:val="00C057A0"/>
    <w:rsid w:val="00002742"/>
    <w:rsid w:val="000220F8"/>
    <w:rsid w:val="00034058"/>
    <w:rsid w:val="00040D14"/>
    <w:rsid w:val="0004381F"/>
    <w:rsid w:val="00051970"/>
    <w:rsid w:val="00064BC3"/>
    <w:rsid w:val="00066474"/>
    <w:rsid w:val="000665E6"/>
    <w:rsid w:val="00066775"/>
    <w:rsid w:val="00072FB9"/>
    <w:rsid w:val="0007598F"/>
    <w:rsid w:val="00080C69"/>
    <w:rsid w:val="000830A3"/>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54E62"/>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60FA5"/>
    <w:rsid w:val="006B6262"/>
    <w:rsid w:val="00727C6F"/>
    <w:rsid w:val="00740D6D"/>
    <w:rsid w:val="00743F76"/>
    <w:rsid w:val="00770030"/>
    <w:rsid w:val="00774959"/>
    <w:rsid w:val="007852B2"/>
    <w:rsid w:val="00794149"/>
    <w:rsid w:val="007B67A7"/>
    <w:rsid w:val="007B713D"/>
    <w:rsid w:val="007C6092"/>
    <w:rsid w:val="007E119E"/>
    <w:rsid w:val="00846903"/>
    <w:rsid w:val="008A65D8"/>
    <w:rsid w:val="008D381C"/>
    <w:rsid w:val="008F0A96"/>
    <w:rsid w:val="009062A0"/>
    <w:rsid w:val="009451E7"/>
    <w:rsid w:val="00956E7F"/>
    <w:rsid w:val="00970D4F"/>
    <w:rsid w:val="00971D70"/>
    <w:rsid w:val="009A4377"/>
    <w:rsid w:val="009A6043"/>
    <w:rsid w:val="009D0673"/>
    <w:rsid w:val="00A053C6"/>
    <w:rsid w:val="00A055B3"/>
    <w:rsid w:val="00A15D71"/>
    <w:rsid w:val="00A21BC5"/>
    <w:rsid w:val="00A25ABF"/>
    <w:rsid w:val="00A736FF"/>
    <w:rsid w:val="00A86E53"/>
    <w:rsid w:val="00AA1434"/>
    <w:rsid w:val="00AB5000"/>
    <w:rsid w:val="00AC4310"/>
    <w:rsid w:val="00AC63D9"/>
    <w:rsid w:val="00AE2EF8"/>
    <w:rsid w:val="00AF5881"/>
    <w:rsid w:val="00B13BF0"/>
    <w:rsid w:val="00B33C81"/>
    <w:rsid w:val="00B34666"/>
    <w:rsid w:val="00B404F0"/>
    <w:rsid w:val="00B67E5B"/>
    <w:rsid w:val="00B91482"/>
    <w:rsid w:val="00BA4894"/>
    <w:rsid w:val="00BA6BE0"/>
    <w:rsid w:val="00BB6D75"/>
    <w:rsid w:val="00BD43A8"/>
    <w:rsid w:val="00C057A0"/>
    <w:rsid w:val="00C1285C"/>
    <w:rsid w:val="00C15D8E"/>
    <w:rsid w:val="00C27B7D"/>
    <w:rsid w:val="00C32A06"/>
    <w:rsid w:val="00C44394"/>
    <w:rsid w:val="00C533BA"/>
    <w:rsid w:val="00C87E0D"/>
    <w:rsid w:val="00C902E9"/>
    <w:rsid w:val="00C92208"/>
    <w:rsid w:val="00CB5B24"/>
    <w:rsid w:val="00CD4B2B"/>
    <w:rsid w:val="00CE3037"/>
    <w:rsid w:val="00CF5B97"/>
    <w:rsid w:val="00CF7A43"/>
    <w:rsid w:val="00D01775"/>
    <w:rsid w:val="00D1174F"/>
    <w:rsid w:val="00D1289C"/>
    <w:rsid w:val="00D44527"/>
    <w:rsid w:val="00D52681"/>
    <w:rsid w:val="00D53D04"/>
    <w:rsid w:val="00D54599"/>
    <w:rsid w:val="00D55EF7"/>
    <w:rsid w:val="00DC0DF0"/>
    <w:rsid w:val="00DC6C70"/>
    <w:rsid w:val="00DF5ACD"/>
    <w:rsid w:val="00E22893"/>
    <w:rsid w:val="00E349C2"/>
    <w:rsid w:val="00E360DE"/>
    <w:rsid w:val="00E5074A"/>
    <w:rsid w:val="00E521CB"/>
    <w:rsid w:val="00E728F6"/>
    <w:rsid w:val="00E75D28"/>
    <w:rsid w:val="00E84F25"/>
    <w:rsid w:val="00EC007B"/>
    <w:rsid w:val="00EE2D40"/>
    <w:rsid w:val="00F21B30"/>
    <w:rsid w:val="00F273EA"/>
    <w:rsid w:val="00F42CB9"/>
    <w:rsid w:val="00F73E9E"/>
    <w:rsid w:val="00F87D14"/>
    <w:rsid w:val="00FA3374"/>
    <w:rsid w:val="00FB2435"/>
    <w:rsid w:val="00FB6490"/>
    <w:rsid w:val="00FC53D4"/>
    <w:rsid w:val="00FC7246"/>
    <w:rsid w:val="00FC7E79"/>
    <w:rsid w:val="00FD2531"/>
    <w:rsid w:val="00FF21B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5937FD7-49B3-4D4C-B927-FFD904F96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1820</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s29427</vt:lpstr>
    </vt:vector>
  </TitlesOfParts>
  <Company>Riksdagen</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s29427</dc:title>
  <dc:subject>s29427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2006-12-11T12:47:00Z</cp:lastPrinted>
  <dcterms:created xsi:type="dcterms:W3CDTF">2025-12-17T02:39:00Z</dcterms:created>
  <dcterms:modified xsi:type="dcterms:W3CDTF">2025-12-17T02:39:00Z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Kommunal barnomsorg på obekväm arbetstid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Kommunal barnomsorg på obekväm arbetstid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s29427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Laila Bjurling och Lars Wegendal (s)</vt:lpwstr>
  </property>
  <property fmtid="{D5CDD505-2E9C-101B-9397-08002B2CF9AE}" pid="26" name="MotionarLista">
    <vt:lpwstr>Bjurling, Laila (s)\Wegendal,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Laila Bjurling (s), Lars Wegendal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Ub320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20062007000000000115000294270069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20062007000000000115000294270069</vt:lpwstr>
  </property>
  <property fmtid="{D5CDD505-2E9C-101B-9397-08002B2CF9AE}" pid="50" name="nummer">
    <vt:lpwstr>320</vt:lpwstr>
  </property>
  <property fmtid="{D5CDD505-2E9C-101B-9397-08002B2CF9AE}" pid="51" name="utskottsbeteckning">
    <vt:lpwstr>Ub</vt:lpwstr>
  </property>
  <property fmtid="{D5CDD505-2E9C-101B-9397-08002B2CF9AE}" pid="52" name="GlobalUID">
    <vt:lpwstr>{65C6AAFE-944B-4EE2-85A3-632CE434BEE7}</vt:lpwstr>
  </property>
  <property fmtid="{D5CDD505-2E9C-101B-9397-08002B2CF9AE}" pid="53" name="Överföringar">
    <vt:i4>0</vt:i4>
  </property>
  <property fmtid="{D5CDD505-2E9C-101B-9397-08002B2CF9AE}" pid="54" name="Checksum">
    <vt:lpwstr>*1001719324127*</vt:lpwstr>
  </property>
  <property fmtid="{D5CDD505-2E9C-101B-9397-08002B2CF9AE}" pid="55" name="skuggnummer">
    <vt:lpwstr>1489</vt:lpwstr>
  </property>
  <property fmtid="{D5CDD505-2E9C-101B-9397-08002B2CF9AE}" pid="56" name="urixVersion">
    <vt:lpwstr>3.1.4.0</vt:lpwstr>
  </property>
  <property fmtid="{D5CDD505-2E9C-101B-9397-08002B2CF9AE}" pid="57" name="urixOrigin">
    <vt:lpwstr>070221 17:57:51.163</vt:lpwstr>
  </property>
  <property fmtid="{D5CDD505-2E9C-101B-9397-08002B2CF9AE}" pid="58" name="urixGuid">
    <vt:lpwstr>{0FC7DB9A-F05F-4F33-B632-3927B1E2C43B}</vt:lpwstr>
  </property>
</Properties>
</file>