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BF8B4B" w14:textId="77777777">
        <w:tc>
          <w:tcPr>
            <w:tcW w:w="2268" w:type="dxa"/>
          </w:tcPr>
          <w:p w14:paraId="2A97BDC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A57AE1F" w14:textId="77777777" w:rsidR="006E4E11" w:rsidRDefault="006E4E11" w:rsidP="007242A3">
            <w:pPr>
              <w:framePr w:w="5035" w:h="1644" w:wrap="notBeside" w:vAnchor="page" w:hAnchor="page" w:x="6573" w:y="721"/>
              <w:rPr>
                <w:rFonts w:ascii="TradeGothic" w:hAnsi="TradeGothic"/>
                <w:i/>
                <w:sz w:val="18"/>
              </w:rPr>
            </w:pPr>
          </w:p>
        </w:tc>
      </w:tr>
      <w:tr w:rsidR="006E4E11" w14:paraId="5B7F43F7" w14:textId="77777777">
        <w:tc>
          <w:tcPr>
            <w:tcW w:w="2268" w:type="dxa"/>
          </w:tcPr>
          <w:p w14:paraId="3F4F804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F9214C" w14:textId="77777777" w:rsidR="006E4E11" w:rsidRDefault="006E4E11" w:rsidP="007242A3">
            <w:pPr>
              <w:framePr w:w="5035" w:h="1644" w:wrap="notBeside" w:vAnchor="page" w:hAnchor="page" w:x="6573" w:y="721"/>
              <w:rPr>
                <w:rFonts w:ascii="TradeGothic" w:hAnsi="TradeGothic"/>
                <w:b/>
                <w:sz w:val="22"/>
              </w:rPr>
            </w:pPr>
          </w:p>
        </w:tc>
      </w:tr>
      <w:tr w:rsidR="006E4E11" w14:paraId="38F80199" w14:textId="77777777">
        <w:tc>
          <w:tcPr>
            <w:tcW w:w="3402" w:type="dxa"/>
            <w:gridSpan w:val="2"/>
          </w:tcPr>
          <w:p w14:paraId="3C5F2F06" w14:textId="77777777" w:rsidR="006E4E11" w:rsidRDefault="006E4E11" w:rsidP="007242A3">
            <w:pPr>
              <w:framePr w:w="5035" w:h="1644" w:wrap="notBeside" w:vAnchor="page" w:hAnchor="page" w:x="6573" w:y="721"/>
            </w:pPr>
          </w:p>
        </w:tc>
        <w:tc>
          <w:tcPr>
            <w:tcW w:w="1865" w:type="dxa"/>
          </w:tcPr>
          <w:p w14:paraId="2A9BE048" w14:textId="77777777" w:rsidR="006E4E11" w:rsidRDefault="006E4E11" w:rsidP="007242A3">
            <w:pPr>
              <w:framePr w:w="5035" w:h="1644" w:wrap="notBeside" w:vAnchor="page" w:hAnchor="page" w:x="6573" w:y="721"/>
            </w:pPr>
          </w:p>
        </w:tc>
      </w:tr>
      <w:tr w:rsidR="006E4E11" w14:paraId="0BC78118" w14:textId="77777777">
        <w:tc>
          <w:tcPr>
            <w:tcW w:w="2268" w:type="dxa"/>
          </w:tcPr>
          <w:p w14:paraId="1D622373" w14:textId="77777777" w:rsidR="006E4E11" w:rsidRDefault="006E4E11" w:rsidP="007242A3">
            <w:pPr>
              <w:framePr w:w="5035" w:h="1644" w:wrap="notBeside" w:vAnchor="page" w:hAnchor="page" w:x="6573" w:y="721"/>
            </w:pPr>
          </w:p>
        </w:tc>
        <w:tc>
          <w:tcPr>
            <w:tcW w:w="2999" w:type="dxa"/>
            <w:gridSpan w:val="2"/>
          </w:tcPr>
          <w:p w14:paraId="58F6B696" w14:textId="77777777" w:rsidR="006E4E11" w:rsidRPr="00ED583F" w:rsidRDefault="005424A0" w:rsidP="007242A3">
            <w:pPr>
              <w:framePr w:w="5035" w:h="1644" w:wrap="notBeside" w:vAnchor="page" w:hAnchor="page" w:x="6573" w:y="721"/>
              <w:rPr>
                <w:sz w:val="20"/>
              </w:rPr>
            </w:pPr>
            <w:r>
              <w:rPr>
                <w:sz w:val="20"/>
              </w:rPr>
              <w:t xml:space="preserve">Dnr </w:t>
            </w:r>
            <w:r w:rsidRPr="005424A0">
              <w:rPr>
                <w:sz w:val="20"/>
              </w:rPr>
              <w:t>U2016/03650/UH</w:t>
            </w:r>
          </w:p>
        </w:tc>
      </w:tr>
      <w:tr w:rsidR="006E4E11" w14:paraId="242D9735" w14:textId="77777777">
        <w:tc>
          <w:tcPr>
            <w:tcW w:w="2268" w:type="dxa"/>
          </w:tcPr>
          <w:p w14:paraId="7FB03F12" w14:textId="77777777" w:rsidR="006E4E11" w:rsidRDefault="006E4E11" w:rsidP="007242A3">
            <w:pPr>
              <w:framePr w:w="5035" w:h="1644" w:wrap="notBeside" w:vAnchor="page" w:hAnchor="page" w:x="6573" w:y="721"/>
            </w:pPr>
          </w:p>
        </w:tc>
        <w:tc>
          <w:tcPr>
            <w:tcW w:w="2999" w:type="dxa"/>
            <w:gridSpan w:val="2"/>
          </w:tcPr>
          <w:p w14:paraId="27708F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6EB644" w14:textId="77777777">
        <w:trPr>
          <w:trHeight w:val="284"/>
        </w:trPr>
        <w:tc>
          <w:tcPr>
            <w:tcW w:w="4911" w:type="dxa"/>
          </w:tcPr>
          <w:p w14:paraId="040E94CA" w14:textId="77777777" w:rsidR="006E4E11" w:rsidRDefault="005424A0">
            <w:pPr>
              <w:pStyle w:val="Avsndare"/>
              <w:framePr w:h="2483" w:wrap="notBeside" w:x="1504"/>
              <w:rPr>
                <w:b/>
                <w:i w:val="0"/>
                <w:sz w:val="22"/>
              </w:rPr>
            </w:pPr>
            <w:r>
              <w:rPr>
                <w:b/>
                <w:i w:val="0"/>
                <w:sz w:val="22"/>
              </w:rPr>
              <w:t>Utbildningsdepartementet</w:t>
            </w:r>
          </w:p>
        </w:tc>
      </w:tr>
      <w:tr w:rsidR="006E4E11" w14:paraId="6824DB3A" w14:textId="77777777">
        <w:trPr>
          <w:trHeight w:val="284"/>
        </w:trPr>
        <w:tc>
          <w:tcPr>
            <w:tcW w:w="4911" w:type="dxa"/>
          </w:tcPr>
          <w:p w14:paraId="385320FA" w14:textId="77777777" w:rsidR="006E4E11" w:rsidRDefault="005424A0">
            <w:pPr>
              <w:pStyle w:val="Avsndare"/>
              <w:framePr w:h="2483" w:wrap="notBeside" w:x="1504"/>
              <w:rPr>
                <w:bCs/>
                <w:iCs/>
              </w:rPr>
            </w:pPr>
            <w:r>
              <w:rPr>
                <w:bCs/>
                <w:iCs/>
              </w:rPr>
              <w:t>Ministern för högre utbildning och forskning</w:t>
            </w:r>
          </w:p>
        </w:tc>
      </w:tr>
      <w:tr w:rsidR="006E4E11" w14:paraId="5D402C23" w14:textId="77777777">
        <w:trPr>
          <w:trHeight w:val="284"/>
        </w:trPr>
        <w:tc>
          <w:tcPr>
            <w:tcW w:w="4911" w:type="dxa"/>
          </w:tcPr>
          <w:p w14:paraId="68FB3A0D" w14:textId="77777777" w:rsidR="001356AB" w:rsidRDefault="001356AB" w:rsidP="00033F90">
            <w:pPr>
              <w:pStyle w:val="Avsndare"/>
              <w:framePr w:h="2483" w:wrap="notBeside" w:x="1504"/>
              <w:rPr>
                <w:bCs/>
                <w:iCs/>
              </w:rPr>
            </w:pPr>
          </w:p>
          <w:p w14:paraId="52F35CE9" w14:textId="39FB1E9D" w:rsidR="006E4E11" w:rsidRDefault="006E4E11" w:rsidP="00033F90">
            <w:pPr>
              <w:pStyle w:val="Avsndare"/>
              <w:framePr w:h="2483" w:wrap="notBeside" w:x="1504"/>
              <w:rPr>
                <w:bCs/>
                <w:iCs/>
              </w:rPr>
            </w:pPr>
          </w:p>
        </w:tc>
      </w:tr>
      <w:tr w:rsidR="006E4E11" w14:paraId="0D962C94" w14:textId="77777777">
        <w:trPr>
          <w:trHeight w:val="284"/>
        </w:trPr>
        <w:tc>
          <w:tcPr>
            <w:tcW w:w="4911" w:type="dxa"/>
          </w:tcPr>
          <w:p w14:paraId="01EA1E39" w14:textId="77777777" w:rsidR="006E4E11" w:rsidRDefault="006E4E11">
            <w:pPr>
              <w:pStyle w:val="Avsndare"/>
              <w:framePr w:h="2483" w:wrap="notBeside" w:x="1504"/>
              <w:rPr>
                <w:bCs/>
                <w:iCs/>
              </w:rPr>
            </w:pPr>
          </w:p>
        </w:tc>
      </w:tr>
      <w:tr w:rsidR="006E4E11" w14:paraId="024D138A" w14:textId="77777777">
        <w:trPr>
          <w:trHeight w:val="284"/>
        </w:trPr>
        <w:tc>
          <w:tcPr>
            <w:tcW w:w="4911" w:type="dxa"/>
          </w:tcPr>
          <w:p w14:paraId="5538E243" w14:textId="77777777" w:rsidR="006E4E11" w:rsidRDefault="006E4E11">
            <w:pPr>
              <w:pStyle w:val="Avsndare"/>
              <w:framePr w:h="2483" w:wrap="notBeside" w:x="1504"/>
              <w:rPr>
                <w:bCs/>
                <w:iCs/>
              </w:rPr>
            </w:pPr>
          </w:p>
        </w:tc>
      </w:tr>
      <w:tr w:rsidR="006E4E11" w14:paraId="4AA5F7D5" w14:textId="77777777">
        <w:trPr>
          <w:trHeight w:val="284"/>
        </w:trPr>
        <w:tc>
          <w:tcPr>
            <w:tcW w:w="4911" w:type="dxa"/>
          </w:tcPr>
          <w:p w14:paraId="61F33786" w14:textId="77777777" w:rsidR="006E4E11" w:rsidRDefault="006E4E11">
            <w:pPr>
              <w:pStyle w:val="Avsndare"/>
              <w:framePr w:h="2483" w:wrap="notBeside" w:x="1504"/>
              <w:rPr>
                <w:bCs/>
                <w:iCs/>
              </w:rPr>
            </w:pPr>
          </w:p>
        </w:tc>
      </w:tr>
      <w:tr w:rsidR="006E4E11" w14:paraId="0CB690B7" w14:textId="77777777">
        <w:trPr>
          <w:trHeight w:val="284"/>
        </w:trPr>
        <w:tc>
          <w:tcPr>
            <w:tcW w:w="4911" w:type="dxa"/>
          </w:tcPr>
          <w:p w14:paraId="5C21834A" w14:textId="77777777" w:rsidR="006E4E11" w:rsidRDefault="006E4E11">
            <w:pPr>
              <w:pStyle w:val="Avsndare"/>
              <w:framePr w:h="2483" w:wrap="notBeside" w:x="1504"/>
              <w:rPr>
                <w:bCs/>
                <w:iCs/>
              </w:rPr>
            </w:pPr>
          </w:p>
        </w:tc>
      </w:tr>
      <w:tr w:rsidR="006E4E11" w14:paraId="24615502" w14:textId="77777777">
        <w:trPr>
          <w:trHeight w:val="284"/>
        </w:trPr>
        <w:tc>
          <w:tcPr>
            <w:tcW w:w="4911" w:type="dxa"/>
          </w:tcPr>
          <w:p w14:paraId="52DA865C" w14:textId="77777777" w:rsidR="006E4E11" w:rsidRDefault="006E4E11">
            <w:pPr>
              <w:pStyle w:val="Avsndare"/>
              <w:framePr w:h="2483" w:wrap="notBeside" w:x="1504"/>
              <w:rPr>
                <w:bCs/>
                <w:iCs/>
              </w:rPr>
            </w:pPr>
          </w:p>
        </w:tc>
      </w:tr>
      <w:tr w:rsidR="006E4E11" w14:paraId="38F98003" w14:textId="77777777">
        <w:trPr>
          <w:trHeight w:val="284"/>
        </w:trPr>
        <w:tc>
          <w:tcPr>
            <w:tcW w:w="4911" w:type="dxa"/>
          </w:tcPr>
          <w:p w14:paraId="4507028C" w14:textId="77777777" w:rsidR="006E4E11" w:rsidRDefault="006E4E11">
            <w:pPr>
              <w:pStyle w:val="Avsndare"/>
              <w:framePr w:h="2483" w:wrap="notBeside" w:x="1504"/>
              <w:rPr>
                <w:bCs/>
                <w:iCs/>
              </w:rPr>
            </w:pPr>
          </w:p>
        </w:tc>
      </w:tr>
    </w:tbl>
    <w:p w14:paraId="56B0D40C" w14:textId="77777777" w:rsidR="006E4E11" w:rsidRDefault="005424A0">
      <w:pPr>
        <w:framePr w:w="4400" w:h="2523" w:wrap="notBeside" w:vAnchor="page" w:hAnchor="page" w:x="6453" w:y="2445"/>
        <w:ind w:left="142"/>
      </w:pPr>
      <w:r>
        <w:t>Till riksdagen</w:t>
      </w:r>
    </w:p>
    <w:p w14:paraId="58C3ABD8" w14:textId="77777777" w:rsidR="006E4E11" w:rsidRDefault="005424A0" w:rsidP="005424A0">
      <w:pPr>
        <w:pStyle w:val="RKrubrik"/>
        <w:pBdr>
          <w:bottom w:val="single" w:sz="4" w:space="1" w:color="auto"/>
        </w:pBdr>
        <w:spacing w:before="0" w:after="0"/>
      </w:pPr>
      <w:r>
        <w:t>Svar på fråga 2015/16:1556 av Kalle Olsson (S) Validering för tandläkare</w:t>
      </w:r>
    </w:p>
    <w:p w14:paraId="65A4755A" w14:textId="77777777" w:rsidR="006E4E11" w:rsidRDefault="006E4E11">
      <w:pPr>
        <w:pStyle w:val="RKnormal"/>
      </w:pPr>
    </w:p>
    <w:p w14:paraId="7136EF82" w14:textId="77777777" w:rsidR="006E4E11" w:rsidRDefault="005424A0">
      <w:pPr>
        <w:pStyle w:val="RKnormal"/>
      </w:pPr>
      <w:r>
        <w:t>Kalle Olsson har frågat folkhälso-, sjukvårds- och idrottsministern Gabriel Wikström om han tänker ta initiativ till en översyn av nuvarande urvalskriterier</w:t>
      </w:r>
      <w:r w:rsidR="00B57269">
        <w:t xml:space="preserve"> till utbildning för att få validera sin tandläkarutbildning.</w:t>
      </w:r>
    </w:p>
    <w:p w14:paraId="638F4B0E" w14:textId="77777777" w:rsidR="005424A0" w:rsidRDefault="005424A0">
      <w:pPr>
        <w:pStyle w:val="RKnormal"/>
      </w:pPr>
    </w:p>
    <w:p w14:paraId="0B3F4975" w14:textId="77777777" w:rsidR="005424A0" w:rsidRDefault="005424A0">
      <w:pPr>
        <w:pStyle w:val="RKnormal"/>
      </w:pPr>
      <w:r>
        <w:t>Arbetet inom regeringen är så fördelat att det är jag som ska svara på frågan.</w:t>
      </w:r>
    </w:p>
    <w:p w14:paraId="15F1BA2A" w14:textId="77777777" w:rsidR="00B57269" w:rsidRDefault="00B57269">
      <w:pPr>
        <w:pStyle w:val="RKnormal"/>
      </w:pPr>
    </w:p>
    <w:p w14:paraId="3B5BBCE6" w14:textId="2425E2FA" w:rsidR="00B57269" w:rsidRDefault="00B57269">
      <w:pPr>
        <w:pStyle w:val="RKnormal"/>
      </w:pPr>
      <w:r>
        <w:t xml:space="preserve">Jag uppfattar att </w:t>
      </w:r>
      <w:r w:rsidR="003242AB">
        <w:t xml:space="preserve">Kalle Olssons </w:t>
      </w:r>
      <w:r>
        <w:t>fråga rör de kompletterande utbildningarna för personer med avslutad utländsk tandläkarutbildning</w:t>
      </w:r>
      <w:r w:rsidR="004D1A82">
        <w:t xml:space="preserve"> som i</w:t>
      </w:r>
      <w:r w:rsidR="00996349">
        <w:t xml:space="preserve"> </w:t>
      </w:r>
      <w:r w:rsidR="004D1A82">
        <w:t>dag bedrivs vid Karolinska institutet och Göteborgs universitet</w:t>
      </w:r>
      <w:r>
        <w:t xml:space="preserve">. </w:t>
      </w:r>
    </w:p>
    <w:p w14:paraId="190B4A0A" w14:textId="77777777" w:rsidR="00340543" w:rsidRDefault="00340543" w:rsidP="00340543">
      <w:pPr>
        <w:pStyle w:val="RKnormal"/>
      </w:pPr>
    </w:p>
    <w:p w14:paraId="612428E3" w14:textId="2EA4B625" w:rsidR="00B57269" w:rsidRDefault="00B57269" w:rsidP="00B57269">
      <w:pPr>
        <w:pStyle w:val="RKnormal"/>
      </w:pPr>
      <w:r w:rsidRPr="00F2239B">
        <w:rPr>
          <w:szCs w:val="24"/>
        </w:rPr>
        <w:t>I</w:t>
      </w:r>
      <w:r>
        <w:rPr>
          <w:szCs w:val="24"/>
        </w:rPr>
        <w:t xml:space="preserve"> </w:t>
      </w:r>
      <w:r w:rsidRPr="00F2239B">
        <w:rPr>
          <w:szCs w:val="24"/>
        </w:rPr>
        <w:t xml:space="preserve">dag har många i Sverige </w:t>
      </w:r>
      <w:r>
        <w:rPr>
          <w:szCs w:val="24"/>
        </w:rPr>
        <w:t>med utländsk utbildning ett</w:t>
      </w:r>
      <w:r w:rsidRPr="00F2239B">
        <w:rPr>
          <w:szCs w:val="24"/>
        </w:rPr>
        <w:t xml:space="preserve"> </w:t>
      </w:r>
      <w:r>
        <w:rPr>
          <w:szCs w:val="24"/>
        </w:rPr>
        <w:t xml:space="preserve">arbete </w:t>
      </w:r>
      <w:r w:rsidRPr="00F2239B">
        <w:rPr>
          <w:szCs w:val="24"/>
        </w:rPr>
        <w:t xml:space="preserve">som inte motsvarar deras </w:t>
      </w:r>
      <w:r>
        <w:rPr>
          <w:szCs w:val="24"/>
        </w:rPr>
        <w:t>utbildning och yrkeserfarenhet</w:t>
      </w:r>
      <w:r w:rsidRPr="00F2239B">
        <w:rPr>
          <w:szCs w:val="24"/>
        </w:rPr>
        <w:t>.</w:t>
      </w:r>
      <w:r>
        <w:rPr>
          <w:szCs w:val="24"/>
        </w:rPr>
        <w:t xml:space="preserve"> Det</w:t>
      </w:r>
      <w:r w:rsidR="009E493C">
        <w:rPr>
          <w:szCs w:val="24"/>
        </w:rPr>
        <w:t>ta</w:t>
      </w:r>
      <w:r>
        <w:rPr>
          <w:szCs w:val="24"/>
        </w:rPr>
        <w:t xml:space="preserve"> är ett slöseri med kompetens, både för den enskilde och för samhället.</w:t>
      </w:r>
      <w:r>
        <w:t xml:space="preserve"> För många personer med en utländsk utbildning kan möjligheten att </w:t>
      </w:r>
      <w:r w:rsidR="009E493C">
        <w:t xml:space="preserve">vid en svensk högskola </w:t>
      </w:r>
      <w:r>
        <w:t xml:space="preserve">komplettera den tidigare utbildningen vara avgörande för </w:t>
      </w:r>
      <w:r w:rsidR="009E493C">
        <w:t xml:space="preserve">deras </w:t>
      </w:r>
      <w:r>
        <w:t>etablering på den svenska arbetsmarknaden.</w:t>
      </w:r>
      <w:r w:rsidRPr="00E3702C">
        <w:t xml:space="preserve"> </w:t>
      </w:r>
      <w:r>
        <w:t xml:space="preserve">Ett viktigt verktyg i matchningen av individers kompetens och arbetsmarknadens behov är därför kompletterande utbildningar. </w:t>
      </w:r>
    </w:p>
    <w:p w14:paraId="434182B4" w14:textId="77777777" w:rsidR="00B57269" w:rsidRDefault="00B57269" w:rsidP="00B57269">
      <w:pPr>
        <w:pStyle w:val="RKnormal"/>
      </w:pPr>
    </w:p>
    <w:p w14:paraId="1AA5E7FA" w14:textId="1C5E3FC9" w:rsidR="00B57269" w:rsidRDefault="00B57269" w:rsidP="00D83B49">
      <w:pPr>
        <w:pStyle w:val="RKnormal"/>
      </w:pPr>
      <w:r>
        <w:t>I</w:t>
      </w:r>
      <w:r w:rsidR="00996349">
        <w:t xml:space="preserve"> </w:t>
      </w:r>
      <w:r>
        <w:t>dag finns kompletterande utbildningar</w:t>
      </w:r>
      <w:r w:rsidRPr="00AC5FA1">
        <w:t xml:space="preserve"> för läkare, lärare, tandläkare, sjuksköterskor och jurister.</w:t>
      </w:r>
      <w:r>
        <w:t xml:space="preserve"> I budgetpropositionen för 2016 föreslog regeringen en omfattande satsning på ytterligare 25 miljoner kronor år 2016 avseende kompletterande utbildning för personer med avslutad utländsk utbildning som motsvarar en svensk högskoleutbildning. </w:t>
      </w:r>
      <w:r w:rsidR="009E493C">
        <w:t xml:space="preserve">Satsningen </w:t>
      </w:r>
      <w:r>
        <w:t>beräknas sedan öka kraftigt till 340 miljoner år 2019</w:t>
      </w:r>
      <w:r w:rsidR="00130588">
        <w:t xml:space="preserve">, och </w:t>
      </w:r>
      <w:r>
        <w:t>innefattar bl.a. att fler personer ska ha möjlighet att delta i de befintliga utbildningarna men också att utbildningar inom fler yrkesområden byggs upp</w:t>
      </w:r>
      <w:r w:rsidR="00371BB0">
        <w:t>.</w:t>
      </w:r>
    </w:p>
    <w:p w14:paraId="69C10F3A" w14:textId="77777777" w:rsidR="00B57269" w:rsidRDefault="00B57269" w:rsidP="00B57269">
      <w:pPr>
        <w:pStyle w:val="RKnormal"/>
      </w:pPr>
    </w:p>
    <w:p w14:paraId="2E7200C2" w14:textId="66C1D064" w:rsidR="00B57269" w:rsidRDefault="00B57269" w:rsidP="00B57269">
      <w:pPr>
        <w:pStyle w:val="RKnormal"/>
      </w:pPr>
      <w:r>
        <w:t>Som en följd av denna satsning skickade Utbildningsdepartementet</w:t>
      </w:r>
      <w:r w:rsidR="00092F4A">
        <w:t xml:space="preserve"> i december 2015</w:t>
      </w:r>
      <w:r>
        <w:t xml:space="preserve"> ut en förfrågan till alla statliga universitet och högskolor med examenstillstånd för tandläkarexamen om intresse av att bedriva </w:t>
      </w:r>
      <w:r>
        <w:lastRenderedPageBreak/>
        <w:t xml:space="preserve">kompletterande tandläkarutbildning. Malmö högskola var positiv till förfrågan och i </w:t>
      </w:r>
      <w:r w:rsidR="003B6174">
        <w:t>juni 201</w:t>
      </w:r>
      <w:r w:rsidR="00092F4A">
        <w:t>6</w:t>
      </w:r>
      <w:r w:rsidR="003B6174">
        <w:t xml:space="preserve"> fick myndigheten i uppdrag att </w:t>
      </w:r>
      <w:r w:rsidR="003B6174" w:rsidRPr="003B6174">
        <w:t xml:space="preserve">planera för och bygga upp kompletterande utbildning för personer med avslutad utländsk tandläkarutbildning. </w:t>
      </w:r>
    </w:p>
    <w:p w14:paraId="6693E066" w14:textId="77777777" w:rsidR="003B6174" w:rsidRDefault="003B6174" w:rsidP="00B57269">
      <w:pPr>
        <w:pStyle w:val="RKnormal"/>
      </w:pPr>
    </w:p>
    <w:p w14:paraId="5214A5A9" w14:textId="34648C62" w:rsidR="003B6174" w:rsidRDefault="00340543" w:rsidP="003B6174">
      <w:pPr>
        <w:pStyle w:val="RKnormal"/>
      </w:pPr>
      <w:r>
        <w:t>Som följer av</w:t>
      </w:r>
      <w:r w:rsidR="003B6174">
        <w:t xml:space="preserve"> förordningen (2008:1101) </w:t>
      </w:r>
      <w:r w:rsidR="003B6174" w:rsidRPr="003B6174">
        <w:t>om högskoleutbildning som kompletterar avslutad utländsk utbildning</w:t>
      </w:r>
      <w:r w:rsidR="003B6174">
        <w:t xml:space="preserve"> </w:t>
      </w:r>
      <w:r>
        <w:t xml:space="preserve">ska </w:t>
      </w:r>
      <w:r w:rsidR="003B6174">
        <w:t>hänsyn tas till de sökandes meriter</w:t>
      </w:r>
      <w:r>
        <w:t xml:space="preserve"> vid urval till den kompletterande utbildningen</w:t>
      </w:r>
      <w:r w:rsidR="003B6174">
        <w:t>. Högskolan får</w:t>
      </w:r>
      <w:r>
        <w:t xml:space="preserve"> </w:t>
      </w:r>
      <w:r w:rsidR="003242AB">
        <w:t xml:space="preserve">enligt förordningen </w:t>
      </w:r>
      <w:r w:rsidR="000B0F46">
        <w:t xml:space="preserve">meddela </w:t>
      </w:r>
      <w:r w:rsidR="003B6174">
        <w:t xml:space="preserve">föreskrifter om vilka </w:t>
      </w:r>
      <w:r w:rsidR="003242AB">
        <w:t xml:space="preserve">av de </w:t>
      </w:r>
      <w:r w:rsidR="003B6174">
        <w:t xml:space="preserve">urvalsgrunder </w:t>
      </w:r>
      <w:r w:rsidR="003242AB">
        <w:t xml:space="preserve">som anges i förordningen </w:t>
      </w:r>
      <w:r w:rsidR="003B6174">
        <w:t>som</w:t>
      </w:r>
      <w:r w:rsidR="000B0F46">
        <w:t xml:space="preserve"> </w:t>
      </w:r>
      <w:r w:rsidR="003B6174">
        <w:t>ska användas och vilken platsfördelning som ska göras.</w:t>
      </w:r>
    </w:p>
    <w:p w14:paraId="7D2420DA" w14:textId="77777777" w:rsidR="00F66C81" w:rsidRDefault="00F66C81" w:rsidP="003B6174">
      <w:pPr>
        <w:pStyle w:val="RKnormal"/>
      </w:pPr>
    </w:p>
    <w:p w14:paraId="78F7CBAC" w14:textId="627DFB25" w:rsidR="00AC1874" w:rsidRDefault="00B92B00" w:rsidP="00AC1874">
      <w:pPr>
        <w:pStyle w:val="RKnormal"/>
      </w:pPr>
      <w:r>
        <w:t>Som Kalle Olsson skriver har regeringen i samband med budgetpropositionen för 2016 tillfört Socialstyrelsen 65 miljoner kronor för att effektivisera valideringsprocessen. I vårändringsbudgeten för 2016 presenterades en ytterligare förstärkning med 10 miljoner kronor. Regeringen har tidigare aviserat att från och med 2017 tillföra Socialstyrelsen 42 miljoner kronor per år för validering. </w:t>
      </w:r>
      <w:r w:rsidR="00AC1874">
        <w:t xml:space="preserve">De hittills tillförda resurserna har bland annat bidragit till att handläggningstiden kortats avsevärt. </w:t>
      </w:r>
    </w:p>
    <w:p w14:paraId="71194211" w14:textId="31161E30" w:rsidR="00481599" w:rsidRDefault="00481599" w:rsidP="00AC1874">
      <w:pPr>
        <w:pStyle w:val="RKnormal"/>
      </w:pPr>
    </w:p>
    <w:p w14:paraId="5CAE9850" w14:textId="294F7E4D" w:rsidR="00481599" w:rsidRDefault="00A44F5C" w:rsidP="00D83B49">
      <w:r>
        <w:t>Validering är ett centralt verktyg för att syn</w:t>
      </w:r>
      <w:r>
        <w:softHyphen/>
        <w:t>liggöra kompetens som förvärvats på olika sätt och stärka individens omställningsförmåga på arbetsmarknaden. Regeringen bedömer att dagens system för validering behöver utvecklas med avseende på såväl utbud som tillgänglighet och kvalitet. Regeringen</w:t>
      </w:r>
      <w:r w:rsidRPr="00D83B49">
        <w:t xml:space="preserve"> har därför </w:t>
      </w:r>
      <w:r>
        <w:t>tillsatt en nationell delegation med uppdrag att under 2015–2019 följa, stödja och driva på ett samordnat utvecklingsarbete inom valide</w:t>
      </w:r>
      <w:r>
        <w:softHyphen/>
        <w:t>ringsområdet på den nationella och regionala nivån.</w:t>
      </w:r>
    </w:p>
    <w:p w14:paraId="64E9B7E5" w14:textId="77777777" w:rsidR="00AC1874" w:rsidRDefault="00AC1874" w:rsidP="00AC1874">
      <w:pPr>
        <w:pStyle w:val="RKnormal"/>
      </w:pPr>
    </w:p>
    <w:p w14:paraId="6E0D50F1" w14:textId="77777777" w:rsidR="005424A0" w:rsidRDefault="00B57269" w:rsidP="00D83B49">
      <w:pPr>
        <w:pStyle w:val="RKnormal"/>
      </w:pPr>
      <w:r>
        <w:t>De insatser som regeringen nu genomför kommer att skapa bättre förutsättningar för att ta tillvara den kompetens som finns och skapa möjligheter för snabbare etablering. Det är centralt både för individerna och för Sverige.</w:t>
      </w:r>
    </w:p>
    <w:p w14:paraId="0FE7103C" w14:textId="77777777" w:rsidR="00F66C81" w:rsidRDefault="00F66C81" w:rsidP="00B57269">
      <w:pPr>
        <w:pStyle w:val="Punkter"/>
        <w:numPr>
          <w:ilvl w:val="0"/>
          <w:numId w:val="0"/>
        </w:numPr>
        <w:spacing w:line="240" w:lineRule="auto"/>
      </w:pPr>
    </w:p>
    <w:p w14:paraId="2E6689D1" w14:textId="5A25086D" w:rsidR="005424A0" w:rsidRDefault="005424A0">
      <w:pPr>
        <w:pStyle w:val="RKnormal"/>
      </w:pPr>
      <w:r>
        <w:t>Stockholm den 1</w:t>
      </w:r>
      <w:r w:rsidR="009D7C43">
        <w:t>5</w:t>
      </w:r>
      <w:bookmarkStart w:id="0" w:name="_GoBack"/>
      <w:bookmarkEnd w:id="0"/>
      <w:r>
        <w:t xml:space="preserve"> september 2016</w:t>
      </w:r>
    </w:p>
    <w:p w14:paraId="2EC1DD5C" w14:textId="77777777" w:rsidR="005424A0" w:rsidRDefault="005424A0">
      <w:pPr>
        <w:pStyle w:val="RKnormal"/>
      </w:pPr>
    </w:p>
    <w:p w14:paraId="5E55E25E" w14:textId="77777777" w:rsidR="005424A0" w:rsidRDefault="005424A0">
      <w:pPr>
        <w:pStyle w:val="RKnormal"/>
      </w:pPr>
    </w:p>
    <w:p w14:paraId="35A5E521" w14:textId="77777777" w:rsidR="009D7C43" w:rsidRDefault="009D7C43">
      <w:pPr>
        <w:pStyle w:val="RKnormal"/>
      </w:pPr>
    </w:p>
    <w:p w14:paraId="1FDA2916" w14:textId="77777777" w:rsidR="005424A0" w:rsidRDefault="005424A0">
      <w:pPr>
        <w:pStyle w:val="RKnormal"/>
      </w:pPr>
      <w:r>
        <w:t>Helene Hellmark Knutsson</w:t>
      </w:r>
    </w:p>
    <w:sectPr w:rsidR="005424A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2D86B" w14:textId="77777777" w:rsidR="003D621F" w:rsidRDefault="003D621F">
      <w:r>
        <w:separator/>
      </w:r>
    </w:p>
  </w:endnote>
  <w:endnote w:type="continuationSeparator" w:id="0">
    <w:p w14:paraId="31853AF1" w14:textId="77777777" w:rsidR="003D621F" w:rsidRDefault="003D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83376" w14:textId="77777777" w:rsidR="003D621F" w:rsidRDefault="003D621F">
      <w:r>
        <w:separator/>
      </w:r>
    </w:p>
  </w:footnote>
  <w:footnote w:type="continuationSeparator" w:id="0">
    <w:p w14:paraId="3A7AF196" w14:textId="77777777" w:rsidR="003D621F" w:rsidRDefault="003D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53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7C4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CA6102" w14:textId="77777777">
      <w:trPr>
        <w:cantSplit/>
      </w:trPr>
      <w:tc>
        <w:tcPr>
          <w:tcW w:w="3119" w:type="dxa"/>
        </w:tcPr>
        <w:p w14:paraId="41E205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FD43E8" w14:textId="77777777" w:rsidR="00E80146" w:rsidRDefault="00E80146">
          <w:pPr>
            <w:pStyle w:val="Sidhuvud"/>
            <w:ind w:right="360"/>
          </w:pPr>
        </w:p>
      </w:tc>
      <w:tc>
        <w:tcPr>
          <w:tcW w:w="1525" w:type="dxa"/>
        </w:tcPr>
        <w:p w14:paraId="0D22CACA" w14:textId="77777777" w:rsidR="00E80146" w:rsidRDefault="00E80146">
          <w:pPr>
            <w:pStyle w:val="Sidhuvud"/>
            <w:ind w:right="360"/>
          </w:pPr>
        </w:p>
      </w:tc>
    </w:tr>
  </w:tbl>
  <w:p w14:paraId="10F830F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292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3B4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98E925" w14:textId="77777777">
      <w:trPr>
        <w:cantSplit/>
      </w:trPr>
      <w:tc>
        <w:tcPr>
          <w:tcW w:w="3119" w:type="dxa"/>
        </w:tcPr>
        <w:p w14:paraId="631BFC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B51101" w14:textId="77777777" w:rsidR="00E80146" w:rsidRDefault="00E80146">
          <w:pPr>
            <w:pStyle w:val="Sidhuvud"/>
            <w:ind w:right="360"/>
          </w:pPr>
        </w:p>
      </w:tc>
      <w:tc>
        <w:tcPr>
          <w:tcW w:w="1525" w:type="dxa"/>
        </w:tcPr>
        <w:p w14:paraId="145A3466" w14:textId="77777777" w:rsidR="00E80146" w:rsidRDefault="00E80146">
          <w:pPr>
            <w:pStyle w:val="Sidhuvud"/>
            <w:ind w:right="360"/>
          </w:pPr>
        </w:p>
      </w:tc>
    </w:tr>
  </w:tbl>
  <w:p w14:paraId="7C3524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3E594" w14:textId="77777777" w:rsidR="005424A0" w:rsidRDefault="000B0F46">
    <w:pPr>
      <w:framePr w:w="2948" w:h="1321" w:hRule="exact" w:wrap="notBeside" w:vAnchor="page" w:hAnchor="page" w:x="1362" w:y="653"/>
    </w:pPr>
    <w:r>
      <w:rPr>
        <w:noProof/>
        <w:lang w:eastAsia="sv-SE"/>
      </w:rPr>
      <w:drawing>
        <wp:inline distT="0" distB="0" distL="0" distR="0" wp14:anchorId="0434A18F" wp14:editId="0230D0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BB152B" w14:textId="77777777" w:rsidR="00E80146" w:rsidRDefault="00E80146">
    <w:pPr>
      <w:pStyle w:val="RKrubrik"/>
      <w:keepNext w:val="0"/>
      <w:tabs>
        <w:tab w:val="clear" w:pos="1134"/>
        <w:tab w:val="clear" w:pos="2835"/>
      </w:tabs>
      <w:spacing w:before="0" w:after="0" w:line="320" w:lineRule="atLeast"/>
      <w:rPr>
        <w:bCs/>
      </w:rPr>
    </w:pPr>
  </w:p>
  <w:p w14:paraId="0127C128" w14:textId="77777777" w:rsidR="00E80146" w:rsidRDefault="00E80146">
    <w:pPr>
      <w:rPr>
        <w:rFonts w:ascii="TradeGothic" w:hAnsi="TradeGothic"/>
        <w:b/>
        <w:bCs/>
        <w:spacing w:val="12"/>
        <w:sz w:val="22"/>
      </w:rPr>
    </w:pPr>
  </w:p>
  <w:p w14:paraId="6D29C74A" w14:textId="77777777" w:rsidR="00E80146" w:rsidRDefault="00E80146">
    <w:pPr>
      <w:pStyle w:val="RKrubrik"/>
      <w:keepNext w:val="0"/>
      <w:tabs>
        <w:tab w:val="clear" w:pos="1134"/>
        <w:tab w:val="clear" w:pos="2835"/>
      </w:tabs>
      <w:spacing w:before="0" w:after="0" w:line="320" w:lineRule="atLeast"/>
      <w:rPr>
        <w:bCs/>
      </w:rPr>
    </w:pPr>
  </w:p>
  <w:p w14:paraId="76CF55B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2222"/>
    <w:multiLevelType w:val="hybridMultilevel"/>
    <w:tmpl w:val="C71858C8"/>
    <w:lvl w:ilvl="0" w:tplc="9AEA79AA">
      <w:start w:val="1"/>
      <w:numFmt w:val="bullet"/>
      <w:pStyle w:val="Punkter"/>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A0"/>
    <w:rsid w:val="00033F90"/>
    <w:rsid w:val="00092F4A"/>
    <w:rsid w:val="000B0F46"/>
    <w:rsid w:val="00130588"/>
    <w:rsid w:val="001356AB"/>
    <w:rsid w:val="00150384"/>
    <w:rsid w:val="00160901"/>
    <w:rsid w:val="001805B7"/>
    <w:rsid w:val="001B7E91"/>
    <w:rsid w:val="003242AB"/>
    <w:rsid w:val="00340543"/>
    <w:rsid w:val="00367B1C"/>
    <w:rsid w:val="00371BB0"/>
    <w:rsid w:val="003B6174"/>
    <w:rsid w:val="003D621F"/>
    <w:rsid w:val="00481599"/>
    <w:rsid w:val="004A328D"/>
    <w:rsid w:val="004D1A82"/>
    <w:rsid w:val="005424A0"/>
    <w:rsid w:val="0058762B"/>
    <w:rsid w:val="006B0C9C"/>
    <w:rsid w:val="006E4E11"/>
    <w:rsid w:val="007242A3"/>
    <w:rsid w:val="007A6855"/>
    <w:rsid w:val="0092027A"/>
    <w:rsid w:val="00955E31"/>
    <w:rsid w:val="00992E72"/>
    <w:rsid w:val="00996349"/>
    <w:rsid w:val="009A663C"/>
    <w:rsid w:val="009D7C43"/>
    <w:rsid w:val="009E493C"/>
    <w:rsid w:val="00A44F5C"/>
    <w:rsid w:val="00AA7030"/>
    <w:rsid w:val="00AC1874"/>
    <w:rsid w:val="00AF26D1"/>
    <w:rsid w:val="00B57269"/>
    <w:rsid w:val="00B92B00"/>
    <w:rsid w:val="00CE2087"/>
    <w:rsid w:val="00D133D7"/>
    <w:rsid w:val="00D83B49"/>
    <w:rsid w:val="00E80146"/>
    <w:rsid w:val="00E904D0"/>
    <w:rsid w:val="00EC25F9"/>
    <w:rsid w:val="00ED583F"/>
    <w:rsid w:val="00EE75A9"/>
    <w:rsid w:val="00F26214"/>
    <w:rsid w:val="00F66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E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unkter">
    <w:name w:val="Punkter"/>
    <w:basedOn w:val="Liststycke"/>
    <w:link w:val="PunkterChar"/>
    <w:qFormat/>
    <w:rsid w:val="00B57269"/>
    <w:pPr>
      <w:numPr>
        <w:numId w:val="1"/>
      </w:numPr>
      <w:overflowPunct/>
      <w:autoSpaceDE/>
      <w:autoSpaceDN/>
      <w:adjustRightInd/>
      <w:spacing w:after="200" w:line="276" w:lineRule="auto"/>
      <w:contextualSpacing/>
      <w:jc w:val="both"/>
      <w:textAlignment w:val="auto"/>
    </w:pPr>
    <w:rPr>
      <w:rFonts w:eastAsia="Calibri"/>
      <w:szCs w:val="24"/>
    </w:rPr>
  </w:style>
  <w:style w:type="character" w:customStyle="1" w:styleId="PunkterChar">
    <w:name w:val="Punkter Char"/>
    <w:link w:val="Punkter"/>
    <w:rsid w:val="00B57269"/>
    <w:rPr>
      <w:rFonts w:ascii="OrigGarmnd BT" w:eastAsia="Calibri" w:hAnsi="OrigGarmnd BT"/>
      <w:sz w:val="24"/>
      <w:szCs w:val="24"/>
      <w:lang w:eastAsia="en-US"/>
    </w:rPr>
  </w:style>
  <w:style w:type="paragraph" w:styleId="Liststycke">
    <w:name w:val="List Paragraph"/>
    <w:basedOn w:val="Normal"/>
    <w:uiPriority w:val="34"/>
    <w:qFormat/>
    <w:rsid w:val="00B57269"/>
    <w:pPr>
      <w:ind w:left="1304"/>
    </w:pPr>
  </w:style>
  <w:style w:type="paragraph" w:styleId="Ballongtext">
    <w:name w:val="Balloon Text"/>
    <w:basedOn w:val="Normal"/>
    <w:link w:val="BallongtextChar"/>
    <w:rsid w:val="000B0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0F46"/>
    <w:rPr>
      <w:rFonts w:ascii="Tahoma" w:hAnsi="Tahoma" w:cs="Tahoma"/>
      <w:sz w:val="16"/>
      <w:szCs w:val="16"/>
      <w:lang w:eastAsia="en-US"/>
    </w:rPr>
  </w:style>
  <w:style w:type="character" w:styleId="Kommentarsreferens">
    <w:name w:val="annotation reference"/>
    <w:basedOn w:val="Standardstycketeckensnitt"/>
    <w:rsid w:val="00092F4A"/>
    <w:rPr>
      <w:sz w:val="16"/>
      <w:szCs w:val="16"/>
    </w:rPr>
  </w:style>
  <w:style w:type="paragraph" w:styleId="Kommentarer">
    <w:name w:val="annotation text"/>
    <w:basedOn w:val="Normal"/>
    <w:link w:val="KommentarerChar"/>
    <w:rsid w:val="00092F4A"/>
    <w:pPr>
      <w:spacing w:line="240" w:lineRule="auto"/>
    </w:pPr>
    <w:rPr>
      <w:sz w:val="20"/>
    </w:rPr>
  </w:style>
  <w:style w:type="character" w:customStyle="1" w:styleId="KommentarerChar">
    <w:name w:val="Kommentarer Char"/>
    <w:basedOn w:val="Standardstycketeckensnitt"/>
    <w:link w:val="Kommentarer"/>
    <w:rsid w:val="00092F4A"/>
    <w:rPr>
      <w:rFonts w:ascii="OrigGarmnd BT" w:hAnsi="OrigGarmnd BT"/>
      <w:lang w:eastAsia="en-US"/>
    </w:rPr>
  </w:style>
  <w:style w:type="paragraph" w:styleId="Kommentarsmne">
    <w:name w:val="annotation subject"/>
    <w:basedOn w:val="Kommentarer"/>
    <w:next w:val="Kommentarer"/>
    <w:link w:val="KommentarsmneChar"/>
    <w:rsid w:val="00092F4A"/>
    <w:rPr>
      <w:b/>
      <w:bCs/>
    </w:rPr>
  </w:style>
  <w:style w:type="character" w:customStyle="1" w:styleId="KommentarsmneChar">
    <w:name w:val="Kommentarsämne Char"/>
    <w:basedOn w:val="KommentarerChar"/>
    <w:link w:val="Kommentarsmne"/>
    <w:rsid w:val="00092F4A"/>
    <w:rPr>
      <w:rFonts w:ascii="OrigGarmnd BT" w:hAnsi="OrigGarmnd BT"/>
      <w:b/>
      <w:bCs/>
      <w:lang w:eastAsia="en-US"/>
    </w:rPr>
  </w:style>
  <w:style w:type="character" w:styleId="Hyperlnk">
    <w:name w:val="Hyperlink"/>
    <w:basedOn w:val="Standardstycketeckensnitt"/>
    <w:rsid w:val="00033F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unkter">
    <w:name w:val="Punkter"/>
    <w:basedOn w:val="Liststycke"/>
    <w:link w:val="PunkterChar"/>
    <w:qFormat/>
    <w:rsid w:val="00B57269"/>
    <w:pPr>
      <w:numPr>
        <w:numId w:val="1"/>
      </w:numPr>
      <w:overflowPunct/>
      <w:autoSpaceDE/>
      <w:autoSpaceDN/>
      <w:adjustRightInd/>
      <w:spacing w:after="200" w:line="276" w:lineRule="auto"/>
      <w:contextualSpacing/>
      <w:jc w:val="both"/>
      <w:textAlignment w:val="auto"/>
    </w:pPr>
    <w:rPr>
      <w:rFonts w:eastAsia="Calibri"/>
      <w:szCs w:val="24"/>
    </w:rPr>
  </w:style>
  <w:style w:type="character" w:customStyle="1" w:styleId="PunkterChar">
    <w:name w:val="Punkter Char"/>
    <w:link w:val="Punkter"/>
    <w:rsid w:val="00B57269"/>
    <w:rPr>
      <w:rFonts w:ascii="OrigGarmnd BT" w:eastAsia="Calibri" w:hAnsi="OrigGarmnd BT"/>
      <w:sz w:val="24"/>
      <w:szCs w:val="24"/>
      <w:lang w:eastAsia="en-US"/>
    </w:rPr>
  </w:style>
  <w:style w:type="paragraph" w:styleId="Liststycke">
    <w:name w:val="List Paragraph"/>
    <w:basedOn w:val="Normal"/>
    <w:uiPriority w:val="34"/>
    <w:qFormat/>
    <w:rsid w:val="00B57269"/>
    <w:pPr>
      <w:ind w:left="1304"/>
    </w:pPr>
  </w:style>
  <w:style w:type="paragraph" w:styleId="Ballongtext">
    <w:name w:val="Balloon Text"/>
    <w:basedOn w:val="Normal"/>
    <w:link w:val="BallongtextChar"/>
    <w:rsid w:val="000B0F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0F46"/>
    <w:rPr>
      <w:rFonts w:ascii="Tahoma" w:hAnsi="Tahoma" w:cs="Tahoma"/>
      <w:sz w:val="16"/>
      <w:szCs w:val="16"/>
      <w:lang w:eastAsia="en-US"/>
    </w:rPr>
  </w:style>
  <w:style w:type="character" w:styleId="Kommentarsreferens">
    <w:name w:val="annotation reference"/>
    <w:basedOn w:val="Standardstycketeckensnitt"/>
    <w:rsid w:val="00092F4A"/>
    <w:rPr>
      <w:sz w:val="16"/>
      <w:szCs w:val="16"/>
    </w:rPr>
  </w:style>
  <w:style w:type="paragraph" w:styleId="Kommentarer">
    <w:name w:val="annotation text"/>
    <w:basedOn w:val="Normal"/>
    <w:link w:val="KommentarerChar"/>
    <w:rsid w:val="00092F4A"/>
    <w:pPr>
      <w:spacing w:line="240" w:lineRule="auto"/>
    </w:pPr>
    <w:rPr>
      <w:sz w:val="20"/>
    </w:rPr>
  </w:style>
  <w:style w:type="character" w:customStyle="1" w:styleId="KommentarerChar">
    <w:name w:val="Kommentarer Char"/>
    <w:basedOn w:val="Standardstycketeckensnitt"/>
    <w:link w:val="Kommentarer"/>
    <w:rsid w:val="00092F4A"/>
    <w:rPr>
      <w:rFonts w:ascii="OrigGarmnd BT" w:hAnsi="OrigGarmnd BT"/>
      <w:lang w:eastAsia="en-US"/>
    </w:rPr>
  </w:style>
  <w:style w:type="paragraph" w:styleId="Kommentarsmne">
    <w:name w:val="annotation subject"/>
    <w:basedOn w:val="Kommentarer"/>
    <w:next w:val="Kommentarer"/>
    <w:link w:val="KommentarsmneChar"/>
    <w:rsid w:val="00092F4A"/>
    <w:rPr>
      <w:b/>
      <w:bCs/>
    </w:rPr>
  </w:style>
  <w:style w:type="character" w:customStyle="1" w:styleId="KommentarsmneChar">
    <w:name w:val="Kommentarsämne Char"/>
    <w:basedOn w:val="KommentarerChar"/>
    <w:link w:val="Kommentarsmne"/>
    <w:rsid w:val="00092F4A"/>
    <w:rPr>
      <w:rFonts w:ascii="OrigGarmnd BT" w:hAnsi="OrigGarmnd BT"/>
      <w:b/>
      <w:bCs/>
      <w:lang w:eastAsia="en-US"/>
    </w:rPr>
  </w:style>
  <w:style w:type="character" w:styleId="Hyperlnk">
    <w:name w:val="Hyperlink"/>
    <w:basedOn w:val="Standardstycketeckensnitt"/>
    <w:rsid w:val="00033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d3e30bea-ecca-4281-b741-2691f50f1d3d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VR7HXXSTUPFM-6-1362</_dlc_DocId>
    <_dlc_DocIdUrl xmlns="fd0eb60b-32c8-489c-a600-61d55b22892d">
      <Url>http://rkdhs-u/enhet/UH/_layouts/DocIdRedir.aspx?ID=VR7HXXSTUPFM-6-1362</Url>
      <Description>VR7HXXSTUPFM-6-1362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CA24-B856-474E-9E93-BAFB793B2CF7}"/>
</file>

<file path=customXml/itemProps2.xml><?xml version="1.0" encoding="utf-8"?>
<ds:datastoreItem xmlns:ds="http://schemas.openxmlformats.org/officeDocument/2006/customXml" ds:itemID="{63D6F219-1497-4345-8D98-4039FDEE2E91}"/>
</file>

<file path=customXml/itemProps3.xml><?xml version="1.0" encoding="utf-8"?>
<ds:datastoreItem xmlns:ds="http://schemas.openxmlformats.org/officeDocument/2006/customXml" ds:itemID="{BA1BA767-51CD-49DB-891A-6257162AA08E}"/>
</file>

<file path=customXml/itemProps4.xml><?xml version="1.0" encoding="utf-8"?>
<ds:datastoreItem xmlns:ds="http://schemas.openxmlformats.org/officeDocument/2006/customXml" ds:itemID="{63D6F219-1497-4345-8D98-4039FDEE2E91}">
  <ds:schemaRefs>
    <ds:schemaRef ds:uri="http://schemas.microsoft.com/office/infopath/2007/PartnerControls"/>
    <ds:schemaRef ds:uri="http://schemas.microsoft.com/office/2006/documentManagement/types"/>
    <ds:schemaRef ds:uri="http://schemas.microsoft.com/office/2006/metadata/properties"/>
    <ds:schemaRef ds:uri="fbb70610-22af-411f-8494-b2ed74ec6285"/>
    <ds:schemaRef ds:uri="http://www.w3.org/XML/1998/namespace"/>
    <ds:schemaRef ds:uri="http://purl.org/dc/terms/"/>
    <ds:schemaRef ds:uri="fd0eb60b-32c8-489c-a600-61d55b22892d"/>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CDFECB87-4D82-4C5F-9B73-12885343BD2B}">
  <ds:schemaRefs>
    <ds:schemaRef ds:uri="http://schemas.microsoft.com/sharepoint/v3/contenttype/forms/url"/>
  </ds:schemaRefs>
</ds:datastoreItem>
</file>

<file path=customXml/itemProps6.xml><?xml version="1.0" encoding="utf-8"?>
<ds:datastoreItem xmlns:ds="http://schemas.openxmlformats.org/officeDocument/2006/customXml" ds:itemID="{BA1BA767-51CD-49DB-891A-6257162AA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3266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Hellberg</dc:creator>
  <cp:lastModifiedBy>Ulrika Carlsson</cp:lastModifiedBy>
  <cp:revision>18</cp:revision>
  <cp:lastPrinted>2016-09-07T06:23:00Z</cp:lastPrinted>
  <dcterms:created xsi:type="dcterms:W3CDTF">2016-09-07T06:16:00Z</dcterms:created>
  <dcterms:modified xsi:type="dcterms:W3CDTF">2016-09-14T06:12:00Z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b491992a-0ea0-49e7-8688-d850e677b91b</vt:lpwstr>
  </property>
</Properties>
</file>