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6FB" w:rsidRPr="001F76FB" w:rsidRDefault="001F76FB">
      <w:pPr>
        <w:pStyle w:val="Frslagsrubrik"/>
      </w:pPr>
      <w:r w:rsidRPr="001F76FB">
        <w:t>Förslag till riksdagsbeslut</w:t>
      </w:r>
    </w:p>
    <w:p w:rsidR="001F76FB" w:rsidRPr="001F76FB" w:rsidRDefault="001F76FB">
      <w:pPr>
        <w:pStyle w:val="Hemstlatt"/>
      </w:pPr>
      <w:r w:rsidRPr="001F76FB">
        <w:t>Riksdagen tillkännager för regeringen som sin mening vad som anförs i motionen om att såväl kryss som strykningar på partiers valsedlar bör tillåtas och räknas i samband med val.</w:t>
      </w:r>
    </w:p>
    <w:p w:rsidR="001F76FB" w:rsidRPr="001F76FB" w:rsidRDefault="001F76FB">
      <w:pPr>
        <w:pStyle w:val="Rubrik1"/>
      </w:pPr>
      <w:r w:rsidRPr="001F76FB">
        <w:t>Motivering</w:t>
      </w:r>
    </w:p>
    <w:p w:rsidR="001F76FB" w:rsidRPr="001F76FB" w:rsidRDefault="001F76FB">
      <w:r w:rsidRPr="001F76FB">
        <w:t>I samband med införandet av personvalssystemet 1998 försvann väljarnas möjlighet att kunna stryka namn på valsedlarna. Detta irriterar vissa medbo</w:t>
      </w:r>
      <w:r w:rsidRPr="001F76FB">
        <w:t>r</w:t>
      </w:r>
      <w:r w:rsidRPr="001F76FB">
        <w:t>gare som såg just det momentet som sin främsta möjlighet att kunna påverka listans utseende och därmed att kunna utnyttja sina demokratiska rättigheter optimalt. Möjligheten att kunna kryssa sin favoritpolitiker uppväger inte alltid det faktum att det på listan också kan finnas kandidater som den enskilde väljaren absolut inte vill ska företräda honom eller henne. Risken finns att dessa medborgare istället helt avstår från att rösta alternativt väljer att rösta blankt.</w:t>
      </w:r>
    </w:p>
    <w:p w:rsidR="001F76FB" w:rsidRPr="001F76FB" w:rsidRDefault="001F76FB">
      <w:pPr>
        <w:pStyle w:val="Normaltindrag"/>
      </w:pPr>
      <w:r w:rsidRPr="001F76FB">
        <w:t>För att öka den enskilde väljarens in</w:t>
      </w:r>
      <w:r w:rsidRPr="001F76FB">
        <w:t>flytande och makt vid allmänna val anser undertecknade att väljaren utöver rättigheten att personrösta medelst ett personkryss på listan, också ska ha rätt att stryka de namn på valsedeln som vederbörande av olika anledningar inte sympatiserar med, och att antalet strykningar ska redovisas såsom skedde innan personvalssystemet infördes.</w:t>
      </w:r>
    </w:p>
    <w:p w:rsidR="001F76FB" w:rsidRPr="001F76FB" w:rsidRDefault="001F76FB">
      <w:pPr>
        <w:pStyle w:val="Normaltindrag"/>
        <w:rPr>
          <w:szCs w:val="19"/>
        </w:rPr>
      </w:pPr>
      <w:r w:rsidRPr="001F76FB">
        <w:t>Grundlagsutredningens förslag bereds för närvarande, och i avvaktan på resultatet av det arbetet har samtliga motioner med bäring på utredningen under tidigare riksmöten fåt</w:t>
      </w:r>
      <w:r w:rsidRPr="001F76FB">
        <w:t>t avslag. Med tanke på att denna motion är princ</w:t>
      </w:r>
      <w:r w:rsidRPr="001F76FB">
        <w:t>i</w:t>
      </w:r>
      <w:r w:rsidRPr="001F76FB">
        <w:t>piellt viktig för många människor väcker vi den därför åter med hopp om att den kan beaktas inför den slutgiltiga behandlingen av Grundlagsutredningen</w:t>
      </w:r>
      <w:r w:rsidRPr="001F76FB">
        <w:rPr>
          <w:szCs w:val="19"/>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6FB">
        <w:trPr>
          <w:cantSplit/>
        </w:trPr>
        <w:tc>
          <w:tcPr>
            <w:tcW w:w="3046" w:type="dxa"/>
          </w:tcPr>
          <w:p w:rsidR="001F76FB" w:rsidRPr="001F76FB" w:rsidRDefault="001F76FB">
            <w:pPr>
              <w:pStyle w:val="UnderskriftDatum"/>
              <w:spacing w:before="240"/>
            </w:pPr>
            <w:r w:rsidRPr="001F76FB">
              <w:lastRenderedPageBreak/>
              <w:t>Stockholm den 29 september 2009</w:t>
            </w:r>
          </w:p>
        </w:tc>
        <w:tc>
          <w:tcPr>
            <w:tcW w:w="3047" w:type="dxa"/>
          </w:tcPr>
          <w:p w:rsidR="001F76FB" w:rsidRPr="001F76FB" w:rsidRDefault="001F76FB">
            <w:pPr>
              <w:pStyle w:val="Underskrifter"/>
              <w:spacing w:before="240"/>
            </w:pPr>
          </w:p>
        </w:tc>
      </w:tr>
      <w:tr w:rsidR="00000000" w:rsidRPr="001F76FB">
        <w:trPr>
          <w:cantSplit/>
        </w:trPr>
        <w:tc>
          <w:tcPr>
            <w:tcW w:w="3046" w:type="dxa"/>
          </w:tcPr>
          <w:p w:rsidR="001F76FB" w:rsidRPr="001F76FB" w:rsidRDefault="001F76FB">
            <w:pPr>
              <w:pStyle w:val="Underskrifter"/>
            </w:pPr>
            <w:r w:rsidRPr="001F76FB">
              <w:t>Betty Malmberg (m)</w:t>
            </w:r>
          </w:p>
        </w:tc>
        <w:tc>
          <w:tcPr>
            <w:tcW w:w="3046" w:type="dxa"/>
          </w:tcPr>
          <w:p w:rsidR="001F76FB" w:rsidRPr="001F76FB" w:rsidRDefault="001F76FB">
            <w:pPr>
              <w:pStyle w:val="Underskrifter"/>
            </w:pPr>
            <w:r w:rsidRPr="001F76FB">
              <w:t>Gunnar Axén (m)</w:t>
            </w:r>
          </w:p>
        </w:tc>
      </w:tr>
    </w:tbl>
    <w:p w:rsidR="001F76FB" w:rsidRPr="001F76FB" w:rsidRDefault="001F76FB">
      <w:pPr>
        <w:pStyle w:val="Normaltindrag"/>
      </w:pPr>
    </w:p>
    <w:sectPr w:rsidR="00000000" w:rsidRPr="001F76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6FB" w:rsidRPr="001F76FB" w:rsidRDefault="001F76FB">
      <w:r w:rsidRPr="001F76FB">
        <w:separator/>
      </w:r>
    </w:p>
  </w:endnote>
  <w:endnote w:type="continuationSeparator" w:id="0">
    <w:p w:rsidR="001F76FB" w:rsidRPr="001F76FB" w:rsidRDefault="001F76FB">
      <w:r w:rsidRPr="001F76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6FB" w:rsidRPr="001F76FB" w:rsidRDefault="001F76FB">
    <w:pPr>
      <w:pStyle w:val="Sidfot"/>
    </w:pPr>
    <w:r w:rsidRPr="001F76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1915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6FB" w:rsidRDefault="001F76F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6FB" w:rsidRDefault="001F76F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6FB" w:rsidRPr="001F76FB" w:rsidRDefault="001F76FB">
    <w:pPr>
      <w:pStyle w:val="Sidfot"/>
    </w:pPr>
    <w:r w:rsidRPr="001F76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7166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6FB" w:rsidRDefault="001F76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6FB" w:rsidRDefault="001F76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6FB" w:rsidRPr="001F76FB" w:rsidRDefault="001F76FB">
    <w:pPr>
      <w:pStyle w:val="Sidfot"/>
    </w:pPr>
    <w:r w:rsidRPr="001F76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623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6FB" w:rsidRDefault="001F76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6FB" w:rsidRDefault="001F76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6FB" w:rsidRPr="001F76FB" w:rsidRDefault="001F76FB">
      <w:r w:rsidRPr="001F76FB">
        <w:separator/>
      </w:r>
    </w:p>
  </w:footnote>
  <w:footnote w:type="continuationSeparator" w:id="0">
    <w:p w:rsidR="001F76FB" w:rsidRPr="001F76FB" w:rsidRDefault="001F76FB">
      <w:r w:rsidRPr="001F76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6FB" w:rsidRPr="001F76FB" w:rsidRDefault="001F76FB">
    <w:pPr>
      <w:pStyle w:val="Sidhuvud"/>
    </w:pPr>
    <w:r w:rsidRPr="001F76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7856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6FB" w:rsidRDefault="001F76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6FB" w:rsidRDefault="001F76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6FB" w:rsidRPr="001F76FB" w:rsidRDefault="001F76FB">
    <w:pPr>
      <w:pStyle w:val="Sidhuvud"/>
    </w:pPr>
    <w:r w:rsidRPr="001F76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5767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6FB" w:rsidRDefault="001F76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6FB" w:rsidRDefault="001F76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6FB" w:rsidRPr="001F76FB" w:rsidRDefault="001F76FB">
    <w:pPr>
      <w:pStyle w:val="FSHNormal"/>
      <w:tabs>
        <w:tab w:val="right" w:pos="5840"/>
      </w:tabs>
    </w:pPr>
    <w:r w:rsidRPr="001F76FB">
      <w:br/>
    </w:r>
    <w:r w:rsidRPr="001F76FB">
      <w:fldChar w:fldCharType="begin" w:fldLock="1"/>
    </w:r>
    <w:r w:rsidRPr="001F76FB">
      <w:instrText xml:space="preserve"> DOCPROPERTY</w:instrText>
    </w:r>
    <w:r w:rsidRPr="001F76FB">
      <w:rPr>
        <w:sz w:val="18"/>
      </w:rPr>
      <w:instrText xml:space="preserve"> "YearUser" *\charformat </w:instrText>
    </w:r>
    <w:r w:rsidRPr="001F76FB">
      <w:fldChar w:fldCharType="separate"/>
    </w:r>
    <w:r w:rsidRPr="001F76FB">
      <w:t>2009/10</w:t>
    </w:r>
    <w:r w:rsidRPr="001F76FB">
      <w:fldChar w:fldCharType="end"/>
    </w:r>
    <w:r w:rsidRPr="001F76FB">
      <w:t xml:space="preserve"> </w:t>
    </w:r>
    <w:r w:rsidRPr="001F76FB">
      <w:tab/>
      <w:t xml:space="preserve">mnr: </w:t>
    </w:r>
    <w:r w:rsidRPr="001F76FB">
      <w:fldChar w:fldCharType="begin" w:fldLock="1"/>
    </w:r>
    <w:r w:rsidRPr="001F76FB">
      <w:instrText xml:space="preserve"> DOCPROPERTY</w:instrText>
    </w:r>
    <w:r w:rsidRPr="001F76FB">
      <w:rPr>
        <w:sz w:val="18"/>
      </w:rPr>
      <w:instrText xml:space="preserve"> "Motionsnummer" *\charformat </w:instrText>
    </w:r>
    <w:r w:rsidRPr="001F76FB">
      <w:fldChar w:fldCharType="separate"/>
    </w:r>
    <w:r w:rsidRPr="001F76FB">
      <w:t>K289</w:t>
    </w:r>
    <w:r w:rsidRPr="001F76FB">
      <w:fldChar w:fldCharType="end"/>
    </w:r>
    <w:r w:rsidRPr="001F76FB">
      <w:br/>
    </w:r>
    <w:r w:rsidRPr="001F76FB">
      <w:fldChar w:fldCharType="begin" w:fldLock="1"/>
    </w:r>
    <w:r w:rsidRPr="001F76FB">
      <w:instrText xml:space="preserve"> DOCPROPERTY</w:instrText>
    </w:r>
    <w:r w:rsidRPr="001F76FB">
      <w:rPr>
        <w:sz w:val="18"/>
      </w:rPr>
      <w:instrText xml:space="preserve"> "Samling" *\charformat </w:instrText>
    </w:r>
    <w:r w:rsidRPr="001F76FB">
      <w:fldChar w:fldCharType="end"/>
    </w:r>
    <w:r w:rsidRPr="001F76FB">
      <w:tab/>
      <w:t xml:space="preserve">pnr: </w:t>
    </w:r>
    <w:r w:rsidRPr="001F76FB">
      <w:fldChar w:fldCharType="begin" w:fldLock="1"/>
    </w:r>
    <w:r w:rsidRPr="001F76FB">
      <w:instrText xml:space="preserve"> DOCPROPERTY</w:instrText>
    </w:r>
    <w:r w:rsidRPr="001F76FB">
      <w:rPr>
        <w:sz w:val="18"/>
      </w:rPr>
      <w:instrText xml:space="preserve"> "Partinummer" *\charformat </w:instrText>
    </w:r>
    <w:r w:rsidRPr="001F76FB">
      <w:fldChar w:fldCharType="separate"/>
    </w:r>
    <w:r w:rsidRPr="001F76FB">
      <w:t>m1342</w:t>
    </w:r>
    <w:r w:rsidRPr="001F76FB">
      <w:fldChar w:fldCharType="end"/>
    </w:r>
  </w:p>
  <w:p w:rsidR="001F76FB" w:rsidRPr="001F76FB" w:rsidRDefault="001F76FB">
    <w:pPr>
      <w:pStyle w:val="FSHRub1"/>
    </w:pPr>
    <w:r w:rsidRPr="001F76FB">
      <w:t>Motion till riksdagen</w:t>
    </w:r>
    <w:r w:rsidRPr="001F76FB">
      <w:br/>
    </w:r>
    <w:r w:rsidRPr="001F76FB">
      <w:fldChar w:fldCharType="begin" w:fldLock="1"/>
    </w:r>
    <w:r w:rsidRPr="001F76FB">
      <w:instrText xml:space="preserve"> DOCPROPERTY "YearUser" *\charformat </w:instrText>
    </w:r>
    <w:r w:rsidRPr="001F76FB">
      <w:fldChar w:fldCharType="separate"/>
    </w:r>
    <w:r w:rsidRPr="001F76FB">
      <w:t>2009/10</w:t>
    </w:r>
    <w:r w:rsidRPr="001F76FB">
      <w:fldChar w:fldCharType="end"/>
    </w:r>
    <w:r w:rsidRPr="001F76FB">
      <w:t>:</w:t>
    </w:r>
    <w:r w:rsidRPr="001F76FB">
      <w:fldChar w:fldCharType="begin" w:fldLock="1"/>
    </w:r>
    <w:r w:rsidRPr="001F76FB">
      <w:instrText xml:space="preserve"> DOCPROPERTY "Motionsnummer" *\charformat </w:instrText>
    </w:r>
    <w:r w:rsidRPr="001F76FB">
      <w:fldChar w:fldCharType="separate"/>
    </w:r>
    <w:r w:rsidRPr="001F76FB">
      <w:t>K289</w:t>
    </w:r>
    <w:r w:rsidRPr="001F76FB">
      <w:fldChar w:fldCharType="end"/>
    </w:r>
  </w:p>
  <w:p w:rsidR="001F76FB" w:rsidRPr="001F76FB" w:rsidRDefault="001F76FB">
    <w:pPr>
      <w:pStyle w:val="FSHNormalS5"/>
    </w:pPr>
    <w:r w:rsidRPr="001F76FB">
      <w:fldChar w:fldCharType="begin" w:fldLock="1"/>
    </w:r>
    <w:r w:rsidRPr="001F76FB">
      <w:instrText xml:space="preserve"> DOCPROPERTY "MotionarText" *\charformat </w:instrText>
    </w:r>
    <w:r w:rsidRPr="001F76FB">
      <w:fldChar w:fldCharType="separate"/>
    </w:r>
    <w:r w:rsidRPr="001F76FB">
      <w:t>av Betty Malmberg och Gunnar Axén (m)</w:t>
    </w:r>
    <w:r w:rsidRPr="001F76FB">
      <w:fldChar w:fldCharType="end"/>
    </w:r>
    <w:r w:rsidRPr="001F76FB">
      <w:br/>
    </w:r>
    <w:r w:rsidRPr="001F76FB">
      <w:fldChar w:fldCharType="begin" w:fldLock="1"/>
    </w:r>
    <w:r w:rsidRPr="001F76FB">
      <w:instrText xml:space="preserve"> DOCPROPERTY "SvarFrasKort" *\charformat </w:instrText>
    </w:r>
    <w:r w:rsidRPr="001F76FB">
      <w:fldChar w:fldCharType="end"/>
    </w:r>
  </w:p>
  <w:p w:rsidR="001F76FB" w:rsidRPr="001F76FB" w:rsidRDefault="001F76FB">
    <w:pPr>
      <w:pStyle w:val="FSHTitel"/>
    </w:pPr>
    <w:r w:rsidRPr="001F76FB">
      <w:fldChar w:fldCharType="begin" w:fldLock="1"/>
    </w:r>
    <w:r w:rsidRPr="001F76FB">
      <w:instrText xml:space="preserve"> DOCPROPERTY</w:instrText>
    </w:r>
    <w:r w:rsidRPr="001F76FB">
      <w:rPr>
        <w:sz w:val="18"/>
      </w:rPr>
      <w:instrText xml:space="preserve"> "RubrikSvar" *\charformat </w:instrText>
    </w:r>
    <w:r w:rsidRPr="001F76FB">
      <w:fldChar w:fldCharType="separate"/>
    </w:r>
    <w:r w:rsidRPr="001F76FB">
      <w:t>Räkning av kryss och strykningar</w:t>
    </w:r>
    <w:r w:rsidRPr="001F76FB">
      <w:fldChar w:fldCharType="end"/>
    </w:r>
  </w:p>
  <w:p w:rsidR="001F76FB" w:rsidRPr="001F76FB" w:rsidRDefault="001F76FB">
    <w:pPr>
      <w:pStyle w:val="Normal00"/>
    </w:pPr>
  </w:p>
  <w:p w:rsidR="001F76FB" w:rsidRPr="001F76FB" w:rsidRDefault="001F76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6180429">
    <w:abstractNumId w:val="8"/>
  </w:num>
  <w:num w:numId="2" w16cid:durableId="625740186">
    <w:abstractNumId w:val="9"/>
  </w:num>
  <w:num w:numId="3" w16cid:durableId="2022273635">
    <w:abstractNumId w:val="8"/>
  </w:num>
  <w:num w:numId="4" w16cid:durableId="27073189">
    <w:abstractNumId w:val="9"/>
  </w:num>
  <w:num w:numId="5" w16cid:durableId="1714570844">
    <w:abstractNumId w:val="13"/>
  </w:num>
  <w:num w:numId="6" w16cid:durableId="2111393882">
    <w:abstractNumId w:val="10"/>
  </w:num>
  <w:num w:numId="7" w16cid:durableId="1516531882">
    <w:abstractNumId w:val="11"/>
  </w:num>
  <w:num w:numId="8" w16cid:durableId="2001274155">
    <w:abstractNumId w:val="12"/>
  </w:num>
  <w:num w:numId="9" w16cid:durableId="1722944187">
    <w:abstractNumId w:val="8"/>
  </w:num>
  <w:num w:numId="10" w16cid:durableId="1721245037">
    <w:abstractNumId w:val="3"/>
  </w:num>
  <w:num w:numId="11" w16cid:durableId="477692550">
    <w:abstractNumId w:val="2"/>
  </w:num>
  <w:num w:numId="12" w16cid:durableId="2074115326">
    <w:abstractNumId w:val="1"/>
  </w:num>
  <w:num w:numId="13" w16cid:durableId="1746761295">
    <w:abstractNumId w:val="0"/>
  </w:num>
  <w:num w:numId="14" w16cid:durableId="181287750">
    <w:abstractNumId w:val="9"/>
  </w:num>
  <w:num w:numId="15" w16cid:durableId="755175293">
    <w:abstractNumId w:val="7"/>
  </w:num>
  <w:num w:numId="16" w16cid:durableId="1592543400">
    <w:abstractNumId w:val="6"/>
  </w:num>
  <w:num w:numId="17" w16cid:durableId="367266818">
    <w:abstractNumId w:val="5"/>
  </w:num>
  <w:num w:numId="18" w16cid:durableId="1560945310">
    <w:abstractNumId w:val="4"/>
  </w:num>
  <w:num w:numId="19" w16cid:durableId="1314597928">
    <w:abstractNumId w:val="11"/>
  </w:num>
  <w:num w:numId="20" w16cid:durableId="663629148">
    <w:abstractNumId w:val="10"/>
  </w:num>
  <w:num w:numId="21" w16cid:durableId="1517889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C656FFE8-36CD-4FEA-8D3E-76F574B357BC}"/>
  </w:docVars>
  <w:rsids>
    <w:rsidRoot w:val="00E47101"/>
    <w:rsid w:val="001F76FB"/>
    <w:rsid w:val="00E471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7C9BE7C-2A8B-4D66-B168-1323879C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1417</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m1342</vt:lpstr>
    </vt:vector>
  </TitlesOfParts>
  <Company>Riksdagen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m1342</dc:title>
  <dc:subject>m1342</dc:subject>
  <dc:creator>Riksdagen</dc:creator>
  <cp:keywords>Riksdagen</cp:keywords>
  <dc:description>Nya formatmallshantering för förslag+urix bakåtkomp+könamn</dc:description>
  <cp:lastModifiedBy>Lars Brink</cp:lastModifiedBy>
  <cp:revision>2</cp:revision>
  <cp:lastPrinted>2009-12-01T09:12:00Z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Räkning av kryss och strykningar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Räkning av kryss och strykningar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Gunnar Axén (m)</vt:lpwstr>
  </property>
  <property fmtid="{D5CDD505-2E9C-101B-9397-08002B2CF9AE}" pid="26" name="MotionarLista">
    <vt:lpwstr>Malmberg, Betty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20092010000000000109000013420069</vt:lpwstr>
  </property>
  <property fmtid="{D5CDD505-2E9C-101B-9397-08002B2CF9AE}" pid="47" name="datum">
    <vt:lpwstr>090929</vt:lpwstr>
  </property>
  <property fmtid="{D5CDD505-2E9C-101B-9397-08002B2CF9AE}" pid="48" name="avsändar-e-post">
    <vt:lpwstr>eva.solberg@riksdagen.se</vt:lpwstr>
  </property>
  <property fmtid="{D5CDD505-2E9C-101B-9397-08002B2CF9AE}" pid="49" name="id">
    <vt:lpwstr>20092010000000000109000013420069</vt:lpwstr>
  </property>
  <property fmtid="{D5CDD505-2E9C-101B-9397-08002B2CF9AE}" pid="50" name="nummer">
    <vt:lpwstr>289</vt:lpwstr>
  </property>
  <property fmtid="{D5CDD505-2E9C-101B-9397-08002B2CF9AE}" pid="51" name="utskottsbeteckning">
    <vt:lpwstr>K</vt:lpwstr>
  </property>
  <property fmtid="{D5CDD505-2E9C-101B-9397-08002B2CF9AE}" pid="52" name="GlobalUID">
    <vt:lpwstr>{42DA73A8-B66E-4D44-A52E-3770C399AEB2}</vt:lpwstr>
  </property>
  <property fmtid="{D5CDD505-2E9C-101B-9397-08002B2CF9AE}" pid="53" name="Överföringar">
    <vt:i4>0</vt:i4>
  </property>
  <property fmtid="{D5CDD505-2E9C-101B-9397-08002B2CF9AE}" pid="54" name="Checksum">
    <vt:lpwstr>*1013253981643*</vt:lpwstr>
  </property>
  <property fmtid="{D5CDD505-2E9C-101B-9397-08002B2CF9AE}" pid="55" name="skuggnummer">
    <vt:lpwstr>1265</vt:lpwstr>
  </property>
  <property fmtid="{D5CDD505-2E9C-101B-9397-08002B2CF9AE}" pid="56" name="urixVersion">
    <vt:lpwstr>4.0.0.9</vt:lpwstr>
  </property>
  <property fmtid="{D5CDD505-2E9C-101B-9397-08002B2CF9AE}" pid="57" name="urixOrigin">
    <vt:lpwstr>091201 10:15:22.008</vt:lpwstr>
  </property>
  <property fmtid="{D5CDD505-2E9C-101B-9397-08002B2CF9AE}" pid="58" name="urixGuid">
    <vt:lpwstr>{EBAA5062-25D4-40D8-AFD3-62E764C221E1}</vt:lpwstr>
  </property>
</Properties>
</file>