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8556029" w14:textId="77777777">
        <w:tc>
          <w:tcPr>
            <w:tcW w:w="2268" w:type="dxa"/>
          </w:tcPr>
          <w:p w14:paraId="1D23E16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489DFA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02D09B1" w14:textId="77777777">
        <w:tc>
          <w:tcPr>
            <w:tcW w:w="2268" w:type="dxa"/>
          </w:tcPr>
          <w:p w14:paraId="3E56C69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20E0D9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E82112D" w14:textId="77777777">
        <w:tc>
          <w:tcPr>
            <w:tcW w:w="3402" w:type="dxa"/>
            <w:gridSpan w:val="2"/>
          </w:tcPr>
          <w:p w14:paraId="2AD993F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80EE55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D214DA0" w14:textId="77777777">
        <w:tc>
          <w:tcPr>
            <w:tcW w:w="2268" w:type="dxa"/>
          </w:tcPr>
          <w:p w14:paraId="0ED9D6E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614F5AA" w14:textId="5DA0F3C5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0550279C" w14:textId="77777777">
        <w:tc>
          <w:tcPr>
            <w:tcW w:w="2268" w:type="dxa"/>
          </w:tcPr>
          <w:p w14:paraId="01ABEF4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C07763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1EE1CDA" w14:textId="77777777">
        <w:trPr>
          <w:trHeight w:val="284"/>
        </w:trPr>
        <w:tc>
          <w:tcPr>
            <w:tcW w:w="4911" w:type="dxa"/>
          </w:tcPr>
          <w:p w14:paraId="6F0C322F" w14:textId="77777777" w:rsidR="006E4E11" w:rsidRDefault="004E47BF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 w14:paraId="2C82D423" w14:textId="77777777">
        <w:trPr>
          <w:trHeight w:val="284"/>
        </w:trPr>
        <w:tc>
          <w:tcPr>
            <w:tcW w:w="4911" w:type="dxa"/>
          </w:tcPr>
          <w:p w14:paraId="66D5A0B3" w14:textId="7ECB7052" w:rsidR="006E4E11" w:rsidRDefault="006B0684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Statsrådet Lövin</w:t>
            </w:r>
          </w:p>
        </w:tc>
      </w:tr>
      <w:tr w:rsidR="006E4E11" w14:paraId="52176C92" w14:textId="77777777">
        <w:trPr>
          <w:trHeight w:val="284"/>
        </w:trPr>
        <w:tc>
          <w:tcPr>
            <w:tcW w:w="4911" w:type="dxa"/>
          </w:tcPr>
          <w:p w14:paraId="321105C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53C7CBB" w14:textId="77777777">
        <w:trPr>
          <w:trHeight w:val="284"/>
        </w:trPr>
        <w:tc>
          <w:tcPr>
            <w:tcW w:w="4911" w:type="dxa"/>
          </w:tcPr>
          <w:p w14:paraId="67AD0F9A" w14:textId="2525A0E0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54038FC" w14:textId="77777777">
        <w:trPr>
          <w:trHeight w:val="284"/>
        </w:trPr>
        <w:tc>
          <w:tcPr>
            <w:tcW w:w="4911" w:type="dxa"/>
          </w:tcPr>
          <w:p w14:paraId="2C8A0074" w14:textId="2F998A51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DD06853" w14:textId="77777777">
        <w:trPr>
          <w:trHeight w:val="284"/>
        </w:trPr>
        <w:tc>
          <w:tcPr>
            <w:tcW w:w="4911" w:type="dxa"/>
          </w:tcPr>
          <w:p w14:paraId="4BD6E307" w14:textId="305C1035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DA59CDA" w14:textId="77777777">
        <w:trPr>
          <w:trHeight w:val="284"/>
        </w:trPr>
        <w:tc>
          <w:tcPr>
            <w:tcW w:w="4911" w:type="dxa"/>
          </w:tcPr>
          <w:p w14:paraId="0F3EF765" w14:textId="55D5F470" w:rsidR="006B0684" w:rsidRDefault="006B0684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1FDCD95" w14:textId="77777777">
        <w:trPr>
          <w:trHeight w:val="284"/>
        </w:trPr>
        <w:tc>
          <w:tcPr>
            <w:tcW w:w="4911" w:type="dxa"/>
          </w:tcPr>
          <w:p w14:paraId="557F5C1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ECB5D5E" w14:textId="77777777">
        <w:trPr>
          <w:trHeight w:val="284"/>
        </w:trPr>
        <w:tc>
          <w:tcPr>
            <w:tcW w:w="4911" w:type="dxa"/>
          </w:tcPr>
          <w:p w14:paraId="50C48912" w14:textId="425DB67F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AC9B337" w14:textId="77777777" w:rsidR="006E4E11" w:rsidRDefault="004E47BF">
      <w:pPr>
        <w:framePr w:w="4400" w:h="2523" w:wrap="notBeside" w:vAnchor="page" w:hAnchor="page" w:x="6453" w:y="2445"/>
        <w:ind w:left="142"/>
      </w:pPr>
      <w:r>
        <w:t>Till riksdagen</w:t>
      </w:r>
    </w:p>
    <w:p w14:paraId="02B4C1AF" w14:textId="77777777" w:rsidR="006B0684" w:rsidRDefault="006B0684">
      <w:pPr>
        <w:framePr w:w="4400" w:h="2523" w:wrap="notBeside" w:vAnchor="page" w:hAnchor="page" w:x="6453" w:y="2445"/>
        <w:ind w:left="142"/>
      </w:pPr>
    </w:p>
    <w:p w14:paraId="26ED3D8B" w14:textId="77777777" w:rsidR="006E4E11" w:rsidRDefault="004E47BF" w:rsidP="004E47BF">
      <w:pPr>
        <w:pStyle w:val="RKrubrik"/>
        <w:pBdr>
          <w:bottom w:val="single" w:sz="4" w:space="1" w:color="auto"/>
        </w:pBdr>
        <w:spacing w:before="0" w:after="0"/>
      </w:pPr>
      <w:r>
        <w:t>Svar på fråga 2015/16:972 av Sofia Arkelsten (M) Säkerställande av Syrienstrategin</w:t>
      </w:r>
    </w:p>
    <w:p w14:paraId="765EBB02" w14:textId="77777777" w:rsidR="006E4E11" w:rsidRDefault="006E4E11">
      <w:pPr>
        <w:pStyle w:val="RKnormal"/>
      </w:pPr>
    </w:p>
    <w:p w14:paraId="2B3940CD" w14:textId="77777777" w:rsidR="006E4E11" w:rsidRDefault="004E47BF" w:rsidP="004E47BF">
      <w:pPr>
        <w:pStyle w:val="RKnormal"/>
      </w:pPr>
      <w:r>
        <w:t>Sofia Arkelsten har frågat mig hur jag avser säkerställa att biståndet är kopplat till den förda utrikespolitiken och att svenskt bistånd varken kanaliseras genom väpnade grupper eller stöttar Assadregimen.</w:t>
      </w:r>
    </w:p>
    <w:p w14:paraId="4E77C2BA" w14:textId="77777777" w:rsidR="004E47BF" w:rsidRDefault="004E47BF">
      <w:pPr>
        <w:pStyle w:val="RKnormal"/>
      </w:pPr>
    </w:p>
    <w:p w14:paraId="6DBE9710" w14:textId="6A785F31" w:rsidR="00C7656C" w:rsidRDefault="004E47BF">
      <w:pPr>
        <w:pStyle w:val="RKnormal"/>
      </w:pPr>
      <w:r>
        <w:t>Jag instämmer med Sofia Arkelsten att situationen i Syrien</w:t>
      </w:r>
      <w:r w:rsidR="00102790">
        <w:t xml:space="preserve"> är desperat, att den</w:t>
      </w:r>
      <w:r>
        <w:t xml:space="preserve"> kan förändras fort</w:t>
      </w:r>
      <w:r w:rsidR="00C578CD">
        <w:t xml:space="preserve"> och att den tillfälliga vapenvilan är bräcklig</w:t>
      </w:r>
      <w:r>
        <w:t xml:space="preserve">. </w:t>
      </w:r>
      <w:r w:rsidR="00C7656C">
        <w:t>Sveriges</w:t>
      </w:r>
      <w:r w:rsidR="00C7656C" w:rsidRPr="00C7656C">
        <w:t xml:space="preserve"> nya </w:t>
      </w:r>
      <w:r w:rsidR="00C7656C">
        <w:t xml:space="preserve">femåriga </w:t>
      </w:r>
      <w:r w:rsidR="00C7656C" w:rsidRPr="00C7656C">
        <w:t>biståndss</w:t>
      </w:r>
      <w:r w:rsidR="00C7656C">
        <w:t>trategi för Syrienkrisen, om 1,7</w:t>
      </w:r>
      <w:r w:rsidR="00C7656C" w:rsidRPr="00C7656C">
        <w:t xml:space="preserve"> miljarder kronor</w:t>
      </w:r>
      <w:r w:rsidR="00C7656C">
        <w:t>,</w:t>
      </w:r>
      <w:r w:rsidR="00C7656C" w:rsidRPr="00C7656C">
        <w:t xml:space="preserve"> är ett långsiktigt, strategiskt och flexibelt verktyg </w:t>
      </w:r>
      <w:r w:rsidR="00C7656C">
        <w:t>som syftar till</w:t>
      </w:r>
      <w:r w:rsidR="00C7656C" w:rsidRPr="00C7656C">
        <w:t xml:space="preserve"> att bidra till </w:t>
      </w:r>
      <w:r w:rsidR="00C7656C">
        <w:t>minskat</w:t>
      </w:r>
      <w:r w:rsidR="00C7656C" w:rsidRPr="00C7656C">
        <w:t xml:space="preserve"> lidande, stödja demokratiska krafter och dämpa konsekvenserna för Syriens grannländer.</w:t>
      </w:r>
      <w:r w:rsidR="00C7656C">
        <w:t xml:space="preserve"> Detta ligger väl i linje med den svenska utrikespoli</w:t>
      </w:r>
      <w:r w:rsidR="00102790">
        <w:t>tiken</w:t>
      </w:r>
      <w:r w:rsidR="00217A95">
        <w:t xml:space="preserve"> avseende Syrien</w:t>
      </w:r>
      <w:r w:rsidR="00102790">
        <w:t>, vars övergripande mål är en politisk lösning på konflikten.</w:t>
      </w:r>
      <w:r w:rsidR="00C217BB" w:rsidRPr="00C217BB">
        <w:t xml:space="preserve"> </w:t>
      </w:r>
    </w:p>
    <w:p w14:paraId="53013DD2" w14:textId="77777777" w:rsidR="00A97333" w:rsidRDefault="00A97333">
      <w:pPr>
        <w:pStyle w:val="RKnormal"/>
      </w:pPr>
    </w:p>
    <w:p w14:paraId="47B1FDB9" w14:textId="1138C922" w:rsidR="00082C52" w:rsidRPr="00082C52" w:rsidRDefault="00082C52" w:rsidP="00082C52">
      <w:pPr>
        <w:pStyle w:val="RKnormal"/>
      </w:pPr>
      <w:r w:rsidRPr="00082C52">
        <w:t xml:space="preserve">Sida arbetar för närvarande med att identifiera partnerorganisationer. Valet av </w:t>
      </w:r>
      <w:r w:rsidR="00217A95">
        <w:t>organisationer</w:t>
      </w:r>
      <w:r w:rsidRPr="00082C52">
        <w:t xml:space="preserve"> styrs</w:t>
      </w:r>
      <w:r>
        <w:t>, i likhet med övriga delar av genomförandet,</w:t>
      </w:r>
      <w:r w:rsidRPr="00082C52">
        <w:t xml:space="preserve"> av Syrienkrisstrategin</w:t>
      </w:r>
      <w:r>
        <w:t>.</w:t>
      </w:r>
      <w:r w:rsidRPr="00082C52">
        <w:t xml:space="preserve"> </w:t>
      </w:r>
      <w:r w:rsidR="00217A95">
        <w:t>Som Sofia Arkelsten noterat är s</w:t>
      </w:r>
      <w:r w:rsidR="00997996">
        <w:t xml:space="preserve">trategin </w:t>
      </w:r>
      <w:r w:rsidRPr="00082C52">
        <w:t xml:space="preserve">tydlig med att inga resurser ska kanaliseras genom väpnade grupper, att biståndet inte ska utnyttjas i politiskt syfte och att Sverige inte ska samarbeta med Assadregimen. </w:t>
      </w:r>
    </w:p>
    <w:p w14:paraId="75163542" w14:textId="77777777" w:rsidR="004E47BF" w:rsidRDefault="004E47BF">
      <w:pPr>
        <w:pStyle w:val="RKnormal"/>
      </w:pPr>
    </w:p>
    <w:p w14:paraId="066C1970" w14:textId="795947C3" w:rsidR="00C217BB" w:rsidRPr="00C217BB" w:rsidRDefault="00C217BB" w:rsidP="00C217BB">
      <w:pPr>
        <w:pStyle w:val="RKnormal"/>
        <w:rPr>
          <w:b/>
          <w:bCs/>
          <w:i/>
          <w:iCs/>
        </w:rPr>
      </w:pPr>
      <w:r w:rsidRPr="00C217BB">
        <w:t xml:space="preserve">I vårt utvecklingssamarbete ställs </w:t>
      </w:r>
      <w:r w:rsidR="000F6B9F">
        <w:t>stora</w:t>
      </w:r>
      <w:r w:rsidRPr="00C217BB">
        <w:t xml:space="preserve"> krav på processen för val av samarbetspartner</w:t>
      </w:r>
      <w:r w:rsidR="000F6B9F">
        <w:t>s</w:t>
      </w:r>
      <w:r w:rsidRPr="00C217BB">
        <w:t xml:space="preserve"> och den verksamhet som ska bedrivas. </w:t>
      </w:r>
      <w:r w:rsidRPr="006F118B">
        <w:t>Risker</w:t>
      </w:r>
      <w:r w:rsidR="00201D96" w:rsidRPr="006F118B">
        <w:t xml:space="preserve"> </w:t>
      </w:r>
      <w:r w:rsidRPr="006F118B">
        <w:t xml:space="preserve">ska identifieras, värderas och hanteras som en del av insatshanteringen under strategins genomförande. Den komplexa och ofta riskfyllda kontexten ställer höga krav </w:t>
      </w:r>
      <w:r w:rsidR="006C2A1A">
        <w:t xml:space="preserve">på </w:t>
      </w:r>
      <w:r w:rsidRPr="006F118B">
        <w:t>planering, genomförande och uppföljning av insatser.</w:t>
      </w:r>
      <w:r w:rsidRPr="00C217BB">
        <w:t xml:space="preserve"> Om oklarheter eller oegentligheter skulle </w:t>
      </w:r>
      <w:r w:rsidR="00F42C89">
        <w:t xml:space="preserve">uppstå eller </w:t>
      </w:r>
      <w:r w:rsidRPr="00C217BB">
        <w:t xml:space="preserve">framkomma har Sida ett regelverk och tydliga rutiner för hur detta ska åtgärdas. Utvärderingar ska ses som en integrerad del i den löpande uppföljningen och </w:t>
      </w:r>
      <w:r w:rsidR="006F118B">
        <w:t xml:space="preserve">därtill </w:t>
      </w:r>
      <w:r w:rsidRPr="00C217BB">
        <w:t>genomför</w:t>
      </w:r>
      <w:r w:rsidR="006F118B">
        <w:t>a</w:t>
      </w:r>
      <w:r w:rsidRPr="00C217BB">
        <w:t xml:space="preserve">s vid behov. </w:t>
      </w:r>
    </w:p>
    <w:p w14:paraId="153804A3" w14:textId="77777777" w:rsidR="00082C52" w:rsidRDefault="00082C52" w:rsidP="00082C52">
      <w:pPr>
        <w:pStyle w:val="RKnormal"/>
      </w:pPr>
    </w:p>
    <w:p w14:paraId="68746441" w14:textId="77777777" w:rsidR="006F5CEE" w:rsidRDefault="006F5CEE" w:rsidP="00082C52">
      <w:pPr>
        <w:pStyle w:val="RKnormal"/>
      </w:pPr>
    </w:p>
    <w:p w14:paraId="27F4D6CF" w14:textId="73D43C25" w:rsidR="004744D2" w:rsidRDefault="00082C52" w:rsidP="00082C52">
      <w:pPr>
        <w:pStyle w:val="RKnormal"/>
      </w:pPr>
      <w:bookmarkStart w:id="0" w:name="_GoBack"/>
      <w:bookmarkEnd w:id="0"/>
      <w:r>
        <w:lastRenderedPageBreak/>
        <w:t>Regeringen och Sida bedömer att risker</w:t>
      </w:r>
      <w:r w:rsidR="006F118B">
        <w:t>na</w:t>
      </w:r>
      <w:r>
        <w:t xml:space="preserve"> går att hantera</w:t>
      </w:r>
      <w:r w:rsidR="006F118B">
        <w:t>,</w:t>
      </w:r>
      <w:r>
        <w:t xml:space="preserve"> och </w:t>
      </w:r>
      <w:r w:rsidR="006F118B">
        <w:t xml:space="preserve">att de </w:t>
      </w:r>
      <w:r>
        <w:t xml:space="preserve">är värda att ta för att bidra till att bemöta </w:t>
      </w:r>
      <w:r w:rsidR="004744D2">
        <w:t xml:space="preserve">en av </w:t>
      </w:r>
      <w:r w:rsidR="00B16B47">
        <w:t>de</w:t>
      </w:r>
      <w:r w:rsidR="004744D2">
        <w:t xml:space="preserve"> största mänskliga katastrofer</w:t>
      </w:r>
      <w:r w:rsidR="00B16B47">
        <w:t>na i vår tid</w:t>
      </w:r>
      <w:r w:rsidR="004744D2">
        <w:t>.</w:t>
      </w:r>
    </w:p>
    <w:p w14:paraId="60308CDC" w14:textId="77777777" w:rsidR="00082C52" w:rsidRDefault="00082C52">
      <w:pPr>
        <w:pStyle w:val="RKnormal"/>
      </w:pPr>
    </w:p>
    <w:p w14:paraId="3EEE9E0A" w14:textId="6674E6A4" w:rsidR="004E47BF" w:rsidRDefault="004E47BF">
      <w:pPr>
        <w:pStyle w:val="RKnormal"/>
      </w:pPr>
      <w:r>
        <w:t xml:space="preserve">Stockholm den </w:t>
      </w:r>
      <w:r w:rsidR="006B0684">
        <w:t>23 mars 2016</w:t>
      </w:r>
    </w:p>
    <w:p w14:paraId="6331B2A8" w14:textId="77777777" w:rsidR="004E47BF" w:rsidRDefault="004E47BF">
      <w:pPr>
        <w:pStyle w:val="RKnormal"/>
      </w:pPr>
    </w:p>
    <w:p w14:paraId="049FCCBF" w14:textId="77777777" w:rsidR="004E47BF" w:rsidRDefault="004E47BF">
      <w:pPr>
        <w:pStyle w:val="RKnormal"/>
      </w:pPr>
    </w:p>
    <w:p w14:paraId="2DC105D5" w14:textId="77777777" w:rsidR="006B0684" w:rsidRDefault="006B0684">
      <w:pPr>
        <w:pStyle w:val="RKnormal"/>
      </w:pPr>
    </w:p>
    <w:p w14:paraId="61099791" w14:textId="77777777" w:rsidR="006B0684" w:rsidRDefault="006B0684">
      <w:pPr>
        <w:pStyle w:val="RKnormal"/>
      </w:pPr>
    </w:p>
    <w:p w14:paraId="017E7C94" w14:textId="77777777" w:rsidR="004E47BF" w:rsidRDefault="004E47BF">
      <w:pPr>
        <w:pStyle w:val="RKnormal"/>
      </w:pPr>
      <w:r>
        <w:t>Isabella Lövin</w:t>
      </w:r>
    </w:p>
    <w:sectPr w:rsidR="004E47BF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E6AA5" w14:textId="77777777" w:rsidR="004E47BF" w:rsidRDefault="004E47BF">
      <w:r>
        <w:separator/>
      </w:r>
    </w:p>
  </w:endnote>
  <w:endnote w:type="continuationSeparator" w:id="0">
    <w:p w14:paraId="75FE8428" w14:textId="77777777" w:rsidR="004E47BF" w:rsidRDefault="004E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DEE4A" w14:textId="77777777" w:rsidR="004E47BF" w:rsidRDefault="004E47BF">
      <w:r>
        <w:separator/>
      </w:r>
    </w:p>
  </w:footnote>
  <w:footnote w:type="continuationSeparator" w:id="0">
    <w:p w14:paraId="3BF66E90" w14:textId="77777777" w:rsidR="004E47BF" w:rsidRDefault="004E4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3C1A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F5CEE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D72B4D1" w14:textId="77777777">
      <w:trPr>
        <w:cantSplit/>
      </w:trPr>
      <w:tc>
        <w:tcPr>
          <w:tcW w:w="3119" w:type="dxa"/>
        </w:tcPr>
        <w:p w14:paraId="7EB8E80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6A93B0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549DB65" w14:textId="77777777" w:rsidR="00E80146" w:rsidRDefault="00E80146">
          <w:pPr>
            <w:pStyle w:val="Sidhuvud"/>
            <w:ind w:right="360"/>
          </w:pPr>
        </w:p>
      </w:tc>
    </w:tr>
  </w:tbl>
  <w:p w14:paraId="248F8AD2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4D4F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821C832" w14:textId="77777777">
      <w:trPr>
        <w:cantSplit/>
      </w:trPr>
      <w:tc>
        <w:tcPr>
          <w:tcW w:w="3119" w:type="dxa"/>
        </w:tcPr>
        <w:p w14:paraId="0A2B7D0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169035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4B2BDA1" w14:textId="77777777" w:rsidR="00E80146" w:rsidRDefault="00E80146">
          <w:pPr>
            <w:pStyle w:val="Sidhuvud"/>
            <w:ind w:right="360"/>
          </w:pPr>
        </w:p>
      </w:tc>
    </w:tr>
  </w:tbl>
  <w:p w14:paraId="1309DFA3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B99E5" w14:textId="57227CD4" w:rsidR="004E47BF" w:rsidRDefault="004E47B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D5CEC04" wp14:editId="4B31F8CC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6BAC1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AB626FB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902343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49AF152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BF"/>
    <w:rsid w:val="00082C52"/>
    <w:rsid w:val="000F6B9F"/>
    <w:rsid w:val="00102790"/>
    <w:rsid w:val="00150384"/>
    <w:rsid w:val="00160901"/>
    <w:rsid w:val="001805B7"/>
    <w:rsid w:val="00201D96"/>
    <w:rsid w:val="00217A95"/>
    <w:rsid w:val="00367B1C"/>
    <w:rsid w:val="003C085B"/>
    <w:rsid w:val="004744D2"/>
    <w:rsid w:val="004A328D"/>
    <w:rsid w:val="004E47BF"/>
    <w:rsid w:val="0058762B"/>
    <w:rsid w:val="006B0684"/>
    <w:rsid w:val="006C2A1A"/>
    <w:rsid w:val="006E4E11"/>
    <w:rsid w:val="006F118B"/>
    <w:rsid w:val="006F5CEE"/>
    <w:rsid w:val="007242A3"/>
    <w:rsid w:val="007A6855"/>
    <w:rsid w:val="0092027A"/>
    <w:rsid w:val="00955E31"/>
    <w:rsid w:val="00992E72"/>
    <w:rsid w:val="00997996"/>
    <w:rsid w:val="00A97333"/>
    <w:rsid w:val="00AF26D1"/>
    <w:rsid w:val="00B16B47"/>
    <w:rsid w:val="00C217BB"/>
    <w:rsid w:val="00C578CD"/>
    <w:rsid w:val="00C7656C"/>
    <w:rsid w:val="00D133D7"/>
    <w:rsid w:val="00E726CD"/>
    <w:rsid w:val="00E80146"/>
    <w:rsid w:val="00E904D0"/>
    <w:rsid w:val="00EC25F9"/>
    <w:rsid w:val="00ED583F"/>
    <w:rsid w:val="00F4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80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E47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E47BF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6B06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E47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E47BF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6B0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293e673a-e192-4d22-ae14-95f4e3a9273b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BA151A9CF0023149B1DF7EADE574CC71" ma:contentTypeVersion="10" ma:contentTypeDescription="Skapa ett nytt dokument." ma:contentTypeScope="" ma:versionID="9a13b66586df389e3f4e0ad206eefa9d">
  <xsd:schema xmlns:xsd="http://www.w3.org/2001/XMLSchema" xmlns:xs="http://www.w3.org/2001/XMLSchema" xmlns:p="http://schemas.microsoft.com/office/2006/metadata/properties" xmlns:ns2="a9ec56ab-dea3-443b-ae99-35f2199b5204" xmlns:ns3="b83267d0-db6f-4606-a06a-cb8ea7b57ef1" targetNamespace="http://schemas.microsoft.com/office/2006/metadata/properties" ma:root="true" ma:fieldsID="6d124af1ecea2fcb6d0a7442ea94429c" ns2:_="" ns3:_="">
    <xsd:import namespace="a9ec56ab-dea3-443b-ae99-35f2199b5204"/>
    <xsd:import namespace="b83267d0-db6f-4606-a06a-cb8ea7b57e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32f466e4-ff5e-4b4c-936c-bf6c20371382}" ma:internalName="TaxCatchAll" ma:showField="CatchAllData" ma:web="a9ec56ab-dea3-443b-ae99-35f2199b5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32f466e4-ff5e-4b4c-936c-bf6c20371382}" ma:internalName="TaxCatchAllLabel" ma:readOnly="true" ma:showField="CatchAllDataLabel" ma:web="a9ec56ab-dea3-443b-ae99-35f2199b5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267d0-db6f-4606-a06a-cb8ea7b57ef1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 ma:readOnly="false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A5EF3C-BFD5-406C-8B2B-0DC53CB09D9C}"/>
</file>

<file path=customXml/itemProps2.xml><?xml version="1.0" encoding="utf-8"?>
<ds:datastoreItem xmlns:ds="http://schemas.openxmlformats.org/officeDocument/2006/customXml" ds:itemID="{00D9A4DB-E403-4DBB-8055-74D385E59D78}"/>
</file>

<file path=customXml/itemProps3.xml><?xml version="1.0" encoding="utf-8"?>
<ds:datastoreItem xmlns:ds="http://schemas.openxmlformats.org/officeDocument/2006/customXml" ds:itemID="{3A104AEC-5016-4901-B004-E4A5498CE543}"/>
</file>

<file path=customXml/itemProps4.xml><?xml version="1.0" encoding="utf-8"?>
<ds:datastoreItem xmlns:ds="http://schemas.openxmlformats.org/officeDocument/2006/customXml" ds:itemID="{AADEF04B-2427-4B35-8A50-94E6C814CB21}"/>
</file>

<file path=customXml/itemProps5.xml><?xml version="1.0" encoding="utf-8"?>
<ds:datastoreItem xmlns:ds="http://schemas.openxmlformats.org/officeDocument/2006/customXml" ds:itemID="{00D9A4DB-E403-4DBB-8055-74D385E59D78}"/>
</file>

<file path=customXml/itemProps6.xml><?xml version="1.0" encoding="utf-8"?>
<ds:datastoreItem xmlns:ds="http://schemas.openxmlformats.org/officeDocument/2006/customXml" ds:itemID="{56A82F49-5744-49C9-B9E5-A56138EA20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Ahlberg</dc:creator>
  <cp:lastModifiedBy>Carina Stålberg</cp:lastModifiedBy>
  <cp:revision>2</cp:revision>
  <cp:lastPrinted>2016-03-16T11:36:00Z</cp:lastPrinted>
  <dcterms:created xsi:type="dcterms:W3CDTF">2016-03-23T08:44:00Z</dcterms:created>
  <dcterms:modified xsi:type="dcterms:W3CDTF">2016-03-23T08:44:00Z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3;0;0;214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5d5af80e-0b47-4ccc-a9b2-c83e32832725</vt:lpwstr>
  </property>
</Properties>
</file>