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FCAF" w14:textId="10C57F7D" w:rsidR="00966A25" w:rsidRDefault="00966A25" w:rsidP="00DA0661">
      <w:pPr>
        <w:pStyle w:val="Rubrik"/>
      </w:pPr>
      <w:bookmarkStart w:id="0" w:name="Start"/>
      <w:bookmarkEnd w:id="0"/>
      <w:r>
        <w:t xml:space="preserve">Svar på fråga 2017/18:1067 av </w:t>
      </w:r>
      <w:r w:rsidRPr="00966A25">
        <w:t>Anders Österberg</w:t>
      </w:r>
      <w:r>
        <w:t xml:space="preserve"> (S)</w:t>
      </w:r>
      <w:r w:rsidR="003272F5">
        <w:t xml:space="preserve"> </w:t>
      </w:r>
      <w:r w:rsidR="003272F5">
        <w:br/>
        <w:t>S</w:t>
      </w:r>
      <w:r w:rsidR="00D05BB1">
        <w:t>ituationen i Etiopien</w:t>
      </w:r>
    </w:p>
    <w:p w14:paraId="7EC5AA20" w14:textId="61C6D282" w:rsidR="00966A25" w:rsidRDefault="00966A25" w:rsidP="00966A25">
      <w:pPr>
        <w:pStyle w:val="Brdtext"/>
      </w:pPr>
      <w:r>
        <w:t xml:space="preserve">Anders Österberg har frågat mig om Sverige kan bidra till en fredlig </w:t>
      </w:r>
      <w:bookmarkStart w:id="1" w:name="_GoBack"/>
      <w:r>
        <w:t>utveckling och dialog mellan parterna i Etiopien.</w:t>
      </w:r>
    </w:p>
    <w:bookmarkEnd w:id="1"/>
    <w:p w14:paraId="7C3A1A7A" w14:textId="2D74024F" w:rsidR="00FF5C88" w:rsidRDefault="00FF5C88" w:rsidP="00FF5C88">
      <w:pPr>
        <w:pStyle w:val="Brdtext"/>
      </w:pPr>
      <w:r>
        <w:t xml:space="preserve">Som </w:t>
      </w:r>
      <w:r w:rsidR="00C04C87" w:rsidRPr="00C04C87">
        <w:t xml:space="preserve">Anders Österberg </w:t>
      </w:r>
      <w:r>
        <w:t xml:space="preserve">konstaterar har Sverige </w:t>
      </w:r>
      <w:r w:rsidR="00C65BE5">
        <w:t xml:space="preserve">och Etiopien en långvarig och </w:t>
      </w:r>
      <w:r w:rsidR="007075F3">
        <w:t>bred</w:t>
      </w:r>
      <w:r w:rsidR="00C65BE5">
        <w:t xml:space="preserve"> relation</w:t>
      </w:r>
      <w:r>
        <w:t xml:space="preserve">. Det innebär att </w:t>
      </w:r>
      <w:r w:rsidR="004C114C">
        <w:t>förutsättningarna är goda för en</w:t>
      </w:r>
      <w:r>
        <w:t xml:space="preserve"> uppriktig </w:t>
      </w:r>
      <w:r w:rsidR="004C114C">
        <w:t>dialog</w:t>
      </w:r>
      <w:r>
        <w:t>.</w:t>
      </w:r>
    </w:p>
    <w:p w14:paraId="5489DAEC" w14:textId="6E62A740" w:rsidR="00124ADB" w:rsidRDefault="00FF5C88" w:rsidP="00FF5C88">
      <w:pPr>
        <w:pStyle w:val="Brdtext"/>
      </w:pPr>
      <w:r>
        <w:t>Regeringen är oroad över den senaste tidens våldsamheter</w:t>
      </w:r>
      <w:r w:rsidR="00F214FB">
        <w:t xml:space="preserve">, återinförandet av undantagstillståndet </w:t>
      </w:r>
      <w:r>
        <w:t>och rapporterna om döda</w:t>
      </w:r>
      <w:r w:rsidR="000E5A39">
        <w:t>,</w:t>
      </w:r>
      <w:r>
        <w:t xml:space="preserve"> skadade</w:t>
      </w:r>
      <w:r w:rsidR="000E5A39" w:rsidRPr="000E5A39">
        <w:t xml:space="preserve"> </w:t>
      </w:r>
      <w:r w:rsidR="000E5A39">
        <w:t>och frihetsberövade</w:t>
      </w:r>
      <w:r>
        <w:t>. Vi följer naturli</w:t>
      </w:r>
      <w:r w:rsidR="006700C9">
        <w:t>gtvis utvecklingen mycket nära.</w:t>
      </w:r>
      <w:r w:rsidR="00850F27">
        <w:t xml:space="preserve"> </w:t>
      </w:r>
      <w:r w:rsidR="00AD6739">
        <w:t>Sedan årsskiftet har m</w:t>
      </w:r>
      <w:r w:rsidR="00483FD3">
        <w:t xml:space="preserve">ånga </w:t>
      </w:r>
      <w:r w:rsidR="001F1A56">
        <w:t xml:space="preserve">fängslade </w:t>
      </w:r>
      <w:r w:rsidR="004F0D23">
        <w:t>släppts</w:t>
      </w:r>
      <w:r w:rsidR="00124ADB">
        <w:t>.</w:t>
      </w:r>
      <w:r w:rsidR="006700C9">
        <w:t xml:space="preserve"> </w:t>
      </w:r>
      <w:r w:rsidR="00F81C9C">
        <w:t xml:space="preserve">Vi uppmanar </w:t>
      </w:r>
      <w:r w:rsidR="00DB20C8">
        <w:t xml:space="preserve">den etiopiska regeringen </w:t>
      </w:r>
      <w:r w:rsidR="00F81C9C">
        <w:t xml:space="preserve">att </w:t>
      </w:r>
      <w:r w:rsidR="00AD6739">
        <w:t>fortsätta denna process</w:t>
      </w:r>
      <w:r w:rsidR="004F0D23">
        <w:t xml:space="preserve">, för att </w:t>
      </w:r>
      <w:r w:rsidR="00AD6739">
        <w:t xml:space="preserve">skapa förtroende och </w:t>
      </w:r>
      <w:r w:rsidR="004F0D23">
        <w:t>möjliggöra en</w:t>
      </w:r>
      <w:r w:rsidR="00483FD3">
        <w:t xml:space="preserve"> </w:t>
      </w:r>
      <w:r w:rsidR="00AD6739">
        <w:t xml:space="preserve">inkluderande och trovärdig </w:t>
      </w:r>
      <w:r w:rsidR="00483FD3">
        <w:t>dialog</w:t>
      </w:r>
      <w:r w:rsidR="0019643F">
        <w:t>,</w:t>
      </w:r>
      <w:r w:rsidR="004C114C">
        <w:t xml:space="preserve"> samt att genomföra nödvändiga demokratiska reformer.</w:t>
      </w:r>
    </w:p>
    <w:p w14:paraId="29FE569E" w14:textId="6E166325" w:rsidR="00FF5C88" w:rsidRDefault="001F1A56" w:rsidP="00FF5C88">
      <w:pPr>
        <w:pStyle w:val="Brdtext"/>
      </w:pPr>
      <w:r>
        <w:t>Vi</w:t>
      </w:r>
      <w:r w:rsidR="00FF5C88">
        <w:t xml:space="preserve"> har </w:t>
      </w:r>
      <w:r w:rsidR="00F81C9C">
        <w:t xml:space="preserve">i direkta samtal </w:t>
      </w:r>
      <w:r w:rsidR="00FF5C88">
        <w:t xml:space="preserve">med företrädare för den etiopiska regeringen uttryckt </w:t>
      </w:r>
      <w:r w:rsidR="007C49E5">
        <w:t>vår syn på</w:t>
      </w:r>
      <w:r w:rsidR="00FF5C88">
        <w:t xml:space="preserve"> den senaste utvecklingen. </w:t>
      </w:r>
      <w:r w:rsidR="00974F78">
        <w:t>Jag gjorde även ett uttalande på Twitter</w:t>
      </w:r>
      <w:r w:rsidR="007075F3">
        <w:t xml:space="preserve"> </w:t>
      </w:r>
      <w:r w:rsidR="00974F78">
        <w:t xml:space="preserve">den 22 februari, där jag underströk </w:t>
      </w:r>
      <w:r w:rsidR="009E360E">
        <w:t xml:space="preserve">vikten </w:t>
      </w:r>
      <w:r w:rsidR="00974F78">
        <w:t xml:space="preserve">av </w:t>
      </w:r>
      <w:r w:rsidR="00850F27">
        <w:t xml:space="preserve">att </w:t>
      </w:r>
      <w:r w:rsidR="00483FD3">
        <w:t xml:space="preserve">de mänskliga rättigheterna </w:t>
      </w:r>
      <w:r w:rsidR="00850F27">
        <w:t>upprätthålls o</w:t>
      </w:r>
      <w:r w:rsidR="00483FD3">
        <w:t xml:space="preserve">ch </w:t>
      </w:r>
      <w:r w:rsidR="004F0D23">
        <w:t>rättsstatens principer</w:t>
      </w:r>
      <w:r w:rsidR="00850F27">
        <w:t xml:space="preserve"> respekteras</w:t>
      </w:r>
      <w:r w:rsidR="00974F78">
        <w:t xml:space="preserve">. </w:t>
      </w:r>
      <w:r>
        <w:t xml:space="preserve">Sverige </w:t>
      </w:r>
      <w:r w:rsidR="007075F3">
        <w:t xml:space="preserve">kommer, bilateralt och tillsammans med EU, </w:t>
      </w:r>
      <w:r w:rsidR="00DB20C8">
        <w:t>att fortsätta samtal</w:t>
      </w:r>
      <w:r w:rsidR="00850F27">
        <w:t>en</w:t>
      </w:r>
      <w:r w:rsidR="00DB20C8">
        <w:t xml:space="preserve"> </w:t>
      </w:r>
      <w:r w:rsidR="00974F78">
        <w:t>med den etiopiska regeringen och andra aktörer</w:t>
      </w:r>
      <w:r w:rsidR="00A71118">
        <w:t xml:space="preserve"> för att </w:t>
      </w:r>
      <w:r w:rsidR="00850F27">
        <w:t>betona vikten av</w:t>
      </w:r>
      <w:r w:rsidR="00FF5C88">
        <w:t xml:space="preserve"> konstruktiv dialog</w:t>
      </w:r>
      <w:r w:rsidR="004C114C">
        <w:t>,</w:t>
      </w:r>
      <w:r w:rsidR="00FF5C88">
        <w:t xml:space="preserve"> </w:t>
      </w:r>
      <w:r w:rsidR="0019643F">
        <w:t xml:space="preserve">fortsatta reformer samt </w:t>
      </w:r>
      <w:r w:rsidR="00974F78">
        <w:t xml:space="preserve">avståndstagande </w:t>
      </w:r>
      <w:r w:rsidR="00FF5C88">
        <w:t>från våldsanvändning</w:t>
      </w:r>
      <w:r w:rsidR="0019643F">
        <w:t>.</w:t>
      </w:r>
    </w:p>
    <w:p w14:paraId="611B1F8A" w14:textId="77777777" w:rsidR="00966A25" w:rsidRDefault="00966A2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D3D2A9059A447569DF318A8F69C6CDB"/>
          </w:placeholder>
          <w:dataBinding w:prefixMappings="xmlns:ns0='http://lp/documentinfo/RK' " w:xpath="/ns0:DocumentInfo[1]/ns0:BaseInfo[1]/ns0:HeaderDate[1]" w:storeItemID="{66729CEB-6B28-4C7D-9EF5-FB5DDCB71ED1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mars 2018</w:t>
          </w:r>
        </w:sdtContent>
      </w:sdt>
    </w:p>
    <w:p w14:paraId="564D1E84" w14:textId="419798D3" w:rsidR="00DB20C8" w:rsidRDefault="00DB20C8" w:rsidP="004E7A8F">
      <w:pPr>
        <w:pStyle w:val="Brdtextutanavstnd"/>
      </w:pPr>
    </w:p>
    <w:p w14:paraId="6FCEBF66" w14:textId="77777777" w:rsidR="001F1A56" w:rsidRDefault="001F1A56" w:rsidP="004E7A8F">
      <w:pPr>
        <w:pStyle w:val="Brdtextutanavstnd"/>
      </w:pPr>
    </w:p>
    <w:p w14:paraId="495578C7" w14:textId="77777777" w:rsidR="0019643F" w:rsidRDefault="0019643F" w:rsidP="004E7A8F">
      <w:pPr>
        <w:pStyle w:val="Brdtextutanavstnd"/>
      </w:pPr>
    </w:p>
    <w:p w14:paraId="1ABBF8F2" w14:textId="45CB78E8" w:rsidR="00966A25" w:rsidRPr="00DB48AB" w:rsidRDefault="00966A25" w:rsidP="00DB48AB">
      <w:pPr>
        <w:pStyle w:val="Brdtext"/>
      </w:pPr>
      <w:r>
        <w:t>Margot Wallström</w:t>
      </w:r>
    </w:p>
    <w:sectPr w:rsidR="00966A25" w:rsidRPr="00DB48AB" w:rsidSect="0019643F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90418" w14:textId="77777777" w:rsidR="00966A25" w:rsidRDefault="00966A25" w:rsidP="00A87A54">
      <w:pPr>
        <w:spacing w:after="0" w:line="240" w:lineRule="auto"/>
      </w:pPr>
      <w:r>
        <w:separator/>
      </w:r>
    </w:p>
  </w:endnote>
  <w:endnote w:type="continuationSeparator" w:id="0">
    <w:p w14:paraId="005D1D97" w14:textId="77777777" w:rsidR="00966A25" w:rsidRDefault="00966A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EC0D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376A0B" w14:textId="61C9851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E5A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E5A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82AF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C9EC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2B4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F4E6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BDB5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BCFA9A" w14:textId="77777777" w:rsidTr="00C26068">
      <w:trPr>
        <w:trHeight w:val="227"/>
      </w:trPr>
      <w:tc>
        <w:tcPr>
          <w:tcW w:w="4074" w:type="dxa"/>
        </w:tcPr>
        <w:p w14:paraId="023D57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56D1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E6BA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4C929" w14:textId="77777777" w:rsidR="00966A25" w:rsidRDefault="00966A25" w:rsidP="00A87A54">
      <w:pPr>
        <w:spacing w:after="0" w:line="240" w:lineRule="auto"/>
      </w:pPr>
      <w:r>
        <w:separator/>
      </w:r>
    </w:p>
  </w:footnote>
  <w:footnote w:type="continuationSeparator" w:id="0">
    <w:p w14:paraId="3F742FDE" w14:textId="77777777" w:rsidR="00966A25" w:rsidRDefault="00966A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737"/>
      <w:gridCol w:w="567"/>
    </w:tblGrid>
    <w:tr w:rsidR="00966A25" w14:paraId="4FB2FBC8" w14:textId="77777777" w:rsidTr="00431C64">
      <w:trPr>
        <w:trHeight w:val="227"/>
      </w:trPr>
      <w:tc>
        <w:tcPr>
          <w:tcW w:w="5534" w:type="dxa"/>
        </w:tcPr>
        <w:p w14:paraId="7071799A" w14:textId="77777777" w:rsidR="00966A25" w:rsidRPr="007D73AB" w:rsidRDefault="00966A25">
          <w:pPr>
            <w:pStyle w:val="Sidhuvud"/>
          </w:pPr>
        </w:p>
      </w:tc>
      <w:tc>
        <w:tcPr>
          <w:tcW w:w="3737" w:type="dxa"/>
          <w:vAlign w:val="bottom"/>
        </w:tcPr>
        <w:p w14:paraId="4C52FE22" w14:textId="77777777" w:rsidR="00966A25" w:rsidRPr="007D73AB" w:rsidRDefault="00966A25" w:rsidP="00340DE0">
          <w:pPr>
            <w:pStyle w:val="Sidhuvud"/>
          </w:pPr>
        </w:p>
      </w:tc>
      <w:tc>
        <w:tcPr>
          <w:tcW w:w="567" w:type="dxa"/>
        </w:tcPr>
        <w:p w14:paraId="26EC3B7D" w14:textId="77777777" w:rsidR="00966A25" w:rsidRDefault="00966A25" w:rsidP="005A703A">
          <w:pPr>
            <w:pStyle w:val="Sidhuvud"/>
          </w:pPr>
        </w:p>
      </w:tc>
    </w:tr>
    <w:tr w:rsidR="00966A25" w14:paraId="5C805A28" w14:textId="77777777" w:rsidTr="00431C64">
      <w:trPr>
        <w:trHeight w:val="1928"/>
      </w:trPr>
      <w:tc>
        <w:tcPr>
          <w:tcW w:w="5534" w:type="dxa"/>
        </w:tcPr>
        <w:p w14:paraId="20720B8A" w14:textId="77777777" w:rsidR="00966A25" w:rsidRPr="00340DE0" w:rsidRDefault="00966A25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5F0F3C2" wp14:editId="77C41C4F">
                <wp:extent cx="1737364" cy="493777"/>
                <wp:effectExtent l="0" t="0" r="0" b="1905"/>
                <wp:docPr id="18" name="Bildobjekt 18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</w:tcPr>
        <w:p w14:paraId="5231657A" w14:textId="77777777" w:rsidR="00966A25" w:rsidRPr="00710A6C" w:rsidRDefault="00966A25" w:rsidP="00EE3C0F">
          <w:pPr>
            <w:pStyle w:val="Sidhuvud"/>
            <w:rPr>
              <w:b/>
            </w:rPr>
          </w:pPr>
        </w:p>
        <w:p w14:paraId="4C0EE9F0" w14:textId="77777777" w:rsidR="00966A25" w:rsidRDefault="00966A25" w:rsidP="00EE3C0F">
          <w:pPr>
            <w:pStyle w:val="Sidhuvud"/>
          </w:pPr>
        </w:p>
        <w:p w14:paraId="73317640" w14:textId="77777777" w:rsidR="00966A25" w:rsidRDefault="00966A25" w:rsidP="00EE3C0F">
          <w:pPr>
            <w:pStyle w:val="Sidhuvud"/>
          </w:pPr>
        </w:p>
        <w:p w14:paraId="4B925BD4" w14:textId="77777777" w:rsidR="00966A25" w:rsidRDefault="00966A25" w:rsidP="00EE3C0F">
          <w:pPr>
            <w:pStyle w:val="Sidhuvud"/>
          </w:pPr>
        </w:p>
        <w:sdt>
          <w:sdtPr>
            <w:alias w:val="Dnr"/>
            <w:tag w:val="ccRKShow_Dnr"/>
            <w:id w:val="151566336"/>
            <w:placeholder>
              <w:docPart w:val="16225D49F9EE40A28A83420AA79B1194"/>
            </w:placeholder>
            <w:showingPlcHdr/>
            <w:dataBinding w:prefixMappings="xmlns:ns0='http://lp/documentinfo/RK' " w:xpath="/ns0:DocumentInfo[1]/ns0:BaseInfo[1]/ns0:Dnr[1]" w:storeItemID="{66729CEB-6B28-4C7D-9EF5-FB5DDCB71ED1}"/>
            <w:text/>
          </w:sdtPr>
          <w:sdtEndPr/>
          <w:sdtContent>
            <w:p w14:paraId="48D9A11E" w14:textId="70C849C5" w:rsidR="00966A25" w:rsidRDefault="00D82E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254930819"/>
            <w:placeholder>
              <w:docPart w:val="7A4D3B5FB2134BCB833774FFE36EDFEB"/>
            </w:placeholder>
            <w:showingPlcHdr/>
            <w:dataBinding w:prefixMappings="xmlns:ns0='http://lp/documentinfo/RK' " w:xpath="/ns0:DocumentInfo[1]/ns0:BaseInfo[1]/ns0:DocNumber[1]" w:storeItemID="{66729CEB-6B28-4C7D-9EF5-FB5DDCB71ED1}"/>
            <w:text/>
          </w:sdtPr>
          <w:sdtEndPr/>
          <w:sdtContent>
            <w:p w14:paraId="6006D237" w14:textId="77777777" w:rsidR="00966A25" w:rsidRDefault="00966A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BB6B6A" w14:textId="77777777" w:rsidR="00966A25" w:rsidRDefault="00966A25" w:rsidP="00EE3C0F">
          <w:pPr>
            <w:pStyle w:val="Sidhuvud"/>
          </w:pPr>
        </w:p>
      </w:tc>
      <w:tc>
        <w:tcPr>
          <w:tcW w:w="567" w:type="dxa"/>
        </w:tcPr>
        <w:p w14:paraId="31147669" w14:textId="77777777" w:rsidR="00966A25" w:rsidRDefault="00966A25" w:rsidP="0094502D">
          <w:pPr>
            <w:pStyle w:val="Sidhuvud"/>
          </w:pPr>
        </w:p>
        <w:p w14:paraId="790F56C2" w14:textId="77777777" w:rsidR="00966A25" w:rsidRPr="0094502D" w:rsidRDefault="00966A25" w:rsidP="00EC71A6">
          <w:pPr>
            <w:pStyle w:val="Sidhuvud"/>
          </w:pPr>
        </w:p>
      </w:tc>
    </w:tr>
    <w:tr w:rsidR="00966A25" w14:paraId="0982E972" w14:textId="77777777" w:rsidTr="00431C64">
      <w:trPr>
        <w:trHeight w:val="2268"/>
      </w:trPr>
      <w:sdt>
        <w:sdtPr>
          <w:rPr>
            <w:b/>
          </w:rPr>
          <w:alias w:val="SenderText"/>
          <w:tag w:val="ccRKShow_SenderText"/>
          <w:id w:val="1031541529"/>
          <w:placeholder>
            <w:docPart w:val="95BAB6BF41664F2FA4DBB07118D0E57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30F9490" w14:textId="77777777" w:rsidR="00966A25" w:rsidRPr="00966A25" w:rsidRDefault="00966A25" w:rsidP="00340DE0">
              <w:pPr>
                <w:pStyle w:val="Sidhuvud"/>
                <w:rPr>
                  <w:b/>
                </w:rPr>
              </w:pPr>
              <w:r w:rsidRPr="00966A25">
                <w:rPr>
                  <w:b/>
                </w:rPr>
                <w:t>Utrikesdepartementet</w:t>
              </w:r>
            </w:p>
            <w:p w14:paraId="174342A3" w14:textId="77777777" w:rsidR="00D82E8A" w:rsidRDefault="00966A25" w:rsidP="00340DE0">
              <w:pPr>
                <w:pStyle w:val="Sidhuvud"/>
              </w:pPr>
              <w:r w:rsidRPr="00966A25">
                <w:t>Utrikesministern</w:t>
              </w:r>
            </w:p>
            <w:p w14:paraId="2570D884" w14:textId="77777777" w:rsidR="00D82E8A" w:rsidRDefault="00D82E8A" w:rsidP="00340DE0">
              <w:pPr>
                <w:pStyle w:val="Sidhuvud"/>
              </w:pPr>
            </w:p>
            <w:p w14:paraId="463918D6" w14:textId="77777777" w:rsidR="00D82E8A" w:rsidRPr="00431C64" w:rsidRDefault="00D82E8A" w:rsidP="00340DE0">
              <w:pPr>
                <w:pStyle w:val="Sidhuvud"/>
              </w:pPr>
            </w:p>
            <w:p w14:paraId="1CC78DBA" w14:textId="2E94CC6C" w:rsidR="00D82E8A" w:rsidRPr="00431C64" w:rsidRDefault="00D82E8A" w:rsidP="00340DE0">
              <w:pPr>
                <w:pStyle w:val="Sidhuvud"/>
              </w:pPr>
            </w:p>
            <w:p w14:paraId="47C31E98" w14:textId="6D838D6A" w:rsidR="00966A25" w:rsidRPr="00966A25" w:rsidRDefault="00966A2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487787203"/>
          <w:placeholder>
            <w:docPart w:val="8821C2991F5543C1BA7E26B8751CBD40"/>
          </w:placeholder>
          <w:dataBinding w:prefixMappings="xmlns:ns0='http://lp/documentinfo/RK' " w:xpath="/ns0:DocumentInfo[1]/ns0:BaseInfo[1]/ns0:Recipient[1]" w:storeItemID="{66729CEB-6B28-4C7D-9EF5-FB5DDCB71ED1}"/>
          <w:text w:multiLine="1"/>
        </w:sdtPr>
        <w:sdtEndPr/>
        <w:sdtContent>
          <w:tc>
            <w:tcPr>
              <w:tcW w:w="3737" w:type="dxa"/>
            </w:tcPr>
            <w:p w14:paraId="23799599" w14:textId="4F6A57B9" w:rsidR="00966A25" w:rsidRDefault="00966A25" w:rsidP="00547B89">
              <w:pPr>
                <w:pStyle w:val="Sidhuvud"/>
              </w:pPr>
              <w:r>
                <w:t>Till riksdagen</w:t>
              </w:r>
              <w:r w:rsidR="00431C64">
                <w:br/>
              </w:r>
            </w:p>
          </w:tc>
        </w:sdtContent>
      </w:sdt>
      <w:tc>
        <w:tcPr>
          <w:tcW w:w="567" w:type="dxa"/>
        </w:tcPr>
        <w:p w14:paraId="0A6CC309" w14:textId="77777777" w:rsidR="00966A25" w:rsidRDefault="00966A25" w:rsidP="003E6020">
          <w:pPr>
            <w:pStyle w:val="Sidhuvud"/>
          </w:pPr>
        </w:p>
      </w:tc>
    </w:tr>
  </w:tbl>
  <w:p w14:paraId="7E425E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2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5A3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4ADB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43F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1A5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2F5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1C64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FD3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14C"/>
    <w:rsid w:val="004C5686"/>
    <w:rsid w:val="004C70EE"/>
    <w:rsid w:val="004D766C"/>
    <w:rsid w:val="004E1DE3"/>
    <w:rsid w:val="004E251B"/>
    <w:rsid w:val="004E25CD"/>
    <w:rsid w:val="004E6D22"/>
    <w:rsid w:val="004F0448"/>
    <w:rsid w:val="004F0D23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C9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75F3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49E5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F27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6A25"/>
    <w:rsid w:val="00973084"/>
    <w:rsid w:val="00974F78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60E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118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6739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C87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BE5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BB1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12A"/>
    <w:rsid w:val="00D74B7C"/>
    <w:rsid w:val="00D76068"/>
    <w:rsid w:val="00D76B01"/>
    <w:rsid w:val="00D804A2"/>
    <w:rsid w:val="00D82E8A"/>
    <w:rsid w:val="00D84704"/>
    <w:rsid w:val="00D921FD"/>
    <w:rsid w:val="00D93714"/>
    <w:rsid w:val="00D95424"/>
    <w:rsid w:val="00DA5C0D"/>
    <w:rsid w:val="00DB20C8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0CCD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14FB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1A11"/>
    <w:rsid w:val="00F81C9C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7F03CD"/>
  <w15:docId w15:val="{C9C5D9EB-B363-4025-8032-CA6E8805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D82E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225D49F9EE40A28A83420AA79B1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ECA02-FD42-48D4-B151-BF08CDDF8EA9}"/>
      </w:docPartPr>
      <w:docPartBody>
        <w:p w:rsidR="005E7FE8" w:rsidRDefault="003D5458" w:rsidP="003D5458">
          <w:pPr>
            <w:pStyle w:val="16225D49F9EE40A28A83420AA79B11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D3B5FB2134BCB833774FFE36ED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5D5BD-7ED7-4F4F-A27B-A12FC27BC0FE}"/>
      </w:docPartPr>
      <w:docPartBody>
        <w:p w:rsidR="005E7FE8" w:rsidRDefault="003D5458" w:rsidP="003D5458">
          <w:pPr>
            <w:pStyle w:val="7A4D3B5FB2134BCB833774FFE36EDF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AB6BF41664F2FA4DBB07118D0E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C2746-92C0-4502-83A5-2A25337452AC}"/>
      </w:docPartPr>
      <w:docPartBody>
        <w:p w:rsidR="005E7FE8" w:rsidRDefault="003D5458" w:rsidP="003D5458">
          <w:pPr>
            <w:pStyle w:val="95BAB6BF41664F2FA4DBB07118D0E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21C2991F5543C1BA7E26B8751CB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B61BB-F9DB-45A3-B503-FB319198DA9C}"/>
      </w:docPartPr>
      <w:docPartBody>
        <w:p w:rsidR="005E7FE8" w:rsidRDefault="003D5458" w:rsidP="003D5458">
          <w:pPr>
            <w:pStyle w:val="8821C2991F5543C1BA7E26B8751CBD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3D2A9059A447569DF318A8F69C6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C14B3-7973-446F-9BB8-9D9F3C050DD6}"/>
      </w:docPartPr>
      <w:docPartBody>
        <w:p w:rsidR="005E7FE8" w:rsidRDefault="003D5458" w:rsidP="003D5458">
          <w:pPr>
            <w:pStyle w:val="3D3D2A9059A447569DF318A8F69C6C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58"/>
    <w:rsid w:val="003D5458"/>
    <w:rsid w:val="005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5C456F97824DFF89D93D60AEDFC47A">
    <w:name w:val="885C456F97824DFF89D93D60AEDFC47A"/>
    <w:rsid w:val="003D5458"/>
  </w:style>
  <w:style w:type="character" w:styleId="Platshllartext">
    <w:name w:val="Placeholder Text"/>
    <w:basedOn w:val="Standardstycketeckensnitt"/>
    <w:uiPriority w:val="99"/>
    <w:semiHidden/>
    <w:rsid w:val="003D5458"/>
    <w:rPr>
      <w:noProof w:val="0"/>
      <w:color w:val="808080"/>
    </w:rPr>
  </w:style>
  <w:style w:type="paragraph" w:customStyle="1" w:styleId="164936E9EDBB46169D43386B9FD2B9B7">
    <w:name w:val="164936E9EDBB46169D43386B9FD2B9B7"/>
    <w:rsid w:val="003D5458"/>
  </w:style>
  <w:style w:type="paragraph" w:customStyle="1" w:styleId="9FBE48826F1C4C62A7D7EAD1DAEA6621">
    <w:name w:val="9FBE48826F1C4C62A7D7EAD1DAEA6621"/>
    <w:rsid w:val="003D5458"/>
  </w:style>
  <w:style w:type="paragraph" w:customStyle="1" w:styleId="DC583FB77AEE4A53ABD2FB1F7E8BEDF9">
    <w:name w:val="DC583FB77AEE4A53ABD2FB1F7E8BEDF9"/>
    <w:rsid w:val="003D5458"/>
  </w:style>
  <w:style w:type="paragraph" w:customStyle="1" w:styleId="16225D49F9EE40A28A83420AA79B1194">
    <w:name w:val="16225D49F9EE40A28A83420AA79B1194"/>
    <w:rsid w:val="003D5458"/>
  </w:style>
  <w:style w:type="paragraph" w:customStyle="1" w:styleId="7A4D3B5FB2134BCB833774FFE36EDFEB">
    <w:name w:val="7A4D3B5FB2134BCB833774FFE36EDFEB"/>
    <w:rsid w:val="003D5458"/>
  </w:style>
  <w:style w:type="paragraph" w:customStyle="1" w:styleId="74542E8C849F4A198003BDBBA44C224C">
    <w:name w:val="74542E8C849F4A198003BDBBA44C224C"/>
    <w:rsid w:val="003D5458"/>
  </w:style>
  <w:style w:type="paragraph" w:customStyle="1" w:styleId="26723D576E4A4A8CAFA80E8B69EF9029">
    <w:name w:val="26723D576E4A4A8CAFA80E8B69EF9029"/>
    <w:rsid w:val="003D5458"/>
  </w:style>
  <w:style w:type="paragraph" w:customStyle="1" w:styleId="2D1A293074284FC3AE5F086DD269CC9A">
    <w:name w:val="2D1A293074284FC3AE5F086DD269CC9A"/>
    <w:rsid w:val="003D5458"/>
  </w:style>
  <w:style w:type="paragraph" w:customStyle="1" w:styleId="95BAB6BF41664F2FA4DBB07118D0E579">
    <w:name w:val="95BAB6BF41664F2FA4DBB07118D0E579"/>
    <w:rsid w:val="003D5458"/>
  </w:style>
  <w:style w:type="paragraph" w:customStyle="1" w:styleId="8821C2991F5543C1BA7E26B8751CBD40">
    <w:name w:val="8821C2991F5543C1BA7E26B8751CBD40"/>
    <w:rsid w:val="003D5458"/>
  </w:style>
  <w:style w:type="paragraph" w:customStyle="1" w:styleId="D0DC32EF542D419A8BD0FDDF7402569C">
    <w:name w:val="D0DC32EF542D419A8BD0FDDF7402569C"/>
    <w:rsid w:val="003D5458"/>
  </w:style>
  <w:style w:type="paragraph" w:customStyle="1" w:styleId="9044DF5D01004653A0E4F32AA63FFC9C">
    <w:name w:val="9044DF5D01004653A0E4F32AA63FFC9C"/>
    <w:rsid w:val="003D5458"/>
  </w:style>
  <w:style w:type="paragraph" w:customStyle="1" w:styleId="B2D04648251342A6886C583C5A3EDDA4">
    <w:name w:val="B2D04648251342A6886C583C5A3EDDA4"/>
    <w:rsid w:val="003D5458"/>
  </w:style>
  <w:style w:type="paragraph" w:customStyle="1" w:styleId="D08F6427131A48D6A51574E50FF278E8">
    <w:name w:val="D08F6427131A48D6A51574E50FF278E8"/>
    <w:rsid w:val="003D5458"/>
  </w:style>
  <w:style w:type="paragraph" w:customStyle="1" w:styleId="6E12F8087DA84395844479CDF7B7A79E">
    <w:name w:val="6E12F8087DA84395844479CDF7B7A79E"/>
    <w:rsid w:val="003D5458"/>
  </w:style>
  <w:style w:type="paragraph" w:customStyle="1" w:styleId="3D3D2A9059A447569DF318A8F69C6CDB">
    <w:name w:val="3D3D2A9059A447569DF318A8F69C6CDB"/>
    <w:rsid w:val="003D5458"/>
  </w:style>
  <w:style w:type="paragraph" w:customStyle="1" w:styleId="13E798FB8D644934AB15B29AEDA4AC91">
    <w:name w:val="13E798FB8D644934AB15B29AEDA4AC91"/>
    <w:rsid w:val="003D5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81e40ac8-06b0-4c6e-b108-8cda2fdd68fe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895cbeb3-73d6-4f86-a3cd-6ba0466d6097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Diarienummer xmlns="a9ec56ab-dea3-443b-ae99-35f2199b5204" xsi:nil="true"/>
    <Nyckelord xmlns="a9ec56ab-dea3-443b-ae99-35f2199b5204" xsi:nil="true"/>
    <RKOrdnaClass xmlns="895cbeb3-73d6-4f86-a3cd-6ba0466d6097" xsi:nil="true"/>
    <_dlc_DocId xmlns="a9ec56ab-dea3-443b-ae99-35f2199b5204">PDCX5745JPN6-5-4635</_dlc_DocId>
    <_dlc_DocIdUrl xmlns="a9ec56ab-dea3-443b-ae99-35f2199b5204">
      <Url>http://rkdhs-ud/enhet/mk_ur/_layouts/DocIdRedir.aspx?ID=PDCX5745JPN6-5-4635</Url>
      <Description>PDCX5745JPN6-5-4635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2018-03-28T00:00:00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C317-2A45-44A0-BAB0-CE85A29D6DEA}"/>
</file>

<file path=customXml/itemProps2.xml><?xml version="1.0" encoding="utf-8"?>
<ds:datastoreItem xmlns:ds="http://schemas.openxmlformats.org/officeDocument/2006/customXml" ds:itemID="{B3BC219D-74CB-47E3-B683-88EFBA256730}"/>
</file>

<file path=customXml/itemProps3.xml><?xml version="1.0" encoding="utf-8"?>
<ds:datastoreItem xmlns:ds="http://schemas.openxmlformats.org/officeDocument/2006/customXml" ds:itemID="{49CCFBA1-F52A-4CEA-8CC7-870B08158CD0}"/>
</file>

<file path=customXml/itemProps4.xml><?xml version="1.0" encoding="utf-8"?>
<ds:datastoreItem xmlns:ds="http://schemas.openxmlformats.org/officeDocument/2006/customXml" ds:itemID="{B3BC219D-74CB-47E3-B683-88EFBA256730}"/>
</file>

<file path=customXml/itemProps5.xml><?xml version="1.0" encoding="utf-8"?>
<ds:datastoreItem xmlns:ds="http://schemas.openxmlformats.org/officeDocument/2006/customXml" ds:itemID="{38AA4BF2-9D14-49EB-9A3C-4B9F22F30BC5}"/>
</file>

<file path=customXml/itemProps6.xml><?xml version="1.0" encoding="utf-8"?>
<ds:datastoreItem xmlns:ds="http://schemas.openxmlformats.org/officeDocument/2006/customXml" ds:itemID="{B3BC219D-74CB-47E3-B683-88EFBA256730}"/>
</file>

<file path=customXml/itemProps7.xml><?xml version="1.0" encoding="utf-8"?>
<ds:datastoreItem xmlns:ds="http://schemas.openxmlformats.org/officeDocument/2006/customXml" ds:itemID="{66729CEB-6B28-4C7D-9EF5-FB5DDCB71ED1}"/>
</file>

<file path=customXml/itemProps8.xml><?xml version="1.0" encoding="utf-8"?>
<ds:datastoreItem xmlns:ds="http://schemas.openxmlformats.org/officeDocument/2006/customXml" ds:itemID="{D02FBC69-FB48-4CB5-A68B-1DA1CBDD42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1142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Salomonsson</dc:creator>
  <cp:keywords/>
  <dc:description/>
  <cp:lastModifiedBy>Carina Stålberg</cp:lastModifiedBy>
  <cp:revision>2</cp:revision>
  <cp:lastPrinted>2018-03-26T11:53:00Z</cp:lastPrinted>
  <dcterms:created xsi:type="dcterms:W3CDTF">2018-03-28T08:36:00Z</dcterms:created>
  <dcterms:modified xsi:type="dcterms:W3CDTF">2018-03-28T08:36:00Z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02c0f4c5-313d-49b6-8739-87b2574d41ca</vt:lpwstr>
  </property>
</Properties>
</file>