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51FA309" w14:textId="77777777">
        <w:tc>
          <w:tcPr>
            <w:tcW w:w="2268" w:type="dxa"/>
          </w:tcPr>
          <w:p w14:paraId="4477A5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D1E0E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20A266" w14:textId="77777777">
        <w:tc>
          <w:tcPr>
            <w:tcW w:w="2268" w:type="dxa"/>
          </w:tcPr>
          <w:p w14:paraId="69BE7C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BB126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4440049" w14:textId="77777777">
        <w:tc>
          <w:tcPr>
            <w:tcW w:w="3402" w:type="dxa"/>
            <w:gridSpan w:val="2"/>
          </w:tcPr>
          <w:p w14:paraId="0D02FF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05CA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E05B1B" w14:textId="77777777">
        <w:tc>
          <w:tcPr>
            <w:tcW w:w="2268" w:type="dxa"/>
          </w:tcPr>
          <w:p w14:paraId="7FCBCA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1EFD18" w14:textId="77777777" w:rsidR="006E4E11" w:rsidRPr="00ED583F" w:rsidRDefault="0049188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A2016/00345/A </w:t>
            </w:r>
          </w:p>
        </w:tc>
      </w:tr>
      <w:tr w:rsidR="006E4E11" w14:paraId="3C29DC2D" w14:textId="77777777">
        <w:tc>
          <w:tcPr>
            <w:tcW w:w="2268" w:type="dxa"/>
          </w:tcPr>
          <w:p w14:paraId="25140F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9F87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31A2AF4" w14:textId="77777777">
        <w:trPr>
          <w:trHeight w:val="284"/>
        </w:trPr>
        <w:tc>
          <w:tcPr>
            <w:tcW w:w="4911" w:type="dxa"/>
          </w:tcPr>
          <w:p w14:paraId="2CF08B3B" w14:textId="77777777" w:rsidR="006E4E11" w:rsidRDefault="0049188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07BAC39A" w14:textId="77777777">
        <w:trPr>
          <w:trHeight w:val="284"/>
        </w:trPr>
        <w:tc>
          <w:tcPr>
            <w:tcW w:w="4911" w:type="dxa"/>
          </w:tcPr>
          <w:p w14:paraId="3DEEA849" w14:textId="77777777" w:rsidR="006E4E11" w:rsidRDefault="0049188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374626A6" w14:textId="77777777">
        <w:trPr>
          <w:trHeight w:val="284"/>
        </w:trPr>
        <w:tc>
          <w:tcPr>
            <w:tcW w:w="4911" w:type="dxa"/>
          </w:tcPr>
          <w:p w14:paraId="22EE9E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B079E5B" w14:textId="77777777" w:rsidR="006E4E11" w:rsidRDefault="0049188C">
      <w:pPr>
        <w:framePr w:w="4400" w:h="2523" w:wrap="notBeside" w:vAnchor="page" w:hAnchor="page" w:x="6453" w:y="2445"/>
        <w:ind w:left="142"/>
      </w:pPr>
      <w:bookmarkStart w:id="0" w:name="_GoBack"/>
      <w:bookmarkEnd w:id="0"/>
      <w:r>
        <w:t>Till riksdagen</w:t>
      </w:r>
    </w:p>
    <w:p w14:paraId="3E52BF75" w14:textId="77777777" w:rsidR="006E4E11" w:rsidRDefault="0049188C" w:rsidP="0049188C">
      <w:pPr>
        <w:pStyle w:val="RKrubrik"/>
        <w:pBdr>
          <w:bottom w:val="single" w:sz="4" w:space="1" w:color="auto"/>
        </w:pBdr>
        <w:spacing w:before="0" w:after="0"/>
      </w:pPr>
      <w:r>
        <w:t>Svar på fråga 2015/16:815 av Jenny Petersson (M) Arbete i väntan på läkarlegitimation</w:t>
      </w:r>
    </w:p>
    <w:p w14:paraId="0787C067" w14:textId="77777777" w:rsidR="006E4E11" w:rsidRDefault="006E4E11">
      <w:pPr>
        <w:pStyle w:val="RKnormal"/>
      </w:pPr>
    </w:p>
    <w:p w14:paraId="02A12A30" w14:textId="37835BDB" w:rsidR="0049188C" w:rsidRDefault="0049188C" w:rsidP="00105599">
      <w:pPr>
        <w:pStyle w:val="RKnormal"/>
      </w:pPr>
      <w:r>
        <w:t xml:space="preserve">Jenny Petersson har frågat mig </w:t>
      </w:r>
      <w:r w:rsidR="00105599">
        <w:t xml:space="preserve">vad jag och regeringen gör för att det ska bli lättare för nyanlända läkare att komma in på den svenska arbetsmarknaden </w:t>
      </w:r>
      <w:r w:rsidR="00B44805">
        <w:t>i väntan på svensk legitimation.</w:t>
      </w:r>
    </w:p>
    <w:p w14:paraId="12E6C10F" w14:textId="77777777" w:rsidR="00105599" w:rsidRDefault="00105599" w:rsidP="00105599">
      <w:pPr>
        <w:pStyle w:val="RKnormal"/>
      </w:pPr>
    </w:p>
    <w:p w14:paraId="228A4042" w14:textId="76CF7DD1" w:rsidR="00105599" w:rsidRDefault="00105599" w:rsidP="00105599">
      <w:pPr>
        <w:pStyle w:val="RKnormal"/>
      </w:pPr>
      <w:r w:rsidRPr="000A3B79">
        <w:t>Att varaktigt minska arbetslösheten och att öka sysselsättningen är en av regeringens viktigaste uppgifter.</w:t>
      </w:r>
      <w:r>
        <w:t xml:space="preserve"> Regeringens samtal med arbetsmarknadens parter, Arbetsförmedlingen och andra berörda myndigheter för att skapa så kallade snabbspår in på arbetsmarknaden för nyanlända inom etableringsuppdraget har lett till att flera snabbspår </w:t>
      </w:r>
      <w:r w:rsidR="00F119BC">
        <w:t>såsom kockar</w:t>
      </w:r>
      <w:r w:rsidR="00B44805">
        <w:t xml:space="preserve">, </w:t>
      </w:r>
      <w:r w:rsidR="00F119BC">
        <w:t>styckare/slaktare</w:t>
      </w:r>
      <w:r w:rsidR="00B44805">
        <w:t>, lärare och förskolelärare nu</w:t>
      </w:r>
      <w:r w:rsidR="00F119BC">
        <w:t xml:space="preserve"> har presenterats</w:t>
      </w:r>
      <w:r w:rsidR="00B44805">
        <w:t xml:space="preserve"> och fler är på gång</w:t>
      </w:r>
      <w:r>
        <w:t xml:space="preserve">. </w:t>
      </w:r>
      <w:r w:rsidR="00F119BC">
        <w:t xml:space="preserve">Dessutom har </w:t>
      </w:r>
      <w:r w:rsidR="00F119BC" w:rsidRPr="00F40C2D">
        <w:t xml:space="preserve">arbetsmarknadens parter i samarbete med Arbetsförmedlingen </w:t>
      </w:r>
      <w:r w:rsidR="00F119BC">
        <w:t xml:space="preserve">tagit fram </w:t>
      </w:r>
      <w:r w:rsidR="00F119BC" w:rsidRPr="00F40C2D">
        <w:t>snabbspår för de 21 reglerade hälso- och sjukvårdsyrkena</w:t>
      </w:r>
      <w:r w:rsidR="00F119BC">
        <w:t>.</w:t>
      </w:r>
    </w:p>
    <w:p w14:paraId="3857FCCE" w14:textId="77777777" w:rsidR="00105599" w:rsidRDefault="00105599" w:rsidP="00105599">
      <w:pPr>
        <w:pStyle w:val="RKnormal"/>
      </w:pPr>
    </w:p>
    <w:p w14:paraId="1C9B8E38" w14:textId="62846F99" w:rsidR="00105599" w:rsidRDefault="00105599" w:rsidP="00105599">
      <w:pPr>
        <w:pStyle w:val="RKnormal"/>
      </w:pPr>
      <w:r>
        <w:t xml:space="preserve">Vad beträffar den händelse kring nyanlända läkare som </w:t>
      </w:r>
      <w:r w:rsidR="00F119BC">
        <w:t>Jenny Petersson</w:t>
      </w:r>
      <w:r>
        <w:t xml:space="preserve"> hänvisar till utgår jag från att landstinget</w:t>
      </w:r>
      <w:r w:rsidR="00F119BC">
        <w:t>s</w:t>
      </w:r>
      <w:r>
        <w:t xml:space="preserve"> </w:t>
      </w:r>
      <w:r w:rsidR="00F119BC">
        <w:t>vilja är</w:t>
      </w:r>
      <w:r>
        <w:t xml:space="preserve"> att dessa personer så snart som möjligt ska komma ut i arbete som läkare. I maj 2015</w:t>
      </w:r>
      <w:r w:rsidR="00F119BC">
        <w:t xml:space="preserve"> beslutade</w:t>
      </w:r>
      <w:r>
        <w:t xml:space="preserve"> regeringen att tillskjuta medel samt gav Socialstyrelsen i uppdrag</w:t>
      </w:r>
      <w:r w:rsidR="00F119BC">
        <w:t xml:space="preserve"> att korta handläggningstiderna</w:t>
      </w:r>
      <w:r>
        <w:t xml:space="preserve"> för v</w:t>
      </w:r>
      <w:r w:rsidRPr="00F40C2D">
        <w:t>alidering av utländsk sjukvårdspersonals legitimationer</w:t>
      </w:r>
      <w:r>
        <w:t xml:space="preserve">. </w:t>
      </w:r>
      <w:r w:rsidRPr="00463E93">
        <w:t>Socialstyrelsen har även fått ökade resurser för validering av utländsk utbildning inom hälso- och sjukvården med 65 miljoner för 2016 och 42 mi</w:t>
      </w:r>
      <w:r>
        <w:t xml:space="preserve">ljoner kronor per år från 2017. </w:t>
      </w:r>
    </w:p>
    <w:p w14:paraId="738F7238" w14:textId="77777777" w:rsidR="00105599" w:rsidRDefault="00105599" w:rsidP="00105599">
      <w:pPr>
        <w:pStyle w:val="RKnormal"/>
      </w:pPr>
    </w:p>
    <w:p w14:paraId="09A9A57A" w14:textId="77777777" w:rsidR="00F119BC" w:rsidRDefault="00F119BC" w:rsidP="00105599">
      <w:pPr>
        <w:pStyle w:val="RKnormal"/>
      </w:pPr>
    </w:p>
    <w:p w14:paraId="7BDC2902" w14:textId="77777777" w:rsidR="0049188C" w:rsidRDefault="0049188C">
      <w:pPr>
        <w:pStyle w:val="RKnormal"/>
      </w:pPr>
      <w:r>
        <w:t>Stockholm den 24 februari 2016</w:t>
      </w:r>
    </w:p>
    <w:p w14:paraId="481E2D10" w14:textId="77777777" w:rsidR="0049188C" w:rsidRDefault="0049188C">
      <w:pPr>
        <w:pStyle w:val="RKnormal"/>
      </w:pPr>
    </w:p>
    <w:p w14:paraId="48B38878" w14:textId="77777777" w:rsidR="0049188C" w:rsidRDefault="0049188C">
      <w:pPr>
        <w:pStyle w:val="RKnormal"/>
      </w:pPr>
    </w:p>
    <w:p w14:paraId="513A855B" w14:textId="77777777" w:rsidR="00F119BC" w:rsidRDefault="00F119BC">
      <w:pPr>
        <w:pStyle w:val="RKnormal"/>
      </w:pPr>
    </w:p>
    <w:p w14:paraId="2A872C47" w14:textId="77777777" w:rsidR="0049188C" w:rsidRDefault="0049188C">
      <w:pPr>
        <w:pStyle w:val="RKnormal"/>
      </w:pPr>
      <w:r>
        <w:t>Ylva Johansson</w:t>
      </w:r>
    </w:p>
    <w:sectPr w:rsidR="0049188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85F10" w14:textId="77777777" w:rsidR="0049188C" w:rsidRDefault="0049188C">
      <w:r>
        <w:separator/>
      </w:r>
    </w:p>
  </w:endnote>
  <w:endnote w:type="continuationSeparator" w:id="0">
    <w:p w14:paraId="6FC41952" w14:textId="77777777" w:rsidR="0049188C" w:rsidRDefault="0049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A5A9D" w14:textId="77777777" w:rsidR="0049188C" w:rsidRDefault="0049188C">
      <w:r>
        <w:separator/>
      </w:r>
    </w:p>
  </w:footnote>
  <w:footnote w:type="continuationSeparator" w:id="0">
    <w:p w14:paraId="36096856" w14:textId="77777777" w:rsidR="0049188C" w:rsidRDefault="00491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E95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119B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B30BA1" w14:textId="77777777">
      <w:trPr>
        <w:cantSplit/>
      </w:trPr>
      <w:tc>
        <w:tcPr>
          <w:tcW w:w="3119" w:type="dxa"/>
        </w:tcPr>
        <w:p w14:paraId="6A7CDBF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101A8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D7826B" w14:textId="77777777" w:rsidR="00E80146" w:rsidRDefault="00E80146">
          <w:pPr>
            <w:pStyle w:val="Sidhuvud"/>
            <w:ind w:right="360"/>
          </w:pPr>
        </w:p>
      </w:tc>
    </w:tr>
  </w:tbl>
  <w:p w14:paraId="40D1E14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58C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87AFF1" w14:textId="77777777">
      <w:trPr>
        <w:cantSplit/>
      </w:trPr>
      <w:tc>
        <w:tcPr>
          <w:tcW w:w="3119" w:type="dxa"/>
        </w:tcPr>
        <w:p w14:paraId="729C292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E39A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B792CE" w14:textId="77777777" w:rsidR="00E80146" w:rsidRDefault="00E80146">
          <w:pPr>
            <w:pStyle w:val="Sidhuvud"/>
            <w:ind w:right="360"/>
          </w:pPr>
        </w:p>
      </w:tc>
    </w:tr>
  </w:tbl>
  <w:p w14:paraId="767598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BDE5C" w14:textId="13BE5AC3" w:rsidR="0049188C" w:rsidRDefault="0049188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BF1C42" wp14:editId="5564B69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E66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014E7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2B44B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F8813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C"/>
    <w:rsid w:val="00105599"/>
    <w:rsid w:val="00150384"/>
    <w:rsid w:val="00160901"/>
    <w:rsid w:val="001805B7"/>
    <w:rsid w:val="001A4A7A"/>
    <w:rsid w:val="00367B1C"/>
    <w:rsid w:val="0049188C"/>
    <w:rsid w:val="004A328D"/>
    <w:rsid w:val="0058762B"/>
    <w:rsid w:val="0066280D"/>
    <w:rsid w:val="006E4E11"/>
    <w:rsid w:val="007242A3"/>
    <w:rsid w:val="007A6855"/>
    <w:rsid w:val="008C6A92"/>
    <w:rsid w:val="0092027A"/>
    <w:rsid w:val="00955E31"/>
    <w:rsid w:val="00967F7B"/>
    <w:rsid w:val="00992E72"/>
    <w:rsid w:val="00AF26D1"/>
    <w:rsid w:val="00B44805"/>
    <w:rsid w:val="00D133D7"/>
    <w:rsid w:val="00D8596D"/>
    <w:rsid w:val="00E80146"/>
    <w:rsid w:val="00E904D0"/>
    <w:rsid w:val="00EC25F9"/>
    <w:rsid w:val="00ED583F"/>
    <w:rsid w:val="00F1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BC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49188C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491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18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unhideWhenUsed/>
    <w:rsid w:val="0049188C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491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18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1c590b53-1be6-4659-9e64-b40a1e6e7db8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67NVC2TPHDSQ-60-6828</_dlc_DocId>
    <_dlc_DocIdUrl xmlns="0d84be90-394b-471d-a817-212aa87a77c1">
      <Url>http://rkdhs-a/arenden/_layouts/DocIdRedir.aspx?ID=67NVC2TPHDSQ-60-6828</Url>
      <Description>67NVC2TPHDSQ-60-6828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333CB2-B8B1-4834-9C21-FE788DB7BEE4}"/>
</file>

<file path=customXml/itemProps2.xml><?xml version="1.0" encoding="utf-8"?>
<ds:datastoreItem xmlns:ds="http://schemas.openxmlformats.org/officeDocument/2006/customXml" ds:itemID="{5FBA49B3-4BA9-4C4D-9411-EA186A5836B9}"/>
</file>

<file path=customXml/itemProps3.xml><?xml version="1.0" encoding="utf-8"?>
<ds:datastoreItem xmlns:ds="http://schemas.openxmlformats.org/officeDocument/2006/customXml" ds:itemID="{BD179DB0-7D5E-45F6-8B19-46E4B8B65B0D}"/>
</file>

<file path=customXml/itemProps4.xml><?xml version="1.0" encoding="utf-8"?>
<ds:datastoreItem xmlns:ds="http://schemas.openxmlformats.org/officeDocument/2006/customXml" ds:itemID="{5FBA49B3-4BA9-4C4D-9411-EA186A5836B9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545bea2-9d56-4a90-bc54-ea3c11713303"/>
    <ds:schemaRef ds:uri="0d84be90-394b-471d-a817-212aa87a77c1"/>
    <ds:schemaRef ds:uri="http://schemas.microsoft.com/office/2006/documentManagement/typ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28744BB-B624-47AE-928F-AB8F8AE6D89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D179DB0-7D5E-45F6-8B19-46E4B8B65B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Renås</dc:creator>
  <cp:lastModifiedBy>Caroline Renås</cp:lastModifiedBy>
  <cp:revision>8</cp:revision>
  <cp:lastPrinted>2016-02-19T08:05:00Z</cp:lastPrinted>
  <dcterms:created xsi:type="dcterms:W3CDTF">2016-02-18T09:13:00Z</dcterms:created>
  <dcterms:modified xsi:type="dcterms:W3CDTF">2016-02-22T06:38:00Z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cfe31cbd-7fc6-4fde-882c-192b385f82a5</vt:lpwstr>
  </property>
</Properties>
</file>