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48075" w14:textId="77777777" w:rsidR="00852BF9" w:rsidRDefault="00852BF9" w:rsidP="00DA0661">
      <w:pPr>
        <w:pStyle w:val="Rubrik"/>
      </w:pPr>
      <w:bookmarkStart w:id="0" w:name="Start"/>
      <w:bookmarkEnd w:id="0"/>
      <w:r>
        <w:t xml:space="preserve">Svar på fråga 2019/20:577 av </w:t>
      </w:r>
      <w:sdt>
        <w:sdtPr>
          <w:alias w:val="Frågeställare"/>
          <w:tag w:val="delete"/>
          <w:id w:val="-211816850"/>
          <w:placeholder>
            <w:docPart w:val="B40B1637B3394371A4939AE01F9452FE"/>
          </w:placeholder>
          <w:dataBinding w:prefixMappings="xmlns:ns0='http://lp/documentinfo/RK' " w:xpath="/ns0:DocumentInfo[1]/ns0:BaseInfo[1]/ns0:Extra3[1]" w:storeItemID="{D2CB2C61-4732-44AC-A6A5-DD1C5747E345}"/>
          <w:text/>
        </w:sdtPr>
        <w:sdtEndPr/>
        <w:sdtContent>
          <w:r>
            <w:t>Ola Möller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57EFC49FD654C8CA5DC0664222F9F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proofErr w:type="spellStart"/>
      <w:r w:rsidRPr="00852BF9">
        <w:t>Macolinkonventionen</w:t>
      </w:r>
      <w:proofErr w:type="spellEnd"/>
    </w:p>
    <w:p w14:paraId="2DE0F0F5" w14:textId="77777777" w:rsidR="00852BF9" w:rsidRDefault="00E94011" w:rsidP="002749F7">
      <w:pPr>
        <w:pStyle w:val="Brdtext"/>
      </w:pPr>
      <w:sdt>
        <w:sdtPr>
          <w:tag w:val="delete"/>
          <w:id w:val="541410710"/>
          <w:placeholder>
            <w:docPart w:val="DDEA0784D4D24584BB8DBF8C8290A532"/>
          </w:placeholder>
          <w:dataBinding w:prefixMappings="xmlns:ns0='http://lp/documentinfo/RK' " w:xpath="/ns0:DocumentInfo[1]/ns0:BaseInfo[1]/ns0:Extra3[1]" w:storeItemID="{D2CB2C61-4732-44AC-A6A5-DD1C5747E345}"/>
          <w:text/>
        </w:sdtPr>
        <w:sdtEndPr/>
        <w:sdtContent>
          <w:r w:rsidR="00852BF9">
            <w:t>Ola Möller</w:t>
          </w:r>
        </w:sdtContent>
      </w:sdt>
      <w:r w:rsidR="00852BF9">
        <w:t xml:space="preserve"> har frågat socialförsäkringsministern om</w:t>
      </w:r>
      <w:r w:rsidR="00852BF9" w:rsidRPr="00852BF9">
        <w:t xml:space="preserve"> regeringen </w:t>
      </w:r>
      <w:r w:rsidR="00852BF9">
        <w:t xml:space="preserve">avser </w:t>
      </w:r>
      <w:r w:rsidR="00852BF9" w:rsidRPr="00852BF9">
        <w:t xml:space="preserve">att arbeta för att Sverige ska ansluta sig till </w:t>
      </w:r>
      <w:proofErr w:type="spellStart"/>
      <w:r w:rsidR="00852BF9" w:rsidRPr="00852BF9">
        <w:t>Macolinkonventione</w:t>
      </w:r>
      <w:r w:rsidR="00852BF9">
        <w:t>n</w:t>
      </w:r>
      <w:proofErr w:type="spellEnd"/>
      <w:r w:rsidR="00852BF9">
        <w:t>.</w:t>
      </w:r>
    </w:p>
    <w:p w14:paraId="2988A26C" w14:textId="77777777" w:rsidR="00852BF9" w:rsidRDefault="00852BF9" w:rsidP="006A12F1">
      <w:pPr>
        <w:pStyle w:val="Brdtext"/>
      </w:pPr>
      <w:r>
        <w:t>Arbetet inom regeringen är så fördelat att det är jag som ska svara på frågan.</w:t>
      </w:r>
    </w:p>
    <w:p w14:paraId="79CBE4A5" w14:textId="77777777" w:rsidR="00173228" w:rsidRDefault="00173228" w:rsidP="006A12F1">
      <w:pPr>
        <w:pStyle w:val="Brdtext"/>
      </w:pPr>
      <w:r>
        <w:t xml:space="preserve">Matchfixning </w:t>
      </w:r>
      <w:r w:rsidR="007B5920">
        <w:t xml:space="preserve">är ett allvarligt hot mot </w:t>
      </w:r>
      <w:r w:rsidR="00870C8F">
        <w:t>idrotten och en fråga</w:t>
      </w:r>
      <w:r>
        <w:t xml:space="preserve"> som regeringen tar på st</w:t>
      </w:r>
      <w:r w:rsidR="00870C8F">
        <w:t>örsta</w:t>
      </w:r>
      <w:r>
        <w:t xml:space="preserve"> allvar</w:t>
      </w:r>
      <w:r w:rsidR="00870C8F">
        <w:t>. I</w:t>
      </w:r>
      <w:r>
        <w:t>drottsrörelsen</w:t>
      </w:r>
      <w:r w:rsidR="00870C8F">
        <w:t>,</w:t>
      </w:r>
      <w:r>
        <w:t xml:space="preserve"> Spelinspektionen, polis och åklagare </w:t>
      </w:r>
      <w:r w:rsidR="00870C8F">
        <w:t xml:space="preserve">men även Svenska Spel arbetar </w:t>
      </w:r>
      <w:r>
        <w:t xml:space="preserve">såväl nationellt </w:t>
      </w:r>
      <w:r w:rsidR="00870C8F">
        <w:t>som</w:t>
      </w:r>
      <w:r>
        <w:t xml:space="preserve"> internationellt</w:t>
      </w:r>
      <w:r w:rsidR="00376426">
        <w:t xml:space="preserve"> </w:t>
      </w:r>
      <w:r w:rsidR="00870C8F">
        <w:t xml:space="preserve">för att bekämpa matchfixning </w:t>
      </w:r>
      <w:r w:rsidR="00376426">
        <w:t xml:space="preserve">sedan flera år tillbaka. Riksidrottsförbundet och Spelinspektionen deltar </w:t>
      </w:r>
      <w:r w:rsidR="00D70FEA">
        <w:t>också</w:t>
      </w:r>
      <w:r w:rsidR="00376426">
        <w:t xml:space="preserve"> i Europarådets </w:t>
      </w:r>
      <w:r w:rsidR="00534806">
        <w:t xml:space="preserve">nätverk </w:t>
      </w:r>
      <w:r w:rsidR="00376426">
        <w:t xml:space="preserve">Group </w:t>
      </w:r>
      <w:proofErr w:type="spellStart"/>
      <w:r w:rsidR="00376426">
        <w:t>of</w:t>
      </w:r>
      <w:proofErr w:type="spellEnd"/>
      <w:r w:rsidR="00376426">
        <w:t xml:space="preserve"> Copenhagen som arbetar i enlighet med </w:t>
      </w:r>
      <w:proofErr w:type="spellStart"/>
      <w:r w:rsidR="00376426">
        <w:t>Macolinkonventionen</w:t>
      </w:r>
      <w:proofErr w:type="spellEnd"/>
      <w:r w:rsidR="00376426">
        <w:t>.</w:t>
      </w:r>
    </w:p>
    <w:p w14:paraId="1E0F7EDC" w14:textId="77777777" w:rsidR="002B6A75" w:rsidRDefault="0066572A" w:rsidP="006A12F1">
      <w:pPr>
        <w:pStyle w:val="Brdtext"/>
      </w:pPr>
      <w:proofErr w:type="spellStart"/>
      <w:r>
        <w:t>Macolinkonventionen</w:t>
      </w:r>
      <w:proofErr w:type="spellEnd"/>
      <w:r>
        <w:t xml:space="preserve"> </w:t>
      </w:r>
      <w:r w:rsidRPr="0066572A">
        <w:t>om manipulation av resultat inom idrott</w:t>
      </w:r>
      <w:r>
        <w:t xml:space="preserve"> </w:t>
      </w:r>
      <w:r w:rsidR="00483BAB">
        <w:t>beslutades</w:t>
      </w:r>
      <w:r w:rsidR="00534806">
        <w:t xml:space="preserve"> av </w:t>
      </w:r>
      <w:r w:rsidR="00534806" w:rsidRPr="0066572A">
        <w:t>Europarådet</w:t>
      </w:r>
      <w:r w:rsidR="00534806">
        <w:t xml:space="preserve"> 2014. R</w:t>
      </w:r>
      <w:r>
        <w:t xml:space="preserve">egeringen uttalade redan i Faktapromemoria 2014/15:FPM26 </w:t>
      </w:r>
      <w:r w:rsidR="00BD3513" w:rsidRPr="00BD3513">
        <w:t>Undertecknande av Europarådets konvention om manipulation av resultat inom idrott</w:t>
      </w:r>
      <w:r w:rsidR="00BD3513">
        <w:t>,</w:t>
      </w:r>
      <w:r w:rsidR="00BD3513" w:rsidRPr="00BD3513">
        <w:t xml:space="preserve"> </w:t>
      </w:r>
      <w:r>
        <w:t xml:space="preserve">en positiv inställning till Sveriges </w:t>
      </w:r>
      <w:r w:rsidR="00115454">
        <w:t>och E</w:t>
      </w:r>
      <w:r w:rsidR="003433DF">
        <w:t>U:</w:t>
      </w:r>
      <w:r w:rsidR="00115454">
        <w:t xml:space="preserve">s </w:t>
      </w:r>
      <w:r>
        <w:t>anslutning till konventionen. I den omreglering av spelmarknaden som trädde ikraft den 1</w:t>
      </w:r>
      <w:r w:rsidR="002B6A75">
        <w:t xml:space="preserve"> </w:t>
      </w:r>
      <w:r>
        <w:t xml:space="preserve">januari i år </w:t>
      </w:r>
      <w:r w:rsidR="002B6A75">
        <w:t>har konventionen uttryckligen beaktats från kommittédirektiv till proposition</w:t>
      </w:r>
      <w:r w:rsidR="00870C8F">
        <w:t>.</w:t>
      </w:r>
      <w:r w:rsidR="002B6A75">
        <w:t xml:space="preserve"> </w:t>
      </w:r>
      <w:r w:rsidR="00870C8F">
        <w:t>S</w:t>
      </w:r>
      <w:r w:rsidR="002B6A75">
        <w:t xml:space="preserve">om konventionen föreskriver har </w:t>
      </w:r>
      <w:r w:rsidR="00870C8F">
        <w:t xml:space="preserve">även </w:t>
      </w:r>
      <w:r w:rsidR="002B6A75">
        <w:t xml:space="preserve">ett särskilt </w:t>
      </w:r>
      <w:r w:rsidR="00BD3513">
        <w:t xml:space="preserve">nationellt </w:t>
      </w:r>
      <w:r w:rsidR="002B6A75">
        <w:t>matchfixningsråd inrättats vid Spelinspektionen.</w:t>
      </w:r>
    </w:p>
    <w:p w14:paraId="53828D92" w14:textId="77777777" w:rsidR="007B5920" w:rsidRDefault="00115454" w:rsidP="006A12F1">
      <w:pPr>
        <w:pStyle w:val="Brdtext"/>
      </w:pPr>
      <w:r>
        <w:t xml:space="preserve">Sverige arbetar således redan i dag efter konventionens intentioner. </w:t>
      </w:r>
      <w:r w:rsidR="007B5920">
        <w:t xml:space="preserve">Alltsedan konventionen beslutades </w:t>
      </w:r>
      <w:r w:rsidR="00BD3513">
        <w:t xml:space="preserve">i Europarådet </w:t>
      </w:r>
      <w:r w:rsidR="007B5920">
        <w:t xml:space="preserve">har det inom EU utretts och diskuterats om och hur unionens medlemsstater kan ansluta sig till konventionen. </w:t>
      </w:r>
      <w:r w:rsidR="00181EE6">
        <w:t xml:space="preserve">Med beaktande av den fördragsfästa lojalitetsprincipen </w:t>
      </w:r>
      <w:r w:rsidR="003E4AFF">
        <w:t xml:space="preserve">har </w:t>
      </w:r>
      <w:r w:rsidR="00181EE6">
        <w:t>r</w:t>
      </w:r>
      <w:r w:rsidR="00C427A4">
        <w:t>egeringen bedöm</w:t>
      </w:r>
      <w:r w:rsidR="003E4AFF">
        <w:t xml:space="preserve">t </w:t>
      </w:r>
      <w:r w:rsidR="00C427A4">
        <w:t xml:space="preserve">att en svensk </w:t>
      </w:r>
      <w:r w:rsidR="003E4AFF">
        <w:t>ratificering av</w:t>
      </w:r>
      <w:r w:rsidR="00C427A4">
        <w:t xml:space="preserve"> konventionen behöver </w:t>
      </w:r>
      <w:r w:rsidR="00181EE6">
        <w:t>invänta</w:t>
      </w:r>
      <w:r w:rsidR="00C427A4">
        <w:t xml:space="preserve"> ett </w:t>
      </w:r>
      <w:r w:rsidR="007B5920">
        <w:t xml:space="preserve">slutligt avgörande </w:t>
      </w:r>
      <w:r w:rsidR="00373224">
        <w:t>inom</w:t>
      </w:r>
      <w:r w:rsidR="007B5920">
        <w:t xml:space="preserve"> EU</w:t>
      </w:r>
      <w:r w:rsidR="00373224">
        <w:t>.</w:t>
      </w:r>
      <w:r w:rsidR="00315FB5">
        <w:t xml:space="preserve"> </w:t>
      </w:r>
    </w:p>
    <w:p w14:paraId="527DF719" w14:textId="77777777" w:rsidR="00376426" w:rsidRDefault="00376426" w:rsidP="006A12F1">
      <w:pPr>
        <w:pStyle w:val="Brdtext"/>
      </w:pPr>
    </w:p>
    <w:p w14:paraId="457D6AD9" w14:textId="77777777" w:rsidR="00852BF9" w:rsidRDefault="00852BF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A6733B37C4F45649AC3B286ED548213"/>
          </w:placeholder>
          <w:dataBinding w:prefixMappings="xmlns:ns0='http://lp/documentinfo/RK' " w:xpath="/ns0:DocumentInfo[1]/ns0:BaseInfo[1]/ns0:HeaderDate[1]" w:storeItemID="{D2CB2C61-4732-44AC-A6A5-DD1C5747E345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5920">
            <w:t>18 december 2019</w:t>
          </w:r>
        </w:sdtContent>
      </w:sdt>
    </w:p>
    <w:p w14:paraId="7778EED4" w14:textId="77777777" w:rsidR="00852BF9" w:rsidRDefault="00852BF9" w:rsidP="00471B06">
      <w:pPr>
        <w:pStyle w:val="Brdtextutanavstnd"/>
      </w:pPr>
    </w:p>
    <w:p w14:paraId="756F3FB6" w14:textId="77777777" w:rsidR="00852BF9" w:rsidRDefault="00852BF9" w:rsidP="00471B06">
      <w:pPr>
        <w:pStyle w:val="Brdtextutanavstnd"/>
      </w:pPr>
    </w:p>
    <w:p w14:paraId="47EC1D55" w14:textId="77777777" w:rsidR="00852BF9" w:rsidRDefault="00852BF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004E6D54F0B4B4786390ADDD30CAF37"/>
        </w:placeholder>
        <w:dataBinding w:prefixMappings="xmlns:ns0='http://lp/documentinfo/RK' " w:xpath="/ns0:DocumentInfo[1]/ns0:BaseInfo[1]/ns0:TopSender[1]" w:storeItemID="{D2CB2C61-4732-44AC-A6A5-DD1C5747E345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482E153A" w14:textId="77777777" w:rsidR="00852BF9" w:rsidRDefault="00852BF9" w:rsidP="00422A41">
          <w:pPr>
            <w:pStyle w:val="Brdtext"/>
          </w:pPr>
          <w:r>
            <w:t>Amanda Lind</w:t>
          </w:r>
        </w:p>
      </w:sdtContent>
    </w:sdt>
    <w:p w14:paraId="2AF1399F" w14:textId="77777777" w:rsidR="00852BF9" w:rsidRPr="00DB48AB" w:rsidRDefault="00852BF9" w:rsidP="00DB48AB">
      <w:pPr>
        <w:pStyle w:val="Brdtext"/>
      </w:pPr>
    </w:p>
    <w:sectPr w:rsidR="00852BF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4F61" w14:textId="77777777" w:rsidR="00E94011" w:rsidRDefault="00E94011" w:rsidP="00A87A54">
      <w:pPr>
        <w:spacing w:after="0" w:line="240" w:lineRule="auto"/>
      </w:pPr>
      <w:r>
        <w:separator/>
      </w:r>
    </w:p>
  </w:endnote>
  <w:endnote w:type="continuationSeparator" w:id="0">
    <w:p w14:paraId="6152697D" w14:textId="77777777" w:rsidR="00E94011" w:rsidRDefault="00E940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CC51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4C1B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AB10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65DB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A276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A53B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EFC6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CCE3A3" w14:textId="77777777" w:rsidTr="00C26068">
      <w:trPr>
        <w:trHeight w:val="227"/>
      </w:trPr>
      <w:tc>
        <w:tcPr>
          <w:tcW w:w="4074" w:type="dxa"/>
        </w:tcPr>
        <w:p w14:paraId="49D567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F87C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45B3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6D4C" w14:textId="77777777" w:rsidR="00E94011" w:rsidRDefault="00E94011" w:rsidP="00A87A54">
      <w:pPr>
        <w:spacing w:after="0" w:line="240" w:lineRule="auto"/>
      </w:pPr>
      <w:r>
        <w:separator/>
      </w:r>
    </w:p>
  </w:footnote>
  <w:footnote w:type="continuationSeparator" w:id="0">
    <w:p w14:paraId="60DB4FFD" w14:textId="77777777" w:rsidR="00E94011" w:rsidRDefault="00E940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2BF9" w14:paraId="1C62B71F" w14:textId="77777777" w:rsidTr="00C93EBA">
      <w:trPr>
        <w:trHeight w:val="227"/>
      </w:trPr>
      <w:tc>
        <w:tcPr>
          <w:tcW w:w="5534" w:type="dxa"/>
        </w:tcPr>
        <w:p w14:paraId="74F4A62E" w14:textId="77777777" w:rsidR="00852BF9" w:rsidRPr="007D73AB" w:rsidRDefault="00852BF9">
          <w:pPr>
            <w:pStyle w:val="Sidhuvud"/>
          </w:pPr>
        </w:p>
      </w:tc>
      <w:tc>
        <w:tcPr>
          <w:tcW w:w="3170" w:type="dxa"/>
          <w:vAlign w:val="bottom"/>
        </w:tcPr>
        <w:p w14:paraId="68983AC7" w14:textId="77777777" w:rsidR="00852BF9" w:rsidRPr="007D73AB" w:rsidRDefault="00852BF9" w:rsidP="00340DE0">
          <w:pPr>
            <w:pStyle w:val="Sidhuvud"/>
          </w:pPr>
        </w:p>
      </w:tc>
      <w:tc>
        <w:tcPr>
          <w:tcW w:w="1134" w:type="dxa"/>
        </w:tcPr>
        <w:p w14:paraId="3313DF1A" w14:textId="77777777" w:rsidR="00852BF9" w:rsidRDefault="00852BF9" w:rsidP="005A703A">
          <w:pPr>
            <w:pStyle w:val="Sidhuvud"/>
          </w:pPr>
        </w:p>
      </w:tc>
    </w:tr>
    <w:tr w:rsidR="00852BF9" w14:paraId="2A3A7189" w14:textId="77777777" w:rsidTr="00C93EBA">
      <w:trPr>
        <w:trHeight w:val="1928"/>
      </w:trPr>
      <w:tc>
        <w:tcPr>
          <w:tcW w:w="5534" w:type="dxa"/>
        </w:tcPr>
        <w:p w14:paraId="1217EF77" w14:textId="77777777" w:rsidR="00852BF9" w:rsidRPr="00340DE0" w:rsidRDefault="00852B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EE14E0" wp14:editId="61A3CC6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4A5B7B" w14:textId="77777777" w:rsidR="00852BF9" w:rsidRPr="00710A6C" w:rsidRDefault="00852BF9" w:rsidP="00EE3C0F">
          <w:pPr>
            <w:pStyle w:val="Sidhuvud"/>
            <w:rPr>
              <w:b/>
            </w:rPr>
          </w:pPr>
        </w:p>
        <w:p w14:paraId="2EA460D1" w14:textId="77777777" w:rsidR="00852BF9" w:rsidRDefault="00852BF9" w:rsidP="00EE3C0F">
          <w:pPr>
            <w:pStyle w:val="Sidhuvud"/>
          </w:pPr>
        </w:p>
        <w:p w14:paraId="7322F150" w14:textId="77777777" w:rsidR="00852BF9" w:rsidRDefault="00852BF9" w:rsidP="00EE3C0F">
          <w:pPr>
            <w:pStyle w:val="Sidhuvud"/>
          </w:pPr>
        </w:p>
        <w:p w14:paraId="1E907D88" w14:textId="77777777" w:rsidR="00852BF9" w:rsidRDefault="00852B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489796C95E4368B4B00FDB2CAE2693"/>
            </w:placeholder>
            <w:dataBinding w:prefixMappings="xmlns:ns0='http://lp/documentinfo/RK' " w:xpath="/ns0:DocumentInfo[1]/ns0:BaseInfo[1]/ns0:Dnr[1]" w:storeItemID="{D2CB2C61-4732-44AC-A6A5-DD1C5747E345}"/>
            <w:text/>
          </w:sdtPr>
          <w:sdtEndPr/>
          <w:sdtContent>
            <w:p w14:paraId="282C7A70" w14:textId="201DDC98" w:rsidR="00852BF9" w:rsidRDefault="00852BF9" w:rsidP="00EE3C0F">
              <w:pPr>
                <w:pStyle w:val="Sidhuvud"/>
              </w:pPr>
              <w:r>
                <w:t>Ku2019/</w:t>
              </w:r>
              <w:r w:rsidR="00675A03">
                <w:t>02062/CSM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93B94C1F50479DAB75D2FA1F373408"/>
            </w:placeholder>
            <w:showingPlcHdr/>
            <w:dataBinding w:prefixMappings="xmlns:ns0='http://lp/documentinfo/RK' " w:xpath="/ns0:DocumentInfo[1]/ns0:BaseInfo[1]/ns0:DocNumber[1]" w:storeItemID="{D2CB2C61-4732-44AC-A6A5-DD1C5747E345}"/>
            <w:text/>
          </w:sdtPr>
          <w:sdtEndPr/>
          <w:sdtContent>
            <w:p w14:paraId="4D61DEB9" w14:textId="77777777" w:rsidR="00852BF9" w:rsidRDefault="00852B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AA3659" w14:textId="77777777" w:rsidR="00852BF9" w:rsidRDefault="00852BF9" w:rsidP="00EE3C0F">
          <w:pPr>
            <w:pStyle w:val="Sidhuvud"/>
          </w:pPr>
        </w:p>
      </w:tc>
      <w:tc>
        <w:tcPr>
          <w:tcW w:w="1134" w:type="dxa"/>
        </w:tcPr>
        <w:p w14:paraId="22F3D7B0" w14:textId="77777777" w:rsidR="00852BF9" w:rsidRDefault="00852BF9" w:rsidP="0094502D">
          <w:pPr>
            <w:pStyle w:val="Sidhuvud"/>
          </w:pPr>
        </w:p>
        <w:p w14:paraId="7FA64F3A" w14:textId="77777777" w:rsidR="00852BF9" w:rsidRPr="0094502D" w:rsidRDefault="00852BF9" w:rsidP="00EC71A6">
          <w:pPr>
            <w:pStyle w:val="Sidhuvud"/>
          </w:pPr>
        </w:p>
      </w:tc>
    </w:tr>
    <w:tr w:rsidR="00852BF9" w14:paraId="535674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2B9C22069740B8B751F180AD972D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226C37" w14:textId="77777777" w:rsidR="00852BF9" w:rsidRPr="00852BF9" w:rsidRDefault="00852BF9" w:rsidP="00340DE0">
              <w:pPr>
                <w:pStyle w:val="Sidhuvud"/>
                <w:rPr>
                  <w:b/>
                </w:rPr>
              </w:pPr>
              <w:r w:rsidRPr="00852BF9">
                <w:rPr>
                  <w:b/>
                </w:rPr>
                <w:t>Kulturdepartementet</w:t>
              </w:r>
            </w:p>
            <w:p w14:paraId="1E49B3CD" w14:textId="77777777" w:rsidR="006C748D" w:rsidRDefault="006C748D" w:rsidP="00340DE0">
              <w:pPr>
                <w:pStyle w:val="Sidhuvud"/>
              </w:pPr>
            </w:p>
            <w:p w14:paraId="069E2C7C" w14:textId="6AAF5938" w:rsidR="00852BF9" w:rsidRPr="00340DE0" w:rsidRDefault="006C748D" w:rsidP="00340DE0">
              <w:pPr>
                <w:pStyle w:val="Sidhuvud"/>
              </w:pPr>
              <w:r>
                <w:t>Kultur- och idrottsministern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8E0376A3834B06AFC0AE93BA9E76ED"/>
          </w:placeholder>
          <w:dataBinding w:prefixMappings="xmlns:ns0='http://lp/documentinfo/RK' " w:xpath="/ns0:DocumentInfo[1]/ns0:BaseInfo[1]/ns0:Recipient[1]" w:storeItemID="{D2CB2C61-4732-44AC-A6A5-DD1C5747E345}"/>
          <w:text w:multiLine="1"/>
        </w:sdtPr>
        <w:sdtEndPr/>
        <w:sdtContent>
          <w:tc>
            <w:tcPr>
              <w:tcW w:w="3170" w:type="dxa"/>
            </w:tcPr>
            <w:p w14:paraId="7D1D54DB" w14:textId="77777777" w:rsidR="00852BF9" w:rsidRDefault="00852B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4D3E28" w14:textId="77777777" w:rsidR="00852BF9" w:rsidRDefault="00852BF9" w:rsidP="003E6020">
          <w:pPr>
            <w:pStyle w:val="Sidhuvud"/>
          </w:pPr>
        </w:p>
      </w:tc>
    </w:tr>
  </w:tbl>
  <w:p w14:paraId="36B68E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F9"/>
    <w:rsid w:val="00000290"/>
    <w:rsid w:val="00000F58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A4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59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D84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454"/>
    <w:rsid w:val="00116BC4"/>
    <w:rsid w:val="0012033A"/>
    <w:rsid w:val="00121002"/>
    <w:rsid w:val="00121EA2"/>
    <w:rsid w:val="00121FFC"/>
    <w:rsid w:val="00122D16"/>
    <w:rsid w:val="00122EB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228"/>
    <w:rsid w:val="00176A26"/>
    <w:rsid w:val="001774F8"/>
    <w:rsid w:val="00180BE1"/>
    <w:rsid w:val="001813DF"/>
    <w:rsid w:val="00181EE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A7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FB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3DF"/>
    <w:rsid w:val="00344234"/>
    <w:rsid w:val="0034750A"/>
    <w:rsid w:val="00347C69"/>
    <w:rsid w:val="00347E11"/>
    <w:rsid w:val="003503DD"/>
    <w:rsid w:val="00350696"/>
    <w:rsid w:val="00350C92"/>
    <w:rsid w:val="003542C5"/>
    <w:rsid w:val="00357214"/>
    <w:rsid w:val="00365461"/>
    <w:rsid w:val="00370311"/>
    <w:rsid w:val="00373224"/>
    <w:rsid w:val="00376426"/>
    <w:rsid w:val="00380663"/>
    <w:rsid w:val="003853E3"/>
    <w:rsid w:val="0038587E"/>
    <w:rsid w:val="00392ED4"/>
    <w:rsid w:val="00393680"/>
    <w:rsid w:val="00394D4C"/>
    <w:rsid w:val="00395D9F"/>
    <w:rsid w:val="00397242"/>
    <w:rsid w:val="00397A6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3D82"/>
    <w:rsid w:val="003E4AF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BAB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80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72A"/>
    <w:rsid w:val="006700F0"/>
    <w:rsid w:val="006706EA"/>
    <w:rsid w:val="00670A48"/>
    <w:rsid w:val="00672F6F"/>
    <w:rsid w:val="00674C2F"/>
    <w:rsid w:val="00674C8B"/>
    <w:rsid w:val="00675A0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48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25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2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793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BF9"/>
    <w:rsid w:val="008573B9"/>
    <w:rsid w:val="0085782D"/>
    <w:rsid w:val="00863BB7"/>
    <w:rsid w:val="00870C8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C5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40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16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51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7A4"/>
    <w:rsid w:val="00C449AD"/>
    <w:rsid w:val="00C44E30"/>
    <w:rsid w:val="00C461E6"/>
    <w:rsid w:val="00C50045"/>
    <w:rsid w:val="00C50771"/>
    <w:rsid w:val="00C508BE"/>
    <w:rsid w:val="00C55FE8"/>
    <w:rsid w:val="00C6202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EA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4D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011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5EB4A"/>
  <w15:docId w15:val="{ACFC886A-74BA-4AD6-860A-F7BEF2C9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489796C95E4368B4B00FDB2CAE2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D4885-929B-4773-B0D6-16C3E6F5BA64}"/>
      </w:docPartPr>
      <w:docPartBody>
        <w:p w:rsidR="004D1E0D" w:rsidRDefault="00446C9F" w:rsidP="00446C9F">
          <w:pPr>
            <w:pStyle w:val="F8489796C95E4368B4B00FDB2CAE26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93B94C1F50479DAB75D2FA1F373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20896-6A46-4295-B6AD-58446452DBBE}"/>
      </w:docPartPr>
      <w:docPartBody>
        <w:p w:rsidR="004D1E0D" w:rsidRDefault="00446C9F" w:rsidP="00446C9F">
          <w:pPr>
            <w:pStyle w:val="8D93B94C1F50479DAB75D2FA1F3734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B9C22069740B8B751F180AD972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5DF27-ED1D-4A2E-AC4F-0D95032D8577}"/>
      </w:docPartPr>
      <w:docPartBody>
        <w:p w:rsidR="004D1E0D" w:rsidRDefault="00446C9F" w:rsidP="00446C9F">
          <w:pPr>
            <w:pStyle w:val="522B9C22069740B8B751F180AD972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8E0376A3834B06AFC0AE93BA9E7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A8901-19E2-4E4B-8AF6-5DD18C636DE2}"/>
      </w:docPartPr>
      <w:docPartBody>
        <w:p w:rsidR="004D1E0D" w:rsidRDefault="00446C9F" w:rsidP="00446C9F">
          <w:pPr>
            <w:pStyle w:val="AD8E0376A3834B06AFC0AE93BA9E76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B1637B3394371A4939AE01F945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1D164-A2A9-4FD5-B116-18404105EDDE}"/>
      </w:docPartPr>
      <w:docPartBody>
        <w:p w:rsidR="004D1E0D" w:rsidRDefault="00446C9F" w:rsidP="00446C9F">
          <w:pPr>
            <w:pStyle w:val="B40B1637B3394371A4939AE01F9452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57EFC49FD654C8CA5DC0664222F9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02875-BE69-455E-99C7-CE485962D10E}"/>
      </w:docPartPr>
      <w:docPartBody>
        <w:p w:rsidR="004D1E0D" w:rsidRDefault="00446C9F" w:rsidP="00446C9F">
          <w:pPr>
            <w:pStyle w:val="957EFC49FD654C8CA5DC0664222F9F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DEA0784D4D24584BB8DBF8C8290A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88013-9108-4599-A954-E2ED37E45CA9}"/>
      </w:docPartPr>
      <w:docPartBody>
        <w:p w:rsidR="004D1E0D" w:rsidRDefault="00446C9F" w:rsidP="00446C9F">
          <w:pPr>
            <w:pStyle w:val="DDEA0784D4D24584BB8DBF8C8290A5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A6733B37C4F45649AC3B286ED548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281CE-B309-4EC3-93AC-876835F3CD02}"/>
      </w:docPartPr>
      <w:docPartBody>
        <w:p w:rsidR="004D1E0D" w:rsidRDefault="00446C9F" w:rsidP="00446C9F">
          <w:pPr>
            <w:pStyle w:val="4A6733B37C4F45649AC3B286ED54821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004E6D54F0B4B4786390ADDD30CA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5F409-1137-4D57-9155-E5976FDC568B}"/>
      </w:docPartPr>
      <w:docPartBody>
        <w:p w:rsidR="004D1E0D" w:rsidRDefault="00446C9F" w:rsidP="00446C9F">
          <w:pPr>
            <w:pStyle w:val="1004E6D54F0B4B4786390ADDD30CAF3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9F"/>
    <w:rsid w:val="00446C9F"/>
    <w:rsid w:val="004D1E0D"/>
    <w:rsid w:val="006B0782"/>
    <w:rsid w:val="00A5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41A0041AC64FE08434BD5D6C0394C3">
    <w:name w:val="8841A0041AC64FE08434BD5D6C0394C3"/>
    <w:rsid w:val="00446C9F"/>
  </w:style>
  <w:style w:type="character" w:styleId="Platshllartext">
    <w:name w:val="Placeholder Text"/>
    <w:basedOn w:val="Standardstycketeckensnitt"/>
    <w:uiPriority w:val="99"/>
    <w:semiHidden/>
    <w:rsid w:val="00446C9F"/>
    <w:rPr>
      <w:noProof w:val="0"/>
      <w:color w:val="808080"/>
    </w:rPr>
  </w:style>
  <w:style w:type="paragraph" w:customStyle="1" w:styleId="3C8BC2F9FEE04FC2A5E66D15EA9D810C">
    <w:name w:val="3C8BC2F9FEE04FC2A5E66D15EA9D810C"/>
    <w:rsid w:val="00446C9F"/>
  </w:style>
  <w:style w:type="paragraph" w:customStyle="1" w:styleId="E04F81C7092C4ABAB27688F382C76468">
    <w:name w:val="E04F81C7092C4ABAB27688F382C76468"/>
    <w:rsid w:val="00446C9F"/>
  </w:style>
  <w:style w:type="paragraph" w:customStyle="1" w:styleId="98DE99D6867D43868043F83FDEA6EB10">
    <w:name w:val="98DE99D6867D43868043F83FDEA6EB10"/>
    <w:rsid w:val="00446C9F"/>
  </w:style>
  <w:style w:type="paragraph" w:customStyle="1" w:styleId="F8489796C95E4368B4B00FDB2CAE2693">
    <w:name w:val="F8489796C95E4368B4B00FDB2CAE2693"/>
    <w:rsid w:val="00446C9F"/>
  </w:style>
  <w:style w:type="paragraph" w:customStyle="1" w:styleId="8D93B94C1F50479DAB75D2FA1F373408">
    <w:name w:val="8D93B94C1F50479DAB75D2FA1F373408"/>
    <w:rsid w:val="00446C9F"/>
  </w:style>
  <w:style w:type="paragraph" w:customStyle="1" w:styleId="D65C9816C47F41EF942478446E046667">
    <w:name w:val="D65C9816C47F41EF942478446E046667"/>
    <w:rsid w:val="00446C9F"/>
  </w:style>
  <w:style w:type="paragraph" w:customStyle="1" w:styleId="FE3A5E8F4D484EC0A9B0143E0AB12C91">
    <w:name w:val="FE3A5E8F4D484EC0A9B0143E0AB12C91"/>
    <w:rsid w:val="00446C9F"/>
  </w:style>
  <w:style w:type="paragraph" w:customStyle="1" w:styleId="15B1D133016A428781EDA0A8BFA786D0">
    <w:name w:val="15B1D133016A428781EDA0A8BFA786D0"/>
    <w:rsid w:val="00446C9F"/>
  </w:style>
  <w:style w:type="paragraph" w:customStyle="1" w:styleId="522B9C22069740B8B751F180AD972D64">
    <w:name w:val="522B9C22069740B8B751F180AD972D64"/>
    <w:rsid w:val="00446C9F"/>
  </w:style>
  <w:style w:type="paragraph" w:customStyle="1" w:styleId="AD8E0376A3834B06AFC0AE93BA9E76ED">
    <w:name w:val="AD8E0376A3834B06AFC0AE93BA9E76ED"/>
    <w:rsid w:val="00446C9F"/>
  </w:style>
  <w:style w:type="paragraph" w:customStyle="1" w:styleId="B40B1637B3394371A4939AE01F9452FE">
    <w:name w:val="B40B1637B3394371A4939AE01F9452FE"/>
    <w:rsid w:val="00446C9F"/>
  </w:style>
  <w:style w:type="paragraph" w:customStyle="1" w:styleId="957EFC49FD654C8CA5DC0664222F9FFA">
    <w:name w:val="957EFC49FD654C8CA5DC0664222F9FFA"/>
    <w:rsid w:val="00446C9F"/>
  </w:style>
  <w:style w:type="paragraph" w:customStyle="1" w:styleId="79222FE7708345BD97F0C6ADF0F41AAD">
    <w:name w:val="79222FE7708345BD97F0C6ADF0F41AAD"/>
    <w:rsid w:val="00446C9F"/>
  </w:style>
  <w:style w:type="paragraph" w:customStyle="1" w:styleId="4BCF8DD1926042FD81BDF8A4DCF688E2">
    <w:name w:val="4BCF8DD1926042FD81BDF8A4DCF688E2"/>
    <w:rsid w:val="00446C9F"/>
  </w:style>
  <w:style w:type="paragraph" w:customStyle="1" w:styleId="DDEA0784D4D24584BB8DBF8C8290A532">
    <w:name w:val="DDEA0784D4D24584BB8DBF8C8290A532"/>
    <w:rsid w:val="00446C9F"/>
  </w:style>
  <w:style w:type="paragraph" w:customStyle="1" w:styleId="603F94B647D243C48EF2258576B33AF3">
    <w:name w:val="603F94B647D243C48EF2258576B33AF3"/>
    <w:rsid w:val="00446C9F"/>
  </w:style>
  <w:style w:type="paragraph" w:customStyle="1" w:styleId="3B76B8A5321343FB82D7AB5726436A98">
    <w:name w:val="3B76B8A5321343FB82D7AB5726436A98"/>
    <w:rsid w:val="00446C9F"/>
  </w:style>
  <w:style w:type="paragraph" w:customStyle="1" w:styleId="4A6733B37C4F45649AC3B286ED548213">
    <w:name w:val="4A6733B37C4F45649AC3B286ED548213"/>
    <w:rsid w:val="00446C9F"/>
  </w:style>
  <w:style w:type="paragraph" w:customStyle="1" w:styleId="1004E6D54F0B4B4786390ADDD30CAF37">
    <w:name w:val="1004E6D54F0B4B4786390ADDD30CAF37"/>
    <w:rsid w:val="00446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2019-12-18T00:00:00</HeaderDate>
    <Office/>
    <Dnr>Ku2019/02062/CSM</Dnr>
    <ParagrafNr/>
    <DocumentTitle/>
    <VisitingAddress/>
    <Extra1/>
    <Extra2/>
    <Extra3>Ola Möller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13" ma:contentTypeDescription="Skapa nytt dokument med möjlighet att välja RK-mall" ma:contentTypeScope="" ma:versionID="3f8ef699b6bf7d038c1f3761760402f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d64d93c1-8a38-4afd-91c1-5001a44a15c0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4336-FA4A-4509-A37F-6CB24107E478}"/>
</file>

<file path=customXml/itemProps2.xml><?xml version="1.0" encoding="utf-8"?>
<ds:datastoreItem xmlns:ds="http://schemas.openxmlformats.org/officeDocument/2006/customXml" ds:itemID="{EECE732E-53EB-4CAF-BF99-EBDC7FF4F62B}"/>
</file>

<file path=customXml/itemProps3.xml><?xml version="1.0" encoding="utf-8"?>
<ds:datastoreItem xmlns:ds="http://schemas.openxmlformats.org/officeDocument/2006/customXml" ds:itemID="{D2CB2C61-4732-44AC-A6A5-DD1C5747E345}"/>
</file>

<file path=customXml/itemProps4.xml><?xml version="1.0" encoding="utf-8"?>
<ds:datastoreItem xmlns:ds="http://schemas.openxmlformats.org/officeDocument/2006/customXml" ds:itemID="{C97EBE9E-A0BD-482B-A4B4-108D8612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AB740A-5A9C-4C4E-AF72-F204240729A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ECE732E-53EB-4CAF-BF99-EBDC7FF4F6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877892D-367B-41A6-B54E-32C01A534CE7}"/>
</file>

<file path=customXml/itemProps8.xml><?xml version="1.0" encoding="utf-8"?>
<ds:datastoreItem xmlns:ds="http://schemas.openxmlformats.org/officeDocument/2006/customXml" ds:itemID="{36BD5C51-4214-4978-BB89-72FE2A8A6B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577 Macolinkonventionen Ola Möller (S).docx</dc:title>
  <dc:subject/>
  <dc:creator>Mikael Lindman</dc:creator>
  <cp:keywords/>
  <dc:description/>
  <cp:lastModifiedBy>Susanne Levin</cp:lastModifiedBy>
  <cp:revision>5</cp:revision>
  <cp:lastPrinted>2019-12-18T09:20:00Z</cp:lastPrinted>
  <dcterms:created xsi:type="dcterms:W3CDTF">2019-12-16T07:48:00Z</dcterms:created>
  <dcterms:modified xsi:type="dcterms:W3CDTF">2019-12-18T09:20:00Z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e8aaa71d-5439-4cca-83f3-ad3d7357e291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