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C2C" w:rsidRPr="00710C2C" w:rsidRDefault="00710C2C">
      <w:pPr>
        <w:pStyle w:val="Hemstlrubrik"/>
      </w:pPr>
      <w:r w:rsidRPr="00710C2C">
        <w:t>Förslag till riksdagsbeslut</w:t>
      </w:r>
    </w:p>
    <w:p w:rsidR="00710C2C" w:rsidRPr="00710C2C" w:rsidRDefault="00710C2C">
      <w:pPr>
        <w:pStyle w:val="Hemstlatt"/>
        <w:ind w:left="0"/>
      </w:pPr>
      <w:r w:rsidRPr="00710C2C">
        <w:t>Riksdagen tillkännager för regeringen som sin mening vad som anförs i motionen om att avskaffa kårobligator</w:t>
      </w:r>
      <w:r w:rsidRPr="00710C2C">
        <w:t>i</w:t>
      </w:r>
      <w:r w:rsidRPr="00710C2C">
        <w:t>et.</w:t>
      </w:r>
    </w:p>
    <w:p w:rsidR="00710C2C" w:rsidRPr="00710C2C" w:rsidRDefault="00710C2C">
      <w:pPr>
        <w:pStyle w:val="Rubrik1"/>
      </w:pPr>
      <w:r w:rsidRPr="00710C2C">
        <w:t>Motivering</w:t>
      </w:r>
    </w:p>
    <w:p w:rsidR="00710C2C" w:rsidRPr="00710C2C" w:rsidRDefault="00710C2C">
      <w:r w:rsidRPr="00710C2C">
        <w:t>Kårobligatoriet tvingar alla studenter på universitet och högskolor att vara medlemmar i den studentkår som finns vid lärosätet. Det är en syn som står i motsats till synen på föreningsrätten och rätten till att själv bestämma vilka föreningar man vill tillhöra. Det är nu hög tid att avskaffa obligatoriet. Erland Ringborg har således fått i uppdrag att föreslå hur en avveckling av kår- och nationsobligatoriet kan genomföras, vilket han även presenterat för regerin</w:t>
      </w:r>
      <w:r w:rsidRPr="00710C2C">
        <w:t>g</w:t>
      </w:r>
      <w:r w:rsidRPr="00710C2C">
        <w:t>en i utredningen ”Frihet för studenter – om hur kår- och nationsobligatoriet kan avskaffas”.</w:t>
      </w:r>
    </w:p>
    <w:p w:rsidR="00710C2C" w:rsidRPr="00710C2C" w:rsidRDefault="00710C2C">
      <w:pPr>
        <w:pStyle w:val="Normaltindrag"/>
      </w:pPr>
      <w:r w:rsidRPr="00710C2C">
        <w:t>En enkät som tidningen Studentliv gjorde i fjol visade att varannan student var beredd att lämna sin kår om obligatoriet skulle avskaffas. Det betyder att vi bör hitta nya former för hur dagens kårverksamhet ska kunna fortgå utan att tvinga studenter att vara medlemmar i kåren. Studentvärlden har dessutom förändrats radikalt sedan obligatoriet infördes. Studenterna har blivit äldre och mer heterogena som grupp.</w:t>
      </w:r>
    </w:p>
    <w:p w:rsidR="00710C2C" w:rsidRPr="00710C2C" w:rsidRDefault="00710C2C">
      <w:pPr>
        <w:pStyle w:val="Normaltindrag"/>
      </w:pPr>
      <w:r w:rsidRPr="00710C2C">
        <w:t>Det är fullt möjligt att en frivillig kåravgift på sikt skulle kunna öka st</w:t>
      </w:r>
      <w:r w:rsidRPr="00710C2C">
        <w:t>u</w:t>
      </w:r>
      <w:r w:rsidRPr="00710C2C">
        <w:t>denternas engagemang i kårarbetet. Dels för att kårerna skulle tvingas göra sin verksamhet mer relevant för studenterna, dels för att de studenter som valde att betala antagligen skulle börja ställa större krav på insyn i kårernas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C2C">
        <w:trPr>
          <w:cantSplit/>
        </w:trPr>
        <w:tc>
          <w:tcPr>
            <w:tcW w:w="3046" w:type="dxa"/>
          </w:tcPr>
          <w:p w:rsidR="00710C2C" w:rsidRPr="00710C2C" w:rsidRDefault="00710C2C">
            <w:pPr>
              <w:pStyle w:val="UnderskriftDatum"/>
              <w:spacing w:before="240"/>
            </w:pPr>
            <w:r w:rsidRPr="00710C2C">
              <w:t>Stockholm den 2 oktober 2008</w:t>
            </w:r>
          </w:p>
        </w:tc>
        <w:tc>
          <w:tcPr>
            <w:tcW w:w="3047" w:type="dxa"/>
          </w:tcPr>
          <w:p w:rsidR="00710C2C" w:rsidRPr="00710C2C" w:rsidRDefault="00710C2C">
            <w:pPr>
              <w:pStyle w:val="Underskrifter"/>
              <w:spacing w:before="240"/>
            </w:pPr>
          </w:p>
        </w:tc>
      </w:tr>
      <w:tr w:rsidR="00000000" w:rsidRPr="00710C2C">
        <w:trPr>
          <w:cantSplit/>
        </w:trPr>
        <w:tc>
          <w:tcPr>
            <w:tcW w:w="3046" w:type="dxa"/>
          </w:tcPr>
          <w:p w:rsidR="00710C2C" w:rsidRPr="00710C2C" w:rsidRDefault="00710C2C">
            <w:pPr>
              <w:pStyle w:val="Underskrifter"/>
            </w:pPr>
            <w:r w:rsidRPr="00710C2C">
              <w:t>Tomas Tobé (m)</w:t>
            </w:r>
          </w:p>
        </w:tc>
        <w:tc>
          <w:tcPr>
            <w:tcW w:w="3046" w:type="dxa"/>
          </w:tcPr>
          <w:p w:rsidR="00710C2C" w:rsidRPr="00710C2C" w:rsidRDefault="00710C2C">
            <w:pPr>
              <w:pStyle w:val="Underskrifter"/>
            </w:pPr>
          </w:p>
        </w:tc>
      </w:tr>
    </w:tbl>
    <w:p w:rsidR="00710C2C" w:rsidRPr="00710C2C" w:rsidRDefault="00710C2C">
      <w:pPr>
        <w:pStyle w:val="Normaltindrag"/>
      </w:pPr>
    </w:p>
    <w:sectPr w:rsidR="00000000" w:rsidRPr="00710C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C2C" w:rsidRPr="00710C2C" w:rsidRDefault="00710C2C">
      <w:r w:rsidRPr="00710C2C">
        <w:separator/>
      </w:r>
    </w:p>
  </w:endnote>
  <w:endnote w:type="continuationSeparator" w:id="0">
    <w:p w:rsidR="00710C2C" w:rsidRPr="00710C2C" w:rsidRDefault="00710C2C">
      <w:r w:rsidRPr="00710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Sidfot"/>
    </w:pPr>
    <w:r w:rsidRPr="00710C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945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2C" w:rsidRDefault="00710C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C2C" w:rsidRDefault="00710C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Sidfot"/>
    </w:pPr>
    <w:r w:rsidRPr="00710C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024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2C" w:rsidRDefault="00710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C2C" w:rsidRDefault="00710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Sidfot"/>
    </w:pPr>
    <w:r w:rsidRPr="00710C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074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2C" w:rsidRDefault="00710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C2C" w:rsidRDefault="00710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C2C" w:rsidRPr="00710C2C" w:rsidRDefault="00710C2C">
      <w:r w:rsidRPr="00710C2C">
        <w:separator/>
      </w:r>
    </w:p>
  </w:footnote>
  <w:footnote w:type="continuationSeparator" w:id="0">
    <w:p w:rsidR="00710C2C" w:rsidRPr="00710C2C" w:rsidRDefault="00710C2C">
      <w:r w:rsidRPr="00710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Sidhuvud"/>
    </w:pPr>
    <w:r w:rsidRPr="00710C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404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2C" w:rsidRDefault="00710C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C2C" w:rsidRDefault="00710C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Sidhuvud"/>
    </w:pPr>
    <w:r w:rsidRPr="00710C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06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C2C" w:rsidRDefault="00710C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C2C" w:rsidRDefault="00710C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C2C" w:rsidRPr="00710C2C" w:rsidRDefault="00710C2C">
    <w:pPr>
      <w:pStyle w:val="FSHNormal"/>
      <w:tabs>
        <w:tab w:val="right" w:pos="5840"/>
      </w:tabs>
    </w:pPr>
    <w:r w:rsidRPr="00710C2C">
      <w:br/>
    </w:r>
    <w:r w:rsidRPr="00710C2C">
      <w:fldChar w:fldCharType="begin" w:fldLock="1"/>
    </w:r>
    <w:r w:rsidRPr="00710C2C">
      <w:instrText xml:space="preserve"> DOCPROPERTY</w:instrText>
    </w:r>
    <w:r w:rsidRPr="00710C2C">
      <w:rPr>
        <w:sz w:val="18"/>
      </w:rPr>
      <w:instrText xml:space="preserve"> "YearUser" *\charformat </w:instrText>
    </w:r>
    <w:r w:rsidRPr="00710C2C">
      <w:fldChar w:fldCharType="separate"/>
    </w:r>
    <w:r w:rsidRPr="00710C2C">
      <w:t>2008/09</w:t>
    </w:r>
    <w:r w:rsidRPr="00710C2C">
      <w:fldChar w:fldCharType="end"/>
    </w:r>
    <w:r w:rsidRPr="00710C2C">
      <w:t xml:space="preserve"> </w:t>
    </w:r>
    <w:r w:rsidRPr="00710C2C">
      <w:tab/>
      <w:t xml:space="preserve">mnr: </w:t>
    </w:r>
    <w:r w:rsidRPr="00710C2C">
      <w:fldChar w:fldCharType="begin" w:fldLock="1"/>
    </w:r>
    <w:r w:rsidRPr="00710C2C">
      <w:instrText xml:space="preserve"> DOCPROPERTY</w:instrText>
    </w:r>
    <w:r w:rsidRPr="00710C2C">
      <w:rPr>
        <w:sz w:val="18"/>
      </w:rPr>
      <w:instrText xml:space="preserve"> "Motionsnummer" *\charformat </w:instrText>
    </w:r>
    <w:r w:rsidRPr="00710C2C">
      <w:fldChar w:fldCharType="separate"/>
    </w:r>
    <w:r w:rsidRPr="00710C2C">
      <w:t>Ub314</w:t>
    </w:r>
    <w:r w:rsidRPr="00710C2C">
      <w:fldChar w:fldCharType="end"/>
    </w:r>
    <w:r w:rsidRPr="00710C2C">
      <w:br/>
    </w:r>
    <w:r w:rsidRPr="00710C2C">
      <w:fldChar w:fldCharType="begin" w:fldLock="1"/>
    </w:r>
    <w:r w:rsidRPr="00710C2C">
      <w:instrText xml:space="preserve"> DOCPROPERTY</w:instrText>
    </w:r>
    <w:r w:rsidRPr="00710C2C">
      <w:rPr>
        <w:sz w:val="18"/>
      </w:rPr>
      <w:instrText xml:space="preserve"> "Samling" *\charformat </w:instrText>
    </w:r>
    <w:r w:rsidRPr="00710C2C">
      <w:fldChar w:fldCharType="end"/>
    </w:r>
    <w:r w:rsidRPr="00710C2C">
      <w:tab/>
      <w:t xml:space="preserve">pnr: </w:t>
    </w:r>
    <w:r w:rsidRPr="00710C2C">
      <w:fldChar w:fldCharType="begin" w:fldLock="1"/>
    </w:r>
    <w:r w:rsidRPr="00710C2C">
      <w:instrText xml:space="preserve"> DOCPROPERTY</w:instrText>
    </w:r>
    <w:r w:rsidRPr="00710C2C">
      <w:rPr>
        <w:sz w:val="18"/>
      </w:rPr>
      <w:instrText xml:space="preserve"> "Partinummer" *\charformat </w:instrText>
    </w:r>
    <w:r w:rsidRPr="00710C2C">
      <w:fldChar w:fldCharType="separate"/>
    </w:r>
    <w:r w:rsidRPr="00710C2C">
      <w:t>m1301</w:t>
    </w:r>
    <w:r w:rsidRPr="00710C2C">
      <w:fldChar w:fldCharType="end"/>
    </w:r>
  </w:p>
  <w:p w:rsidR="00710C2C" w:rsidRPr="00710C2C" w:rsidRDefault="00710C2C">
    <w:pPr>
      <w:pStyle w:val="FSHRub1"/>
    </w:pPr>
    <w:r w:rsidRPr="00710C2C">
      <w:t>Motion till riksdagen</w:t>
    </w:r>
    <w:r w:rsidRPr="00710C2C">
      <w:br/>
    </w:r>
    <w:r w:rsidRPr="00710C2C">
      <w:fldChar w:fldCharType="begin" w:fldLock="1"/>
    </w:r>
    <w:r w:rsidRPr="00710C2C">
      <w:instrText xml:space="preserve"> DOCPROPERTY "YearUser" *\charformat </w:instrText>
    </w:r>
    <w:r w:rsidRPr="00710C2C">
      <w:fldChar w:fldCharType="separate"/>
    </w:r>
    <w:r w:rsidRPr="00710C2C">
      <w:t>2008/09</w:t>
    </w:r>
    <w:r w:rsidRPr="00710C2C">
      <w:fldChar w:fldCharType="end"/>
    </w:r>
    <w:r w:rsidRPr="00710C2C">
      <w:t>:</w:t>
    </w:r>
    <w:r w:rsidRPr="00710C2C">
      <w:fldChar w:fldCharType="begin" w:fldLock="1"/>
    </w:r>
    <w:r w:rsidRPr="00710C2C">
      <w:instrText xml:space="preserve"> DOCPROPERTY "Motionsnummer" *\charformat </w:instrText>
    </w:r>
    <w:r w:rsidRPr="00710C2C">
      <w:fldChar w:fldCharType="separate"/>
    </w:r>
    <w:r w:rsidRPr="00710C2C">
      <w:t>Ub314</w:t>
    </w:r>
    <w:r w:rsidRPr="00710C2C">
      <w:fldChar w:fldCharType="end"/>
    </w:r>
  </w:p>
  <w:p w:rsidR="00710C2C" w:rsidRPr="00710C2C" w:rsidRDefault="00710C2C">
    <w:pPr>
      <w:pStyle w:val="FSHNormalS5"/>
    </w:pPr>
    <w:r w:rsidRPr="00710C2C">
      <w:fldChar w:fldCharType="begin" w:fldLock="1"/>
    </w:r>
    <w:r w:rsidRPr="00710C2C">
      <w:instrText xml:space="preserve"> DOCPROPERTY "MotionarText" *\charformat </w:instrText>
    </w:r>
    <w:r w:rsidRPr="00710C2C">
      <w:fldChar w:fldCharType="separate"/>
    </w:r>
    <w:r w:rsidRPr="00710C2C">
      <w:t>av Tomas Tobé (m)</w:t>
    </w:r>
    <w:r w:rsidRPr="00710C2C">
      <w:fldChar w:fldCharType="end"/>
    </w:r>
    <w:r w:rsidRPr="00710C2C">
      <w:br/>
    </w:r>
    <w:r w:rsidRPr="00710C2C">
      <w:fldChar w:fldCharType="begin" w:fldLock="1"/>
    </w:r>
    <w:r w:rsidRPr="00710C2C">
      <w:instrText xml:space="preserve"> DOCPROPERTY "SvarFrasKort" *\charformat </w:instrText>
    </w:r>
    <w:r w:rsidRPr="00710C2C">
      <w:fldChar w:fldCharType="end"/>
    </w:r>
  </w:p>
  <w:p w:rsidR="00710C2C" w:rsidRPr="00710C2C" w:rsidRDefault="00710C2C">
    <w:pPr>
      <w:pStyle w:val="FSHTitel"/>
    </w:pPr>
    <w:r w:rsidRPr="00710C2C">
      <w:fldChar w:fldCharType="begin" w:fldLock="1"/>
    </w:r>
    <w:r w:rsidRPr="00710C2C">
      <w:instrText xml:space="preserve"> DOCPROPERTY</w:instrText>
    </w:r>
    <w:r w:rsidRPr="00710C2C">
      <w:rPr>
        <w:sz w:val="18"/>
      </w:rPr>
      <w:instrText xml:space="preserve"> "RubrikSvar" *\charformat </w:instrText>
    </w:r>
    <w:r w:rsidRPr="00710C2C">
      <w:fldChar w:fldCharType="separate"/>
    </w:r>
    <w:r w:rsidRPr="00710C2C">
      <w:t>Kårobligatoriet</w:t>
    </w:r>
    <w:r w:rsidRPr="00710C2C">
      <w:fldChar w:fldCharType="end"/>
    </w:r>
  </w:p>
  <w:p w:rsidR="00710C2C" w:rsidRPr="00710C2C" w:rsidRDefault="00710C2C">
    <w:pPr>
      <w:pStyle w:val="Normal00"/>
    </w:pPr>
  </w:p>
  <w:p w:rsidR="00710C2C" w:rsidRPr="00710C2C" w:rsidRDefault="00710C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5579638">
    <w:abstractNumId w:val="8"/>
  </w:num>
  <w:num w:numId="2" w16cid:durableId="2046439585">
    <w:abstractNumId w:val="9"/>
  </w:num>
  <w:num w:numId="3" w16cid:durableId="1269193990">
    <w:abstractNumId w:val="8"/>
  </w:num>
  <w:num w:numId="4" w16cid:durableId="1806267590">
    <w:abstractNumId w:val="9"/>
  </w:num>
  <w:num w:numId="5" w16cid:durableId="307320758">
    <w:abstractNumId w:val="13"/>
  </w:num>
  <w:num w:numId="6" w16cid:durableId="678892696">
    <w:abstractNumId w:val="10"/>
  </w:num>
  <w:num w:numId="7" w16cid:durableId="1077821354">
    <w:abstractNumId w:val="11"/>
  </w:num>
  <w:num w:numId="8" w16cid:durableId="616255141">
    <w:abstractNumId w:val="12"/>
  </w:num>
  <w:num w:numId="9" w16cid:durableId="1453092099">
    <w:abstractNumId w:val="8"/>
  </w:num>
  <w:num w:numId="10" w16cid:durableId="1439593865">
    <w:abstractNumId w:val="3"/>
  </w:num>
  <w:num w:numId="11" w16cid:durableId="1758869656">
    <w:abstractNumId w:val="2"/>
  </w:num>
  <w:num w:numId="12" w16cid:durableId="1815877764">
    <w:abstractNumId w:val="1"/>
  </w:num>
  <w:num w:numId="13" w16cid:durableId="766654446">
    <w:abstractNumId w:val="0"/>
  </w:num>
  <w:num w:numId="14" w16cid:durableId="2003006975">
    <w:abstractNumId w:val="9"/>
  </w:num>
  <w:num w:numId="15" w16cid:durableId="2032144577">
    <w:abstractNumId w:val="7"/>
  </w:num>
  <w:num w:numId="16" w16cid:durableId="1739789397">
    <w:abstractNumId w:val="6"/>
  </w:num>
  <w:num w:numId="17" w16cid:durableId="989021720">
    <w:abstractNumId w:val="5"/>
  </w:num>
  <w:num w:numId="18" w16cid:durableId="1293712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AF08394-9DE1-44A5-9880-5729758353F0}"/>
  </w:docVars>
  <w:rsids>
    <w:rsidRoot w:val="00AC4A5D"/>
    <w:rsid w:val="00710C2C"/>
    <w:rsid w:val="00AC4A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1F54521-F789-4BCA-8283-5F32FE14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1269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TKG-ktrl, MSMQ4mb, PersReg-Distribution mm b-&gt;ny fplogga</dc:description>
  <cp:lastModifiedBy>Lars Brink</cp:lastModifiedBy>
  <cp:revision>2</cp:revision>
  <cp:lastPrinted>2008-12-18T10:55:00Z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20082009000000000109000013010069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20082009000000000109000013010069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{4F5D4DD6-20FD-4775-901F-6DE018304DFF}</vt:lpwstr>
  </property>
  <property fmtid="{D5CDD505-2E9C-101B-9397-08002B2CF9AE}" pid="53" name="Överföringar">
    <vt:i4>0</vt:i4>
  </property>
  <property fmtid="{D5CDD505-2E9C-101B-9397-08002B2CF9AE}" pid="54" name="Checksum">
    <vt:lpwstr>*0000038891977*</vt:lpwstr>
  </property>
  <property fmtid="{D5CDD505-2E9C-101B-9397-08002B2CF9AE}" pid="55" name="skuggnummer">
    <vt:lpwstr>1179</vt:lpwstr>
  </property>
  <property fmtid="{D5CDD505-2E9C-101B-9397-08002B2CF9AE}" pid="56" name="urixVersion">
    <vt:lpwstr>3.2.0.8</vt:lpwstr>
  </property>
  <property fmtid="{D5CDD505-2E9C-101B-9397-08002B2CF9AE}" pid="57" name="urixOrigin">
    <vt:lpwstr>090401 18:45:10.013</vt:lpwstr>
  </property>
  <property fmtid="{D5CDD505-2E9C-101B-9397-08002B2CF9AE}" pid="58" name="urixGuid">
    <vt:lpwstr>{C098EBCD-133B-4F52-BF06-789992638120}</vt:lpwstr>
  </property>
</Properties>
</file>