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0221" w:rsidR="00C57C2E" w:rsidP="00C57C2E" w:rsidRDefault="00C57C2E" w14:paraId="5EAB14CA" w14:textId="77777777">
      <w:pPr>
        <w:pStyle w:val="Normalutanindragellerluft"/>
      </w:pPr>
    </w:p>
    <w:sdt>
      <w:sdtPr>
        <w:alias w:val="CC_Boilerplate_4"/>
        <w:tag w:val="CC_Boilerplate_4"/>
        <w:id w:val="-1644581176"/>
        <w:lock w:val="sdtLocked"/>
        <w:placeholder>
          <w:docPart w:val="2138B958E3994860BC01B1EF941533B5"/>
        </w:placeholder>
        <w15:appearance w15:val="hidden"/>
        <w:text/>
      </w:sdtPr>
      <w:sdtEndPr/>
      <w:sdtContent>
        <w:p w:rsidRPr="000B0221" w:rsidR="00AF30DD" w:rsidP="00CC4C93" w:rsidRDefault="00AF30DD" w14:paraId="6449719B" w14:textId="77777777">
          <w:pPr>
            <w:pStyle w:val="Rubrik1"/>
          </w:pPr>
          <w:r w:rsidRPr="000B0221">
            <w:t>Förslag till riksdagsbeslut</w:t>
          </w:r>
        </w:p>
      </w:sdtContent>
    </w:sdt>
    <w:sdt>
      <w:sdtPr>
        <w:alias w:val="Förslag 1"/>
        <w:tag w:val="e0241847-2df1-4b0b-9ebc-d6a8bf14f90a"/>
        <w:id w:val="-1714802873"/>
        <w:lock w:val="sdtLocked"/>
      </w:sdtPr>
      <w:sdtEndPr/>
      <w:sdtContent>
        <w:p w:rsidR="003919AA" w:rsidRDefault="00C34CDD" w14:paraId="49E40194" w14:textId="77777777">
          <w:pPr>
            <w:pStyle w:val="Frslagstext"/>
          </w:pPr>
          <w:r>
            <w:t>Riksdagen tillkännager för regeringen som sin mening vad som anförs i motionen om regelverk för djurtillsyn.</w:t>
          </w:r>
        </w:p>
      </w:sdtContent>
    </w:sdt>
    <w:p w:rsidRPr="000B0221" w:rsidR="00AF30DD" w:rsidP="00AF30DD" w:rsidRDefault="000156D9" w14:paraId="1B0AF4A3" w14:textId="77777777">
      <w:pPr>
        <w:pStyle w:val="Rubrik1"/>
      </w:pPr>
      <w:bookmarkStart w:name="MotionsStart" w:id="0"/>
      <w:bookmarkEnd w:id="0"/>
      <w:r w:rsidRPr="000B0221">
        <w:t>Motivering</w:t>
      </w:r>
    </w:p>
    <w:p w:rsidRPr="000B0221" w:rsidR="00AF30DD" w:rsidP="002A3D8D" w:rsidRDefault="00BD2862" w14:paraId="0E57DAB9" w14:textId="6A853128">
      <w:r w:rsidRPr="000B0221">
        <w:t>Dagens regelverk för djurhållning innehåller krav på daglig tillsyn. Detta är såklart enkelt när hela besättningen återfinns i en och samma miljö exempelvis i ladugård/stall. Många mindre lantbrukare, såsom i skärgård</w:t>
      </w:r>
      <w:r w:rsidR="00FC61EA">
        <w:t>smiljö</w:t>
      </w:r>
      <w:bookmarkStart w:name="_GoBack" w:id="1"/>
      <w:bookmarkEnd w:id="1"/>
      <w:r w:rsidRPr="000B0221">
        <w:t>- och kustnära miljö, har sina djur ute på öar på sommarbete. En självklarhet är att djuren, var helst de befinner sig, ska ha tillgång till vatten och föda. Är detta något som behöver ses över dagligen skall detta också utföras. Men i de fall detta behov ej bedöms föreligga, bör regelverket överses så att daglig tillsyn ej krävs. Detta ska ej gälla för dräktiga eller nyfödda djur, då daglig tillsyn anses tillbörlig.</w:t>
      </w:r>
    </w:p>
    <w:sdt>
      <w:sdtPr>
        <w:rPr>
          <w:i/>
          <w:noProof/>
        </w:rPr>
        <w:alias w:val="CC_Underskrifter"/>
        <w:tag w:val="CC_Underskrifter"/>
        <w:id w:val="583496634"/>
        <w:lock w:val="sdtContentLocked"/>
        <w:placeholder>
          <w:docPart w:val="7C99379450E74E9F88AF9400020D132A"/>
        </w:placeholder>
        <w15:appearance w15:val="hidden"/>
      </w:sdtPr>
      <w:sdtEndPr>
        <w:rPr>
          <w:i w:val="0"/>
          <w:noProof w:val="0"/>
        </w:rPr>
      </w:sdtEndPr>
      <w:sdtContent>
        <w:p w:rsidRPr="009E153C" w:rsidR="00865E70" w:rsidP="00523671" w:rsidRDefault="00AC4931" w14:paraId="497670B0" w14:textId="67A3D2D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6C73C4" w:rsidRDefault="006C73C4" w14:paraId="7EDB920B" w14:textId="77777777"/>
    <w:sectPr w:rsidR="006C73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88A98" w14:textId="77777777" w:rsidR="00F84C95" w:rsidRDefault="00F84C95" w:rsidP="000C1CAD">
      <w:pPr>
        <w:spacing w:line="240" w:lineRule="auto"/>
      </w:pPr>
      <w:r>
        <w:separator/>
      </w:r>
    </w:p>
  </w:endnote>
  <w:endnote w:type="continuationSeparator" w:id="0">
    <w:p w14:paraId="58F8635A" w14:textId="77777777" w:rsidR="00F84C95" w:rsidRDefault="00F84C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46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67CD" w14:textId="77777777" w:rsidR="006263EE" w:rsidRDefault="006263EE">
    <w:pPr>
      <w:pStyle w:val="Sidfot"/>
    </w:pPr>
    <w:r>
      <w:fldChar w:fldCharType="begin"/>
    </w:r>
    <w:r>
      <w:instrText xml:space="preserve"> PRINTDATE  \@ "yyyy-MM-dd HH:mm"  \* MERGEFORMAT </w:instrText>
    </w:r>
    <w:r>
      <w:fldChar w:fldCharType="separate"/>
    </w:r>
    <w:r>
      <w:rPr>
        <w:noProof/>
      </w:rPr>
      <w:t>2014-11-06 13:42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BB874" w14:textId="77777777" w:rsidR="00F84C95" w:rsidRDefault="00F84C95" w:rsidP="000C1CAD">
      <w:pPr>
        <w:spacing w:line="240" w:lineRule="auto"/>
      </w:pPr>
      <w:r>
        <w:separator/>
      </w:r>
    </w:p>
  </w:footnote>
  <w:footnote w:type="continuationSeparator" w:id="0">
    <w:p w14:paraId="3FF41D06" w14:textId="77777777" w:rsidR="00F84C95" w:rsidRDefault="00F84C9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72DA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C61EA" w14:paraId="6AB9D9B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2567</w:t>
        </w:r>
      </w:sdtContent>
    </w:sdt>
  </w:p>
  <w:p w:rsidR="00467151" w:rsidP="00283E0F" w:rsidRDefault="00FC61EA" w14:paraId="76E349A7"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BD2862" w14:paraId="088D80A2" w14:textId="77777777">
        <w:pPr>
          <w:pStyle w:val="FSHRub2"/>
        </w:pPr>
        <w:r>
          <w:t>Djurtillsyn</w:t>
        </w:r>
      </w:p>
    </w:sdtContent>
  </w:sdt>
  <w:sdt>
    <w:sdtPr>
      <w:alias w:val="CC_Boilerplate_3"/>
      <w:tag w:val="CC_Boilerplate_3"/>
      <w:id w:val="-1567486118"/>
      <w:lock w:val="sdtContentLocked"/>
      <w15:appearance w15:val="hidden"/>
      <w:text w:multiLine="1"/>
    </w:sdtPr>
    <w:sdtEndPr/>
    <w:sdtContent>
      <w:p w:rsidR="00467151" w:rsidP="00283E0F" w:rsidRDefault="00467151" w14:paraId="378C8F2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BD28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0221"/>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464"/>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3D8D"/>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9AA"/>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3671"/>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C3D"/>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3E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3C4"/>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5FA5"/>
    <w:rsid w:val="00AC01B5"/>
    <w:rsid w:val="00AC189C"/>
    <w:rsid w:val="00AC31E2"/>
    <w:rsid w:val="00AC3E22"/>
    <w:rsid w:val="00AC4931"/>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862"/>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CD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0E"/>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4C95"/>
    <w:rsid w:val="00F85F2A"/>
    <w:rsid w:val="00F87C8C"/>
    <w:rsid w:val="00F908E1"/>
    <w:rsid w:val="00F938DA"/>
    <w:rsid w:val="00F940B2"/>
    <w:rsid w:val="00F94F7D"/>
    <w:rsid w:val="00F959DB"/>
    <w:rsid w:val="00F962A3"/>
    <w:rsid w:val="00F96563"/>
    <w:rsid w:val="00F96E32"/>
    <w:rsid w:val="00F9776D"/>
    <w:rsid w:val="00FA1FBF"/>
    <w:rsid w:val="00FA3932"/>
    <w:rsid w:val="00FC61E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E563"/>
  <w15:chartTrackingRefBased/>
  <w15:docId w15:val="{42F69313-447D-4C9D-BA02-2B985A87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38B958E3994860BC01B1EF941533B5"/>
        <w:category>
          <w:name w:val="Allmänt"/>
          <w:gallery w:val="placeholder"/>
        </w:category>
        <w:types>
          <w:type w:val="bbPlcHdr"/>
        </w:types>
        <w:behaviors>
          <w:behavior w:val="content"/>
        </w:behaviors>
        <w:guid w:val="{018CDBA6-6C9C-4124-A683-5A4EF5B6076A}"/>
      </w:docPartPr>
      <w:docPartBody>
        <w:p w:rsidR="009D36EE" w:rsidRDefault="009D36EE">
          <w:pPr>
            <w:pStyle w:val="2138B958E3994860BC01B1EF941533B5"/>
          </w:pPr>
          <w:r w:rsidRPr="009A726D">
            <w:rPr>
              <w:rStyle w:val="Platshllartext"/>
            </w:rPr>
            <w:t>Klicka här för att ange text.</w:t>
          </w:r>
        </w:p>
      </w:docPartBody>
    </w:docPart>
    <w:docPart>
      <w:docPartPr>
        <w:name w:val="7C99379450E74E9F88AF9400020D132A"/>
        <w:category>
          <w:name w:val="Allmänt"/>
          <w:gallery w:val="placeholder"/>
        </w:category>
        <w:types>
          <w:type w:val="bbPlcHdr"/>
        </w:types>
        <w:behaviors>
          <w:behavior w:val="content"/>
        </w:behaviors>
        <w:guid w:val="{78196F44-1CAE-49C9-97EB-443C57015E39}"/>
      </w:docPartPr>
      <w:docPartBody>
        <w:p w:rsidR="009D36EE" w:rsidRDefault="009D36EE">
          <w:pPr>
            <w:pStyle w:val="7C99379450E74E9F88AF9400020D13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6EE"/>
    <w:rsid w:val="00187A2F"/>
    <w:rsid w:val="009D36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38B958E3994860BC01B1EF941533B5">
    <w:name w:val="2138B958E3994860BC01B1EF941533B5"/>
  </w:style>
  <w:style w:type="paragraph" w:customStyle="1" w:styleId="F3D3DCB8A2534BB98556BAB61D21D07D">
    <w:name w:val="F3D3DCB8A2534BB98556BAB61D21D07D"/>
  </w:style>
  <w:style w:type="paragraph" w:customStyle="1" w:styleId="7C99379450E74E9F88AF9400020D132A">
    <w:name w:val="7C99379450E74E9F88AF9400020D1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2595</RubrikLookup>
    <MotionGuid xmlns="00d11361-0b92-4bae-a181-288d6a55b763">9c99166a-f81b-4bf5-8a80-d71025a57789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B796A-C01C-4469-8748-5C15FD5CFF1C}"/>
</file>

<file path=customXml/itemProps2.xml><?xml version="1.0" encoding="utf-8"?>
<ds:datastoreItem xmlns:ds="http://schemas.openxmlformats.org/officeDocument/2006/customXml" ds:itemID="{1EDF9244-77FF-470D-AA11-12A0B789CD95}"/>
</file>

<file path=customXml/itemProps3.xml><?xml version="1.0" encoding="utf-8"?>
<ds:datastoreItem xmlns:ds="http://schemas.openxmlformats.org/officeDocument/2006/customXml" ds:itemID="{7891861B-B7A0-4FE6-ACA4-94792EDFF383}"/>
</file>

<file path=customXml/itemProps4.xml><?xml version="1.0" encoding="utf-8"?>
<ds:datastoreItem xmlns:ds="http://schemas.openxmlformats.org/officeDocument/2006/customXml" ds:itemID="{40D7A43F-96C4-4F7A-97F3-92CE87BD87CE}"/>
</file>

<file path=docProps/app.xml><?xml version="1.0" encoding="utf-8"?>
<Properties xmlns="http://schemas.openxmlformats.org/officeDocument/2006/extended-properties" xmlns:vt="http://schemas.openxmlformats.org/officeDocument/2006/docPropsVTypes">
  <Template>GranskaMot</Template>
  <TotalTime>1</TotalTime>
  <Pages>1</Pages>
  <Words>130</Words>
  <Characters>695</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201415M1773 Djurtillsyn</vt:lpstr>
      <vt:lpstr/>
    </vt:vector>
  </TitlesOfParts>
  <Company>Riksdagen</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201415M1773 Djurtillsyn</dc:title>
  <dc:subject/>
  <dc:creator>It-avdelningen</dc:creator>
  <cp:keywords/>
  <dc:description/>
  <cp:lastModifiedBy>Kerstin Carlqvist</cp:lastModifiedBy>
  <cp:revision>7</cp:revision>
  <cp:lastPrinted>2014-11-06T12:42:00Z</cp:lastPrinted>
  <dcterms:created xsi:type="dcterms:W3CDTF">2014-11-06T12:42:00Z</dcterms:created>
  <dcterms:modified xsi:type="dcterms:W3CDTF">2015-07-15T06:44:00Z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*TF9CB2CC49E1B*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http://filur.riksdagen.se/drop/DropOffLibrary/TF9CB2CC49E1B.docx</vt:lpwstr>
  </property>
</Properties>
</file>