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3D23" w:rsidRPr="002C5299" w:rsidTr="00F962E2">
        <w:tc>
          <w:tcPr>
            <w:tcW w:w="9141" w:type="dxa"/>
          </w:tcPr>
          <w:p w:rsidR="00B43D23" w:rsidRPr="002C5299" w:rsidRDefault="00B43D23" w:rsidP="00F962E2">
            <w:pPr>
              <w:rPr>
                <w:b/>
              </w:rPr>
            </w:pPr>
            <w:bookmarkStart w:id="0" w:name="_GoBack"/>
            <w:bookmarkEnd w:id="0"/>
            <w:r w:rsidRPr="002C5299">
              <w:t xml:space="preserve">EU-NÄMNDEN      </w:t>
            </w:r>
          </w:p>
        </w:tc>
      </w:tr>
    </w:tbl>
    <w:p w:rsidR="00B43D23" w:rsidRPr="002C5299" w:rsidRDefault="00B43D23" w:rsidP="00B43D2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3D23" w:rsidRPr="002C5299" w:rsidTr="00F962E2">
        <w:trPr>
          <w:cantSplit/>
          <w:trHeight w:val="742"/>
        </w:trPr>
        <w:tc>
          <w:tcPr>
            <w:tcW w:w="1985" w:type="dxa"/>
          </w:tcPr>
          <w:p w:rsidR="00B43D23" w:rsidRPr="002C5299" w:rsidRDefault="00B43D23" w:rsidP="00F962E2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43D23" w:rsidRPr="002C5299" w:rsidRDefault="00B43D23" w:rsidP="00FD302E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 w:rsidR="00FD302E">
              <w:rPr>
                <w:b/>
              </w:rPr>
              <w:t>30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DATUM</w:t>
            </w:r>
          </w:p>
        </w:tc>
        <w:tc>
          <w:tcPr>
            <w:tcW w:w="6463" w:type="dxa"/>
          </w:tcPr>
          <w:p w:rsidR="00B43D23" w:rsidRPr="002C5299" w:rsidRDefault="00B43D23" w:rsidP="00FD302E">
            <w:r w:rsidRPr="002C5299">
              <w:t>201</w:t>
            </w:r>
            <w:r>
              <w:t>8</w:t>
            </w:r>
            <w:r w:rsidRPr="002C5299">
              <w:t>-</w:t>
            </w:r>
            <w:r>
              <w:t>0</w:t>
            </w:r>
            <w:r w:rsidR="00884776">
              <w:t>4</w:t>
            </w:r>
            <w:r>
              <w:t>-</w:t>
            </w:r>
            <w:r w:rsidR="00FD302E">
              <w:t>13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TID</w:t>
            </w:r>
          </w:p>
        </w:tc>
        <w:tc>
          <w:tcPr>
            <w:tcW w:w="6463" w:type="dxa"/>
          </w:tcPr>
          <w:p w:rsidR="00B43D23" w:rsidRPr="002C5299" w:rsidRDefault="00B43D23" w:rsidP="00FD302E">
            <w:r>
              <w:t xml:space="preserve">09.00 – </w:t>
            </w:r>
            <w:r w:rsidR="003D5570">
              <w:t>10.35</w:t>
            </w:r>
            <w:r>
              <w:t xml:space="preserve"> 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>
            <w:r w:rsidRPr="002C5299">
              <w:t>NÄRVARANDE</w:t>
            </w:r>
          </w:p>
        </w:tc>
        <w:tc>
          <w:tcPr>
            <w:tcW w:w="6463" w:type="dxa"/>
          </w:tcPr>
          <w:p w:rsidR="00B43D23" w:rsidRPr="002C5299" w:rsidRDefault="00B43D23" w:rsidP="00F962E2">
            <w:r w:rsidRPr="002C5299">
              <w:t>Se bilaga 1</w:t>
            </w:r>
          </w:p>
        </w:tc>
      </w:tr>
      <w:tr w:rsidR="00B43D23" w:rsidRPr="002C5299" w:rsidTr="00F962E2">
        <w:tc>
          <w:tcPr>
            <w:tcW w:w="1985" w:type="dxa"/>
          </w:tcPr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  <w:p w:rsidR="00B43D23" w:rsidRPr="002C5299" w:rsidRDefault="00B43D23" w:rsidP="00F962E2"/>
        </w:tc>
        <w:tc>
          <w:tcPr>
            <w:tcW w:w="6463" w:type="dxa"/>
          </w:tcPr>
          <w:p w:rsidR="00B43D23" w:rsidRPr="002C5299" w:rsidRDefault="00B43D23" w:rsidP="00F962E2">
            <w:pPr>
              <w:rPr>
                <w:b/>
              </w:rPr>
            </w:pPr>
          </w:p>
          <w:p w:rsidR="00B43D23" w:rsidRPr="002C5299" w:rsidRDefault="00B43D23" w:rsidP="00F962E2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>
              <w:t xml:space="preserve">stenografiska </w:t>
            </w:r>
            <w:r w:rsidRPr="002C5299">
              <w:t xml:space="preserve">uppteckningarna från sammanträdet. 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B43D23" w:rsidRPr="002C5299" w:rsidRDefault="00B43D23" w:rsidP="00B43D23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B43D23" w:rsidRPr="002C5299" w:rsidTr="00BE0974">
        <w:trPr>
          <w:trHeight w:val="8789"/>
        </w:trPr>
        <w:tc>
          <w:tcPr>
            <w:tcW w:w="822" w:type="dxa"/>
          </w:tcPr>
          <w:p w:rsidR="00B43D23" w:rsidRPr="001D2DB4" w:rsidRDefault="00B43D23" w:rsidP="00F962E2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D2DB4">
              <w:rPr>
                <w:b/>
                <w:snapToGrid w:val="0"/>
                <w:color w:val="000000" w:themeColor="text1"/>
              </w:rPr>
              <w:t>§ 1</w:t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  <w:t>§ 2</w:t>
            </w: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4E22F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A3992" w:rsidRDefault="004A3992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9634E" w:rsidRDefault="00E9634E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9634E" w:rsidRDefault="00E9634E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9634E" w:rsidRDefault="00E9634E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4E22F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3706B" w:rsidRDefault="00B3706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85E01" w:rsidRDefault="00C85E01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85E01" w:rsidRDefault="00C85E01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85E01" w:rsidRDefault="00C85E01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85E01" w:rsidRDefault="00C85E01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85E01" w:rsidRDefault="00C85E01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7E095D" w:rsidRDefault="007E095D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7378D2" w:rsidRDefault="007378D2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11447" w:rsidRDefault="0081144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4E22F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  <w:p w:rsidR="00BC1309" w:rsidRDefault="00BC1309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C1309" w:rsidRDefault="00BC1309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C1309" w:rsidRDefault="00BC1309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F69C0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C1309" w:rsidRDefault="007378D2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C1309">
              <w:rPr>
                <w:b/>
                <w:snapToGrid w:val="0"/>
                <w:color w:val="000000" w:themeColor="text1"/>
              </w:rPr>
              <w:t>6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EF69C0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8106A" w:rsidRDefault="0018106A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1D2DB4" w:rsidRDefault="00B43D23" w:rsidP="00AE6E19">
            <w:pPr>
              <w:tabs>
                <w:tab w:val="left" w:pos="1701"/>
              </w:tabs>
              <w:rPr>
                <w:b/>
                <w:i/>
              </w:rPr>
            </w:pPr>
          </w:p>
        </w:tc>
        <w:tc>
          <w:tcPr>
            <w:tcW w:w="7400" w:type="dxa"/>
            <w:shd w:val="clear" w:color="auto" w:fill="auto"/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C5299">
              <w:rPr>
                <w:b/>
                <w:snapToGrid w:val="0"/>
                <w:color w:val="000000" w:themeColor="text1"/>
              </w:rPr>
              <w:t>Skriftliga samråd</w:t>
            </w:r>
          </w:p>
          <w:p w:rsidR="00B43D23" w:rsidRPr="004E22FB" w:rsidRDefault="00B43D23" w:rsidP="00BE097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 w:rsidRPr="002C5299">
              <w:rPr>
                <w:snapToGrid w:val="0"/>
                <w:color w:val="000000" w:themeColor="text1"/>
              </w:rPr>
              <w:t xml:space="preserve">En sammanställning av de skriftliga samråd som ägt rum sedan sammanträdet den </w:t>
            </w:r>
            <w:r w:rsidR="008B1CEA">
              <w:rPr>
                <w:snapToGrid w:val="0"/>
                <w:color w:val="000000" w:themeColor="text1"/>
              </w:rPr>
              <w:t>6 april</w:t>
            </w:r>
            <w:r>
              <w:rPr>
                <w:snapToGrid w:val="0"/>
                <w:color w:val="000000" w:themeColor="text1"/>
              </w:rPr>
              <w:t xml:space="preserve"> 2018</w:t>
            </w:r>
            <w:r w:rsidRPr="002C5299">
              <w:rPr>
                <w:snapToGrid w:val="0"/>
                <w:color w:val="000000" w:themeColor="text1"/>
              </w:rPr>
              <w:t xml:space="preserve"> återfinns i bilaga 2.</w:t>
            </w:r>
            <w:r w:rsidR="00EF69C0">
              <w:rPr>
                <w:snapToGrid w:val="0"/>
                <w:color w:val="000000" w:themeColor="text1"/>
              </w:rPr>
              <w:br/>
            </w:r>
            <w:r w:rsidR="00EF69C0">
              <w:rPr>
                <w:snapToGrid w:val="0"/>
                <w:color w:val="000000" w:themeColor="text1"/>
              </w:rPr>
              <w:br/>
            </w:r>
            <w:r w:rsidR="00EF69C0">
              <w:rPr>
                <w:b/>
                <w:snapToGrid w:val="0"/>
                <w:color w:val="000000" w:themeColor="text1"/>
              </w:rPr>
              <w:t>D</w:t>
            </w:r>
            <w:r w:rsidR="00EF69C0" w:rsidRPr="00EF69C0">
              <w:rPr>
                <w:b/>
                <w:snapToGrid w:val="0"/>
                <w:color w:val="000000" w:themeColor="text1"/>
              </w:rPr>
              <w:t>okument på bordet</w:t>
            </w:r>
            <w:r w:rsidR="00EF69C0">
              <w:rPr>
                <w:b/>
                <w:snapToGrid w:val="0"/>
                <w:color w:val="000000" w:themeColor="text1"/>
              </w:rPr>
              <w:br/>
            </w:r>
            <w:r w:rsidR="00EF69C0" w:rsidRPr="00EF69C0">
              <w:rPr>
                <w:snapToGrid w:val="0"/>
                <w:color w:val="000000" w:themeColor="text1"/>
              </w:rPr>
              <w:t>Draft Council Conclusions on Syria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 w:rsidR="00FD302E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FD302E">
              <w:rPr>
                <w:rFonts w:eastAsiaTheme="minorHAnsi"/>
                <w:color w:val="000000"/>
                <w:lang w:eastAsia="en-US"/>
              </w:rPr>
              <w:t>Utrikesminister Margot Wallström</w:t>
            </w:r>
            <w:r w:rsidR="00177B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21B2B">
              <w:rPr>
                <w:snapToGrid w:val="0"/>
                <w:color w:val="000000" w:themeColor="text1"/>
              </w:rPr>
              <w:t xml:space="preserve">m.fl. från </w:t>
            </w:r>
            <w:r w:rsidR="00FD302E">
              <w:rPr>
                <w:snapToGrid w:val="0"/>
                <w:color w:val="000000" w:themeColor="text1"/>
              </w:rPr>
              <w:t>Utrikesdepartementet</w:t>
            </w:r>
            <w:r w:rsidR="00177BC1">
              <w:rPr>
                <w:snapToGrid w:val="0"/>
                <w:color w:val="000000" w:themeColor="text1"/>
              </w:rPr>
              <w:t xml:space="preserve"> samt medarbetare från </w:t>
            </w:r>
            <w:r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FD302E">
              <w:rPr>
                <w:snapToGrid w:val="0"/>
                <w:color w:val="000000" w:themeColor="text1"/>
              </w:rPr>
              <w:t>16</w:t>
            </w:r>
            <w:r w:rsidR="00884776">
              <w:rPr>
                <w:snapToGrid w:val="0"/>
                <w:color w:val="000000" w:themeColor="text1"/>
              </w:rPr>
              <w:t xml:space="preserve"> april </w:t>
            </w:r>
            <w:r>
              <w:rPr>
                <w:snapToGrid w:val="0"/>
                <w:color w:val="000000" w:themeColor="text1"/>
              </w:rPr>
              <w:t>2018</w:t>
            </w:r>
            <w:r w:rsidRPr="00921B2B">
              <w:rPr>
                <w:snapToGrid w:val="0"/>
                <w:color w:val="000000" w:themeColor="text1"/>
              </w:rPr>
              <w:t>.</w:t>
            </w:r>
            <w:r w:rsidR="00762E43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Ämnen: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8B1CEA">
              <w:rPr>
                <w:rFonts w:eastAsiaTheme="minorHAnsi"/>
                <w:color w:val="000000"/>
                <w:lang w:eastAsia="en-US"/>
              </w:rPr>
              <w:t>19 mars 2018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A7A1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B1CEA">
              <w:rPr>
                <w:rFonts w:eastAsiaTheme="minorHAnsi"/>
                <w:color w:val="000000"/>
                <w:lang w:eastAsia="en-US"/>
              </w:rPr>
              <w:t>Ryssland</w:t>
            </w:r>
            <w:r w:rsidR="00FE19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191A" w:rsidRPr="00FE191A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B1CEA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FE19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A7A17" w:rsidRPr="00850849">
              <w:rPr>
                <w:rFonts w:eastAsiaTheme="minorHAnsi"/>
                <w:color w:val="000000"/>
                <w:lang w:eastAsia="en-US"/>
              </w:rPr>
              <w:br/>
            </w:r>
            <w:r w:rsidR="001A7A17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8B1CEA">
              <w:rPr>
                <w:rFonts w:eastAsiaTheme="minorHAnsi"/>
                <w:color w:val="000000"/>
                <w:lang w:eastAsia="en-US"/>
              </w:rPr>
              <w:t>Västra Balkan</w:t>
            </w:r>
            <w:r w:rsidR="00BB0B2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B0B26" w:rsidRPr="00BB0B2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B1CEA">
              <w:rPr>
                <w:rFonts w:eastAsiaTheme="minorHAnsi"/>
                <w:color w:val="000000"/>
                <w:lang w:eastAsia="en-US"/>
              </w:rPr>
              <w:br/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BB0B26">
              <w:rPr>
                <w:rFonts w:eastAsiaTheme="minorHAnsi"/>
                <w:color w:val="000000"/>
                <w:lang w:eastAsia="en-US"/>
              </w:rPr>
              <w:t>Iran</w:t>
            </w:r>
            <w:r w:rsidR="0040151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01514" w:rsidRPr="00D84B1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401514">
              <w:rPr>
                <w:rFonts w:eastAsiaTheme="minorHAnsi"/>
                <w:color w:val="000000"/>
                <w:lang w:eastAsia="en-US"/>
              </w:rPr>
              <w:br/>
              <w:t xml:space="preserve">- Externa finansieringsinstrument i framtiden </w:t>
            </w:r>
            <w:r w:rsidR="002E7276" w:rsidRPr="00DF1B0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B012A2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B012A2">
              <w:rPr>
                <w:rFonts w:eastAsiaTheme="minorHAnsi"/>
                <w:color w:val="000000"/>
                <w:lang w:eastAsia="en-US"/>
              </w:rPr>
              <w:t xml:space="preserve">Syrien </w:t>
            </w:r>
            <w:r w:rsidR="00B012A2" w:rsidRPr="00B012A2">
              <w:rPr>
                <w:rFonts w:eastAsiaTheme="minorHAnsi"/>
                <w:b/>
                <w:color w:val="000000"/>
                <w:lang w:eastAsia="en-US"/>
              </w:rPr>
              <w:t>I II AM (SD)</w:t>
            </w:r>
            <w:r w:rsidR="003152CF" w:rsidRPr="00DF1B0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152CF">
              <w:rPr>
                <w:rFonts w:eastAsiaTheme="minorHAnsi"/>
                <w:color w:val="000000"/>
                <w:lang w:eastAsia="en-US"/>
              </w:rPr>
              <w:t xml:space="preserve">- Övriga frågor </w:t>
            </w:r>
            <w:r w:rsidR="00B80C31">
              <w:rPr>
                <w:rFonts w:eastAsiaTheme="minorHAnsi"/>
                <w:color w:val="000000"/>
                <w:lang w:eastAsia="en-US"/>
              </w:rPr>
              <w:br/>
            </w:r>
            <w:r w:rsidR="00DF5F26">
              <w:rPr>
                <w:rFonts w:eastAsiaTheme="minorHAnsi"/>
                <w:color w:val="000000"/>
                <w:lang w:eastAsia="en-US"/>
              </w:rPr>
              <w:t xml:space="preserve">     </w:t>
            </w:r>
            <w:r w:rsidR="00B80C3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80C31" w:rsidRPr="00DF5F26">
              <w:rPr>
                <w:rFonts w:eastAsiaTheme="minorHAnsi"/>
                <w:color w:val="000000"/>
                <w:lang w:eastAsia="en-US"/>
              </w:rPr>
              <w:t>Utvidgningspaketet</w:t>
            </w:r>
            <w:r w:rsidR="00FE37D7">
              <w:rPr>
                <w:rFonts w:eastAsiaTheme="minorHAnsi"/>
                <w:color w:val="000000"/>
                <w:lang w:eastAsia="en-US"/>
              </w:rPr>
              <w:t xml:space="preserve"> (se § 5 nedan)</w:t>
            </w:r>
            <w:r w:rsidR="00FE37D7">
              <w:rPr>
                <w:rFonts w:eastAsiaTheme="minorHAnsi"/>
                <w:color w:val="000000"/>
                <w:lang w:eastAsia="en-US"/>
              </w:rPr>
              <w:br/>
            </w:r>
            <w:r w:rsidR="004E22FB">
              <w:rPr>
                <w:rFonts w:eastAsiaTheme="minorHAnsi"/>
                <w:color w:val="000000"/>
                <w:lang w:eastAsia="en-US"/>
              </w:rPr>
              <w:br/>
            </w:r>
            <w:r w:rsidR="00B3706B">
              <w:rPr>
                <w:rFonts w:eastAsiaTheme="minorHAnsi"/>
                <w:b/>
                <w:color w:val="000000"/>
                <w:lang w:eastAsia="en-US"/>
              </w:rPr>
              <w:t>Jordbruk och fiske</w:t>
            </w:r>
            <w:r w:rsidR="00884776">
              <w:rPr>
                <w:rFonts w:eastAsiaTheme="minorHAnsi"/>
                <w:color w:val="000000"/>
                <w:lang w:eastAsia="en-US"/>
              </w:rPr>
              <w:br/>
            </w:r>
            <w:r w:rsidR="00B3706B">
              <w:rPr>
                <w:rFonts w:eastAsiaTheme="minorHAnsi"/>
                <w:color w:val="000000"/>
                <w:lang w:eastAsia="en-US"/>
              </w:rPr>
              <w:t>Statsrådet Sven-Erik Bucht</w:t>
            </w:r>
            <w:r w:rsidR="00B3706B" w:rsidRPr="00921B2B">
              <w:rPr>
                <w:snapToGrid w:val="0"/>
                <w:color w:val="000000" w:themeColor="text1"/>
              </w:rPr>
              <w:t xml:space="preserve"> m.fl. från </w:t>
            </w:r>
            <w:r w:rsidR="00B3706B">
              <w:rPr>
                <w:snapToGrid w:val="0"/>
                <w:color w:val="000000" w:themeColor="text1"/>
              </w:rPr>
              <w:t xml:space="preserve">Näringsdepartementet samt medarbetare från </w:t>
            </w:r>
            <w:r w:rsidR="003D5570">
              <w:rPr>
                <w:snapToGrid w:val="0"/>
                <w:color w:val="000000" w:themeColor="text1"/>
              </w:rPr>
              <w:t xml:space="preserve">Utrikesdepartementet och </w:t>
            </w:r>
            <w:r w:rsidR="00B3706B"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B3706B">
              <w:rPr>
                <w:snapToGrid w:val="0"/>
                <w:color w:val="000000" w:themeColor="text1"/>
              </w:rPr>
              <w:t>1</w:t>
            </w:r>
            <w:r w:rsidR="00401514">
              <w:rPr>
                <w:snapToGrid w:val="0"/>
                <w:color w:val="000000" w:themeColor="text1"/>
              </w:rPr>
              <w:t>6 april</w:t>
            </w:r>
            <w:r w:rsidR="00B3706B">
              <w:rPr>
                <w:snapToGrid w:val="0"/>
                <w:color w:val="000000" w:themeColor="text1"/>
              </w:rPr>
              <w:t xml:space="preserve"> 2018</w:t>
            </w:r>
            <w:r w:rsidR="00B3706B" w:rsidRPr="00921B2B">
              <w:rPr>
                <w:snapToGrid w:val="0"/>
                <w:color w:val="000000" w:themeColor="text1"/>
              </w:rPr>
              <w:t>.</w:t>
            </w:r>
            <w:r w:rsidR="00B3706B">
              <w:rPr>
                <w:snapToGrid w:val="0"/>
                <w:color w:val="000000" w:themeColor="text1"/>
              </w:rPr>
              <w:br/>
            </w:r>
            <w:r w:rsidR="00B3706B">
              <w:rPr>
                <w:snapToGrid w:val="0"/>
                <w:color w:val="000000" w:themeColor="text1"/>
              </w:rPr>
              <w:br/>
            </w:r>
            <w:r w:rsidR="00B3706B" w:rsidRPr="00B3706B">
              <w:rPr>
                <w:b/>
                <w:snapToGrid w:val="0"/>
                <w:color w:val="000000" w:themeColor="text1"/>
              </w:rPr>
              <w:t>Ämnen</w:t>
            </w:r>
            <w:r w:rsidR="00B3706B">
              <w:rPr>
                <w:rFonts w:eastAsiaTheme="minorHAnsi"/>
                <w:color w:val="000000"/>
                <w:lang w:eastAsia="en-US"/>
              </w:rPr>
              <w:t>:</w:t>
            </w:r>
            <w:r w:rsidR="00B3706B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6B7956">
              <w:rPr>
                <w:rFonts w:eastAsiaTheme="minorHAnsi"/>
                <w:color w:val="000000"/>
                <w:lang w:eastAsia="en-US"/>
              </w:rPr>
              <w:t xml:space="preserve">Återrapport från möte i rådet den 19 mars 2018 </w:t>
            </w:r>
            <w:r w:rsidR="006B7956">
              <w:rPr>
                <w:rFonts w:eastAsiaTheme="minorHAnsi"/>
                <w:color w:val="000000"/>
                <w:lang w:eastAsia="en-US"/>
              </w:rPr>
              <w:br/>
            </w:r>
            <w:r w:rsidR="00B3706B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B802D9">
              <w:rPr>
                <w:rFonts w:eastAsiaTheme="minorHAnsi"/>
                <w:color w:val="000000"/>
                <w:lang w:eastAsia="en-US"/>
              </w:rPr>
              <w:t xml:space="preserve">Förordning om en flerårig plan för fiskebestånd i de västliga vatten </w:t>
            </w:r>
            <w:r w:rsidR="00B802D9" w:rsidRPr="00B802D9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B802D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B802D9" w:rsidRPr="00B802D9">
              <w:rPr>
                <w:rFonts w:eastAsiaTheme="minorHAnsi"/>
                <w:color w:val="000000"/>
                <w:lang w:eastAsia="en-US"/>
              </w:rPr>
              <w:t>Direktiv om otillbörliga affärsmetoder i livsmedelskedjan</w:t>
            </w:r>
            <w:r w:rsidR="004A399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A3992" w:rsidRPr="00BF4A72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4A3992" w:rsidRPr="00BF4A7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A3992">
              <w:rPr>
                <w:rFonts w:eastAsiaTheme="minorHAnsi"/>
                <w:color w:val="000000"/>
                <w:lang w:eastAsia="en-US"/>
              </w:rPr>
              <w:t>- Livsmedelsf</w:t>
            </w:r>
            <w:r w:rsidR="00E9634E">
              <w:rPr>
                <w:rFonts w:eastAsiaTheme="minorHAnsi"/>
                <w:color w:val="000000"/>
                <w:lang w:eastAsia="en-US"/>
              </w:rPr>
              <w:t>ö</w:t>
            </w:r>
            <w:r w:rsidR="004A3992">
              <w:rPr>
                <w:rFonts w:eastAsiaTheme="minorHAnsi"/>
                <w:color w:val="000000"/>
                <w:lang w:eastAsia="en-US"/>
              </w:rPr>
              <w:t>rluster</w:t>
            </w:r>
            <w:r w:rsidR="00E9634E">
              <w:rPr>
                <w:rFonts w:eastAsiaTheme="minorHAnsi"/>
                <w:color w:val="000000"/>
                <w:lang w:eastAsia="en-US"/>
              </w:rPr>
              <w:t xml:space="preserve"> och livsmedelsslöseri: Utvärdering av framstegen med genomförandet av rådets slutsatser från juni 2016 </w:t>
            </w:r>
            <w:r w:rsidR="00E9634E" w:rsidRPr="00B5143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E9634E" w:rsidRPr="00B5143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9634E">
              <w:rPr>
                <w:rFonts w:eastAsiaTheme="minorHAnsi"/>
                <w:color w:val="000000"/>
                <w:lang w:eastAsia="en-US"/>
              </w:rPr>
              <w:lastRenderedPageBreak/>
              <w:t xml:space="preserve">- </w:t>
            </w:r>
            <w:r w:rsidR="007E095D">
              <w:rPr>
                <w:rFonts w:eastAsiaTheme="minorHAnsi"/>
                <w:color w:val="000000"/>
                <w:lang w:eastAsia="en-US"/>
              </w:rPr>
              <w:t>Ö</w:t>
            </w:r>
            <w:r w:rsidR="00E9634E">
              <w:rPr>
                <w:rFonts w:eastAsiaTheme="minorHAnsi"/>
                <w:color w:val="000000"/>
                <w:lang w:eastAsia="en-US"/>
              </w:rPr>
              <w:t>vriga frågor</w:t>
            </w:r>
            <w:r w:rsidR="00811447">
              <w:rPr>
                <w:rFonts w:eastAsiaTheme="minorHAnsi"/>
                <w:color w:val="000000"/>
                <w:lang w:eastAsia="en-US"/>
              </w:rPr>
              <w:br/>
            </w:r>
            <w:r w:rsidR="007378D2" w:rsidRPr="00811447">
              <w:rPr>
                <w:rFonts w:eastAsiaTheme="minorHAnsi"/>
                <w:color w:val="000000"/>
                <w:lang w:eastAsia="en-US"/>
              </w:rPr>
              <w:t xml:space="preserve">Bucht informerade </w:t>
            </w:r>
            <w:r w:rsidR="00811447" w:rsidRPr="00811447">
              <w:rPr>
                <w:rFonts w:eastAsiaTheme="minorHAnsi"/>
                <w:color w:val="000000"/>
                <w:lang w:eastAsia="en-US"/>
              </w:rPr>
              <w:t xml:space="preserve">om en nytillkommen punkt på begäran av </w:t>
            </w:r>
            <w:r w:rsidR="007E095D" w:rsidRPr="00811447">
              <w:rPr>
                <w:rFonts w:eastAsiaTheme="minorHAnsi"/>
                <w:color w:val="000000"/>
                <w:lang w:eastAsia="en-US"/>
              </w:rPr>
              <w:t>Danmark</w:t>
            </w:r>
            <w:r w:rsidR="00811447" w:rsidRPr="00811447">
              <w:rPr>
                <w:rFonts w:eastAsiaTheme="minorHAnsi"/>
                <w:color w:val="000000"/>
                <w:lang w:eastAsia="en-US"/>
              </w:rPr>
              <w:t xml:space="preserve"> om gemensamma åtgärder för att utrota afrikansk svinpest.</w:t>
            </w:r>
            <w:r w:rsidR="007E095D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B3706B">
              <w:rPr>
                <w:rFonts w:eastAsiaTheme="minorHAnsi"/>
                <w:color w:val="000000"/>
                <w:lang w:eastAsia="en-US"/>
              </w:rPr>
              <w:br/>
            </w:r>
            <w:r w:rsidR="00B3706B">
              <w:rPr>
                <w:rFonts w:eastAsiaTheme="minorHAnsi"/>
                <w:color w:val="000000"/>
                <w:lang w:eastAsia="en-US"/>
              </w:rPr>
              <w:br/>
            </w:r>
            <w:r w:rsidR="00B3706B" w:rsidRPr="00B3706B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 w:rsidR="00B3706B">
              <w:rPr>
                <w:rFonts w:eastAsiaTheme="minorHAnsi"/>
                <w:color w:val="000000"/>
                <w:lang w:eastAsia="en-US"/>
              </w:rPr>
              <w:br/>
              <w:t>Statssekreterare Oscar Stenström</w:t>
            </w:r>
            <w:r w:rsidR="00B3706B" w:rsidRPr="00921B2B">
              <w:rPr>
                <w:snapToGrid w:val="0"/>
                <w:color w:val="000000" w:themeColor="text1"/>
              </w:rPr>
              <w:t xml:space="preserve"> m.fl. från </w:t>
            </w:r>
            <w:r w:rsidR="00066D54">
              <w:rPr>
                <w:snapToGrid w:val="0"/>
                <w:color w:val="000000" w:themeColor="text1"/>
              </w:rPr>
              <w:t xml:space="preserve">Utrikesdepartementet </w:t>
            </w:r>
            <w:r w:rsidR="00B3706B">
              <w:rPr>
                <w:snapToGrid w:val="0"/>
                <w:color w:val="000000" w:themeColor="text1"/>
              </w:rPr>
              <w:t xml:space="preserve">samt medarbetare från </w:t>
            </w:r>
            <w:r w:rsidR="007378D2">
              <w:rPr>
                <w:snapToGrid w:val="0"/>
                <w:color w:val="000000" w:themeColor="text1"/>
              </w:rPr>
              <w:t xml:space="preserve">Justitiedepartementet och </w:t>
            </w:r>
            <w:r w:rsidR="00B3706B"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C20AB8">
              <w:rPr>
                <w:snapToGrid w:val="0"/>
                <w:color w:val="000000" w:themeColor="text1"/>
              </w:rPr>
              <w:t>17 april</w:t>
            </w:r>
            <w:r w:rsidR="00B3706B">
              <w:rPr>
                <w:snapToGrid w:val="0"/>
                <w:color w:val="000000" w:themeColor="text1"/>
              </w:rPr>
              <w:t xml:space="preserve"> 2018</w:t>
            </w:r>
            <w:r w:rsidR="00B3706B" w:rsidRPr="00921B2B">
              <w:rPr>
                <w:snapToGrid w:val="0"/>
                <w:color w:val="000000" w:themeColor="text1"/>
              </w:rPr>
              <w:t>.</w:t>
            </w:r>
            <w:r w:rsidR="00C20AB8">
              <w:rPr>
                <w:snapToGrid w:val="0"/>
                <w:color w:val="000000" w:themeColor="text1"/>
              </w:rPr>
              <w:br/>
            </w:r>
            <w:r w:rsidR="00C20AB8">
              <w:rPr>
                <w:snapToGrid w:val="0"/>
                <w:color w:val="000000" w:themeColor="text1"/>
              </w:rPr>
              <w:br/>
            </w:r>
            <w:r w:rsidR="00C20AB8" w:rsidRPr="00C20AB8">
              <w:rPr>
                <w:b/>
                <w:snapToGrid w:val="0"/>
                <w:color w:val="000000" w:themeColor="text1"/>
              </w:rPr>
              <w:t>Ämnen:</w:t>
            </w:r>
            <w:r w:rsidR="00C20AB8">
              <w:rPr>
                <w:snapToGrid w:val="0"/>
                <w:color w:val="000000" w:themeColor="text1"/>
              </w:rPr>
              <w:br/>
              <w:t xml:space="preserve">- </w:t>
            </w:r>
            <w:r w:rsidR="00C20AB8">
              <w:rPr>
                <w:rFonts w:eastAsiaTheme="minorHAnsi"/>
                <w:color w:val="000000"/>
                <w:lang w:eastAsia="en-US"/>
              </w:rPr>
              <w:t xml:space="preserve">Återrapport från möte i rådet den 20 mars 2018 </w:t>
            </w:r>
            <w:r w:rsidR="00C20AB8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9634E">
              <w:rPr>
                <w:rFonts w:eastAsiaTheme="minorHAnsi"/>
                <w:color w:val="000000"/>
                <w:lang w:eastAsia="en-US"/>
              </w:rPr>
              <w:t>Reform av vallagen</w:t>
            </w:r>
            <w:r w:rsidR="000C61C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C61CB" w:rsidRPr="000C61CB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E9634E">
              <w:rPr>
                <w:rFonts w:eastAsiaTheme="minorHAnsi"/>
                <w:color w:val="000000"/>
                <w:lang w:eastAsia="en-US"/>
              </w:rPr>
              <w:br/>
              <w:t>- Rättsstatsprincipen i Polen / artikel 7:1 i EU-fördraget – motiverat förslag</w:t>
            </w:r>
            <w:r w:rsidR="007378D2">
              <w:rPr>
                <w:rFonts w:eastAsiaTheme="minorHAnsi"/>
                <w:color w:val="000000"/>
                <w:lang w:eastAsia="en-US"/>
              </w:rPr>
              <w:br/>
            </w:r>
            <w:r w:rsidR="007378D2" w:rsidRPr="007378D2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7E095D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7E095D">
              <w:rPr>
                <w:rFonts w:eastAsiaTheme="minorHAnsi"/>
                <w:color w:val="000000"/>
                <w:lang w:eastAsia="en-US"/>
              </w:rPr>
              <w:br/>
              <w:t xml:space="preserve">     </w:t>
            </w:r>
            <w:r w:rsidR="007E095D" w:rsidRPr="00E009B4">
              <w:rPr>
                <w:rFonts w:eastAsiaTheme="minorHAnsi"/>
                <w:color w:val="000000"/>
                <w:lang w:eastAsia="en-US"/>
              </w:rPr>
              <w:t>Utvidgningspaketet</w:t>
            </w:r>
            <w:r w:rsidR="00B51430" w:rsidRPr="00E009B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09B4">
              <w:rPr>
                <w:rFonts w:eastAsiaTheme="minorHAnsi"/>
                <w:color w:val="000000"/>
                <w:lang w:eastAsia="en-US"/>
              </w:rPr>
              <w:t>(information från utrikesministern under § 3 ovan)</w:t>
            </w:r>
            <w:r w:rsidR="00E009B4">
              <w:rPr>
                <w:rFonts w:eastAsiaTheme="minorHAnsi"/>
                <w:color w:val="000000"/>
                <w:lang w:eastAsia="en-US"/>
              </w:rPr>
              <w:br/>
            </w:r>
            <w:r w:rsidR="004E22F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E22FB" w:rsidRPr="004E22FB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="004E22FB" w:rsidRPr="004E22FB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</w:t>
            </w:r>
            <w:r w:rsidR="00B3706B">
              <w:rPr>
                <w:rFonts w:eastAsiaTheme="minorHAnsi"/>
                <w:color w:val="000000"/>
                <w:lang w:eastAsia="en-US"/>
              </w:rPr>
              <w:t>t</w:t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B3706B">
              <w:rPr>
                <w:rFonts w:eastAsiaTheme="minorHAnsi"/>
                <w:color w:val="000000"/>
                <w:lang w:eastAsia="en-US"/>
              </w:rPr>
              <w:t xml:space="preserve">21 mars </w:t>
            </w:r>
            <w:r w:rsidR="00BB0B26">
              <w:rPr>
                <w:rFonts w:eastAsiaTheme="minorHAnsi"/>
                <w:color w:val="000000"/>
                <w:lang w:eastAsia="en-US"/>
              </w:rPr>
              <w:t xml:space="preserve">2018 </w:t>
            </w:r>
            <w:r w:rsidR="00B3706B">
              <w:rPr>
                <w:rFonts w:eastAsiaTheme="minorHAnsi"/>
                <w:color w:val="000000"/>
                <w:lang w:eastAsia="en-US"/>
              </w:rPr>
              <w:t>samt</w:t>
            </w:r>
            <w:r w:rsidR="00192E9E">
              <w:rPr>
                <w:rFonts w:eastAsiaTheme="minorHAnsi"/>
                <w:color w:val="000000"/>
                <w:lang w:eastAsia="en-US"/>
              </w:rPr>
              <w:t xml:space="preserve"> protokoll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sammanträde</w:t>
            </w:r>
            <w:r w:rsidR="00B3706B">
              <w:rPr>
                <w:rFonts w:eastAsiaTheme="minorHAnsi"/>
                <w:color w:val="000000"/>
                <w:lang w:eastAsia="en-US"/>
              </w:rPr>
              <w:t>t</w:t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4E22FB">
              <w:rPr>
                <w:rFonts w:eastAsiaTheme="minorHAnsi"/>
                <w:color w:val="000000"/>
                <w:lang w:eastAsia="en-US"/>
              </w:rPr>
              <w:t xml:space="preserve">6 </w:t>
            </w:r>
            <w:r w:rsidR="00B3706B">
              <w:rPr>
                <w:rFonts w:eastAsiaTheme="minorHAnsi"/>
                <w:color w:val="000000"/>
                <w:lang w:eastAsia="en-US"/>
              </w:rPr>
              <w:t>april</w:t>
            </w:r>
            <w:r>
              <w:rPr>
                <w:rFonts w:eastAsiaTheme="minorHAnsi"/>
                <w:color w:val="000000"/>
                <w:lang w:eastAsia="en-US"/>
              </w:rPr>
              <w:t xml:space="preserve"> 2018</w:t>
            </w:r>
            <w:r w:rsidR="00192E9E">
              <w:rPr>
                <w:rFonts w:eastAsiaTheme="minorHAnsi"/>
                <w:color w:val="000000"/>
                <w:lang w:eastAsia="en-US"/>
              </w:rPr>
              <w:t>.</w:t>
            </w:r>
            <w:r w:rsidR="00BE0974">
              <w:rPr>
                <w:rFonts w:eastAsiaTheme="minorHAnsi"/>
                <w:color w:val="000000"/>
                <w:lang w:eastAsia="en-US"/>
              </w:rPr>
              <w:br/>
            </w:r>
            <w:r w:rsidR="00BE0974">
              <w:rPr>
                <w:rFonts w:eastAsiaTheme="minorHAnsi"/>
                <w:color w:val="000000"/>
                <w:lang w:eastAsia="en-US"/>
              </w:rPr>
              <w:br/>
            </w:r>
            <w:r w:rsidR="005A26A6" w:rsidRPr="00307E43">
              <w:rPr>
                <w:rFonts w:eastAsiaTheme="minorHAnsi"/>
                <w:b/>
                <w:color w:val="000000"/>
                <w:lang w:eastAsia="en-US"/>
              </w:rPr>
              <w:t>(ev.) Övriga frågor</w:t>
            </w:r>
            <w:r w:rsidR="00FE191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B43D23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AE6E19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25A56" w:rsidRDefault="00C25A5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B0B26" w:rsidRDefault="00BB0B26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Vid protokollet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Jonas Eriksson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D56449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Anne-Charlotte Gramén</w:t>
            </w:r>
            <w:r w:rsidR="00B43D23">
              <w:rPr>
                <w:b/>
                <w:snapToGrid w:val="0"/>
              </w:rPr>
              <w:t xml:space="preserve"> </w:t>
            </w: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F962E2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Justerat den</w:t>
            </w:r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D302E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 w:rsidR="00FD302E">
              <w:rPr>
                <w:b/>
              </w:rPr>
              <w:t>30</w:t>
            </w: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1C67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</w:t>
            </w:r>
            <w:r w:rsidR="00EF69C0">
              <w:rPr>
                <w:b/>
                <w:sz w:val="22"/>
                <w:szCs w:val="22"/>
              </w:rPr>
              <w:t>-3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134108" w:rsidP="00EF6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§</w:t>
            </w:r>
            <w:r w:rsidR="00B802D9">
              <w:rPr>
                <w:b/>
                <w:sz w:val="22"/>
                <w:szCs w:val="22"/>
              </w:rPr>
              <w:t xml:space="preserve"> </w:t>
            </w:r>
            <w:r w:rsidR="00EF69C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134108" w:rsidP="00EF6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</w:t>
            </w:r>
            <w:r w:rsidR="00B802D9">
              <w:rPr>
                <w:b/>
                <w:sz w:val="22"/>
                <w:szCs w:val="22"/>
              </w:rPr>
              <w:t xml:space="preserve"> </w:t>
            </w:r>
            <w:r w:rsidR="00EF69C0">
              <w:rPr>
                <w:b/>
                <w:sz w:val="22"/>
                <w:szCs w:val="22"/>
              </w:rPr>
              <w:t>5-7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B43D23" w:rsidRPr="002C5299" w:rsidTr="00F962E2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43D23" w:rsidRPr="002C5299" w:rsidTr="00F962E2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D56B06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  <w:r>
              <w:rPr>
                <w:sz w:val="16"/>
                <w:szCs w:val="18"/>
                <w:lang w:val="fr-FR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1C6782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522C6C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483C5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Jeff Ahl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1C6782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0D3C1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1C6782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D302E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4A3992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  <w:lang w:val="en-US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Lars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DD4E6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70284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Jonas Gunnarsson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483C5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Jansson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1C6782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483C5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483C54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E20941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8548F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AF7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7E1734" w:rsidRDefault="00B43D23" w:rsidP="00AE6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>
              <w:rPr>
                <w:color w:val="000000" w:themeColor="text1"/>
                <w:sz w:val="20"/>
              </w:rPr>
              <w:br/>
              <w:t xml:space="preserve">1) D till kl. </w:t>
            </w:r>
            <w:r w:rsidR="00AE6E19">
              <w:rPr>
                <w:color w:val="000000" w:themeColor="text1"/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2) D från kl.</w:t>
            </w:r>
            <w:r w:rsidR="00AF755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F962E2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F96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>
      <w:r>
        <w:t>E</w:t>
      </w:r>
      <w:r w:rsidRPr="002C5299">
        <w:t>U-NÄMNDEN</w:t>
      </w:r>
      <w:r w:rsidRPr="002C5299">
        <w:rPr>
          <w:b/>
        </w:rPr>
        <w:t xml:space="preserve"> </w:t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  <w:t>Bilaga 2 till protokoll 2017/18:</w:t>
      </w:r>
      <w:r w:rsidR="00C25A56">
        <w:rPr>
          <w:b/>
        </w:rPr>
        <w:t>30</w:t>
      </w:r>
    </w:p>
    <w:p w:rsidR="000A40FF" w:rsidRDefault="000A40FF" w:rsidP="000A40FF"/>
    <w:p w:rsidR="000208D5" w:rsidRDefault="000208D5" w:rsidP="00471C70">
      <w:pPr>
        <w:rPr>
          <w:b/>
        </w:rPr>
      </w:pPr>
    </w:p>
    <w:p w:rsidR="00B012A2" w:rsidRPr="004B0C08" w:rsidRDefault="00B012A2" w:rsidP="00471C70">
      <w:pPr>
        <w:rPr>
          <w:b/>
        </w:rPr>
      </w:pPr>
      <w:r w:rsidRPr="004B0C08">
        <w:rPr>
          <w:b/>
        </w:rPr>
        <w:t xml:space="preserve">Skriftligt samråd </w:t>
      </w:r>
      <w:r w:rsidR="000208D5" w:rsidRPr="004B0C08">
        <w:rPr>
          <w:b/>
        </w:rPr>
        <w:t xml:space="preserve">med EU-nämnden </w:t>
      </w:r>
      <w:r w:rsidRPr="004B0C08">
        <w:rPr>
          <w:b/>
        </w:rPr>
        <w:t>rörande inrättande av en lagerkapacitet för civila krishanteringsuppdrag</w:t>
      </w:r>
    </w:p>
    <w:p w:rsidR="000208D5" w:rsidRPr="004B0C08" w:rsidRDefault="00B012A2" w:rsidP="000208D5">
      <w:pPr>
        <w:rPr>
          <w:color w:val="1F497D"/>
        </w:rPr>
      </w:pPr>
      <w:r w:rsidRPr="004B0C08">
        <w:t>Samrådet avslutades den 12 april.</w:t>
      </w:r>
    </w:p>
    <w:p w:rsidR="000208D5" w:rsidRPr="004B0C08" w:rsidRDefault="000208D5" w:rsidP="000208D5">
      <w:r w:rsidRPr="004B0C08">
        <w:t>Det fanns stöd för regeringens ståndpunkt.</w:t>
      </w:r>
    </w:p>
    <w:p w:rsidR="00B012A2" w:rsidRPr="004B0C08" w:rsidRDefault="000208D5" w:rsidP="00BB5DC6">
      <w:r w:rsidRPr="004B0C08">
        <w:t xml:space="preserve">Ingen avvikande mening inkom inom tidsfristen. </w:t>
      </w:r>
      <w:r w:rsidR="00410702" w:rsidRPr="004B0C08">
        <w:br/>
      </w:r>
    </w:p>
    <w:p w:rsidR="00B012A2" w:rsidRPr="004B0C08" w:rsidRDefault="00B012A2" w:rsidP="00471C70">
      <w:pPr>
        <w:rPr>
          <w:b/>
        </w:rPr>
      </w:pPr>
      <w:r w:rsidRPr="004B0C08">
        <w:rPr>
          <w:b/>
        </w:rPr>
        <w:t>Skriftligt samråd med EU-nämnden v. 15 (troliga A-punkter)</w:t>
      </w:r>
    </w:p>
    <w:p w:rsidR="00B012A2" w:rsidRPr="004B0C08" w:rsidRDefault="00B012A2" w:rsidP="00471C70">
      <w:r w:rsidRPr="004B0C08">
        <w:t>Samrådet avslutades den 12 april.</w:t>
      </w:r>
    </w:p>
    <w:p w:rsidR="002442A6" w:rsidRPr="004B0C08" w:rsidRDefault="002442A6" w:rsidP="00471C70">
      <w:pPr>
        <w:rPr>
          <w:b/>
        </w:rPr>
      </w:pPr>
      <w:r w:rsidRPr="004B0C08">
        <w:t xml:space="preserve">Det fanns stöd för regeringens ståndpunkter. </w:t>
      </w:r>
      <w:r w:rsidRPr="004B0C08">
        <w:br/>
        <w:t>Ingen avvikande mening har inkommit.</w:t>
      </w:r>
    </w:p>
    <w:p w:rsidR="002442A6" w:rsidRPr="004B0C08" w:rsidRDefault="002442A6" w:rsidP="00471C70">
      <w:pPr>
        <w:rPr>
          <w:b/>
        </w:rPr>
      </w:pPr>
    </w:p>
    <w:p w:rsidR="00346C35" w:rsidRPr="004B0C08" w:rsidRDefault="00346C35" w:rsidP="00346C35">
      <w:pPr>
        <w:rPr>
          <w:b/>
        </w:rPr>
      </w:pPr>
      <w:r w:rsidRPr="004B0C08">
        <w:rPr>
          <w:b/>
        </w:rPr>
        <w:t>Skriftligt samråd med EU-nämnden rörande restriktiva åtgärder (Nordkorea)</w:t>
      </w:r>
    </w:p>
    <w:p w:rsidR="00346C35" w:rsidRPr="004B0C08" w:rsidRDefault="00346C35" w:rsidP="00346C35">
      <w:r w:rsidRPr="004B0C08">
        <w:t>Samrådet avslutades den 6 april.</w:t>
      </w:r>
    </w:p>
    <w:p w:rsidR="00346C35" w:rsidRPr="004B0C08" w:rsidRDefault="00346C35" w:rsidP="00346C35">
      <w:pPr>
        <w:rPr>
          <w:color w:val="000000"/>
        </w:rPr>
      </w:pPr>
      <w:r w:rsidRPr="004B0C08">
        <w:rPr>
          <w:color w:val="000000"/>
        </w:rPr>
        <w:t>Det fanns stöd i nämnden för regeringens ståndpunkt.</w:t>
      </w:r>
    </w:p>
    <w:p w:rsidR="00346C35" w:rsidRPr="004B0C08" w:rsidRDefault="00346C35" w:rsidP="00346C35">
      <w:pPr>
        <w:rPr>
          <w:color w:val="000000"/>
        </w:rPr>
      </w:pPr>
      <w:r w:rsidRPr="004B0C08">
        <w:rPr>
          <w:color w:val="000000"/>
        </w:rPr>
        <w:t>Ingen avvikande mening har anmälts.</w:t>
      </w:r>
    </w:p>
    <w:p w:rsidR="00346C35" w:rsidRPr="004B0C08" w:rsidRDefault="00346C35" w:rsidP="00471C70">
      <w:pPr>
        <w:rPr>
          <w:b/>
        </w:rPr>
      </w:pPr>
    </w:p>
    <w:p w:rsidR="00471C70" w:rsidRPr="004B0C08" w:rsidRDefault="00471C70" w:rsidP="00471C70">
      <w:pPr>
        <w:rPr>
          <w:b/>
        </w:rPr>
      </w:pPr>
      <w:r w:rsidRPr="004B0C08">
        <w:rPr>
          <w:b/>
        </w:rPr>
        <w:t xml:space="preserve">Skriftligt samråd med EU-nämnden v. 13 (troliga A-punkter) </w:t>
      </w:r>
    </w:p>
    <w:p w:rsidR="00471C70" w:rsidRPr="004B0C08" w:rsidRDefault="00471C70" w:rsidP="00471C70">
      <w:r w:rsidRPr="004B0C08">
        <w:t>Samrådet avslutades den 6 april.</w:t>
      </w:r>
      <w:r w:rsidRPr="004B0C08">
        <w:br/>
        <w:t>Det fanns stöd för regeringens ståndpunkter.</w:t>
      </w:r>
    </w:p>
    <w:p w:rsidR="00471C70" w:rsidRPr="004B0C08" w:rsidRDefault="00471C70" w:rsidP="00471C70">
      <w:pPr>
        <w:rPr>
          <w:rFonts w:ascii="Arial" w:hAnsi="Arial" w:cs="Arial"/>
        </w:rPr>
      </w:pPr>
      <w:r w:rsidRPr="004B0C08">
        <w:t>Ingen avvikande mening har inkommit.</w:t>
      </w:r>
    </w:p>
    <w:p w:rsidR="00AE6E19" w:rsidRPr="004B0C08" w:rsidRDefault="00AE6E19" w:rsidP="00283462">
      <w:pPr>
        <w:rPr>
          <w:b/>
        </w:rPr>
      </w:pPr>
    </w:p>
    <w:p w:rsidR="004B0C08" w:rsidRPr="00601E0D" w:rsidRDefault="004B0C08">
      <w:pPr>
        <w:rPr>
          <w:b/>
        </w:rPr>
      </w:pPr>
    </w:p>
    <w:sectPr w:rsidR="004B0C08" w:rsidRPr="00601E0D" w:rsidSect="004F0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103A"/>
    <w:multiLevelType w:val="multilevel"/>
    <w:tmpl w:val="F932A3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0FEE4094"/>
    <w:multiLevelType w:val="multilevel"/>
    <w:tmpl w:val="4FC471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7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29C81A0E"/>
    <w:multiLevelType w:val="multilevel"/>
    <w:tmpl w:val="696EFE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E312C6A"/>
    <w:multiLevelType w:val="multilevel"/>
    <w:tmpl w:val="17DA813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FC811A5"/>
    <w:multiLevelType w:val="multilevel"/>
    <w:tmpl w:val="1AF8F9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3DB1"/>
    <w:multiLevelType w:val="multilevel"/>
    <w:tmpl w:val="C1F0C71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3B865BD"/>
    <w:multiLevelType w:val="multilevel"/>
    <w:tmpl w:val="BDAAA2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2235"/>
    <w:multiLevelType w:val="multilevel"/>
    <w:tmpl w:val="1A3E2FE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10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31"/>
  </w:num>
  <w:num w:numId="20">
    <w:abstractNumId w:val="16"/>
  </w:num>
  <w:num w:numId="21">
    <w:abstractNumId w:val="20"/>
  </w:num>
  <w:num w:numId="22">
    <w:abstractNumId w:val="17"/>
  </w:num>
  <w:num w:numId="23">
    <w:abstractNumId w:val="28"/>
  </w:num>
  <w:num w:numId="24">
    <w:abstractNumId w:val="15"/>
  </w:num>
  <w:num w:numId="25">
    <w:abstractNumId w:val="32"/>
  </w:num>
  <w:num w:numId="26">
    <w:abstractNumId w:val="33"/>
  </w:num>
  <w:num w:numId="27">
    <w:abstractNumId w:val="11"/>
  </w:num>
  <w:num w:numId="28">
    <w:abstractNumId w:val="26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22"/>
  </w:num>
  <w:num w:numId="34">
    <w:abstractNumId w:val="18"/>
  </w:num>
  <w:num w:numId="35">
    <w:abstractNumId w:val="35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3"/>
    <w:rsid w:val="000208D5"/>
    <w:rsid w:val="0006043F"/>
    <w:rsid w:val="00066D54"/>
    <w:rsid w:val="00072835"/>
    <w:rsid w:val="00094A50"/>
    <w:rsid w:val="00097877"/>
    <w:rsid w:val="000A40FF"/>
    <w:rsid w:val="000A415D"/>
    <w:rsid w:val="000B45C3"/>
    <w:rsid w:val="000C035D"/>
    <w:rsid w:val="000C61CB"/>
    <w:rsid w:val="000D3C14"/>
    <w:rsid w:val="00115CE8"/>
    <w:rsid w:val="00134108"/>
    <w:rsid w:val="001656A5"/>
    <w:rsid w:val="00177BC1"/>
    <w:rsid w:val="0018106A"/>
    <w:rsid w:val="00192E9E"/>
    <w:rsid w:val="001A7A17"/>
    <w:rsid w:val="001C6782"/>
    <w:rsid w:val="002374B3"/>
    <w:rsid w:val="002442A6"/>
    <w:rsid w:val="002754C8"/>
    <w:rsid w:val="0028015F"/>
    <w:rsid w:val="00280BC7"/>
    <w:rsid w:val="00283462"/>
    <w:rsid w:val="002B7046"/>
    <w:rsid w:val="002E7276"/>
    <w:rsid w:val="00307E43"/>
    <w:rsid w:val="003152CF"/>
    <w:rsid w:val="00326A0C"/>
    <w:rsid w:val="00336CAB"/>
    <w:rsid w:val="00346C35"/>
    <w:rsid w:val="00363CF2"/>
    <w:rsid w:val="00386CC5"/>
    <w:rsid w:val="00396388"/>
    <w:rsid w:val="003C2ACF"/>
    <w:rsid w:val="003C2DD8"/>
    <w:rsid w:val="003D5570"/>
    <w:rsid w:val="0040082A"/>
    <w:rsid w:val="00401514"/>
    <w:rsid w:val="00401801"/>
    <w:rsid w:val="00410702"/>
    <w:rsid w:val="004525B7"/>
    <w:rsid w:val="00471C70"/>
    <w:rsid w:val="00483C54"/>
    <w:rsid w:val="004A3992"/>
    <w:rsid w:val="004B0C08"/>
    <w:rsid w:val="004E22FB"/>
    <w:rsid w:val="004F24FF"/>
    <w:rsid w:val="004F672E"/>
    <w:rsid w:val="004F73F3"/>
    <w:rsid w:val="00522C6C"/>
    <w:rsid w:val="005315D0"/>
    <w:rsid w:val="0055640B"/>
    <w:rsid w:val="00577971"/>
    <w:rsid w:val="00585C22"/>
    <w:rsid w:val="00587A23"/>
    <w:rsid w:val="00595A61"/>
    <w:rsid w:val="005A26A6"/>
    <w:rsid w:val="005F2E19"/>
    <w:rsid w:val="00601E0D"/>
    <w:rsid w:val="00621DFF"/>
    <w:rsid w:val="006514BA"/>
    <w:rsid w:val="00680AA9"/>
    <w:rsid w:val="006A6372"/>
    <w:rsid w:val="006B3065"/>
    <w:rsid w:val="006B7956"/>
    <w:rsid w:val="006D3AF9"/>
    <w:rsid w:val="006E0556"/>
    <w:rsid w:val="00712851"/>
    <w:rsid w:val="00714669"/>
    <w:rsid w:val="007149F6"/>
    <w:rsid w:val="007378D2"/>
    <w:rsid w:val="0075005F"/>
    <w:rsid w:val="00762E43"/>
    <w:rsid w:val="007762E5"/>
    <w:rsid w:val="007B6A85"/>
    <w:rsid w:val="007E095D"/>
    <w:rsid w:val="007E342D"/>
    <w:rsid w:val="007F05BF"/>
    <w:rsid w:val="007F4745"/>
    <w:rsid w:val="007F7EB9"/>
    <w:rsid w:val="00811447"/>
    <w:rsid w:val="008222E5"/>
    <w:rsid w:val="0083347C"/>
    <w:rsid w:val="00850849"/>
    <w:rsid w:val="008548F3"/>
    <w:rsid w:val="00855FF6"/>
    <w:rsid w:val="00874A67"/>
    <w:rsid w:val="00884776"/>
    <w:rsid w:val="008B1CEA"/>
    <w:rsid w:val="008D3BE8"/>
    <w:rsid w:val="008D5E2D"/>
    <w:rsid w:val="008E6474"/>
    <w:rsid w:val="008F5C48"/>
    <w:rsid w:val="00915B4B"/>
    <w:rsid w:val="00925EF5"/>
    <w:rsid w:val="00927C8F"/>
    <w:rsid w:val="00932235"/>
    <w:rsid w:val="0094082E"/>
    <w:rsid w:val="0094793C"/>
    <w:rsid w:val="00980BA4"/>
    <w:rsid w:val="009855B9"/>
    <w:rsid w:val="009B6108"/>
    <w:rsid w:val="009E6AE4"/>
    <w:rsid w:val="00A12C1B"/>
    <w:rsid w:val="00A1467A"/>
    <w:rsid w:val="00A16F7D"/>
    <w:rsid w:val="00A22E5E"/>
    <w:rsid w:val="00A37376"/>
    <w:rsid w:val="00AC2B28"/>
    <w:rsid w:val="00AE6E19"/>
    <w:rsid w:val="00AF52BF"/>
    <w:rsid w:val="00AF755C"/>
    <w:rsid w:val="00B012A2"/>
    <w:rsid w:val="00B026D0"/>
    <w:rsid w:val="00B10590"/>
    <w:rsid w:val="00B2444A"/>
    <w:rsid w:val="00B3706B"/>
    <w:rsid w:val="00B43D23"/>
    <w:rsid w:val="00B51430"/>
    <w:rsid w:val="00B619E2"/>
    <w:rsid w:val="00B802D9"/>
    <w:rsid w:val="00B80C31"/>
    <w:rsid w:val="00BB0B26"/>
    <w:rsid w:val="00BB5DC6"/>
    <w:rsid w:val="00BC1309"/>
    <w:rsid w:val="00BE0974"/>
    <w:rsid w:val="00BE15B6"/>
    <w:rsid w:val="00BF0984"/>
    <w:rsid w:val="00BF4A72"/>
    <w:rsid w:val="00C20AB8"/>
    <w:rsid w:val="00C25A56"/>
    <w:rsid w:val="00C54410"/>
    <w:rsid w:val="00C70284"/>
    <w:rsid w:val="00C85E01"/>
    <w:rsid w:val="00C92571"/>
    <w:rsid w:val="00C97B63"/>
    <w:rsid w:val="00CB7CD4"/>
    <w:rsid w:val="00CC6500"/>
    <w:rsid w:val="00CC72C5"/>
    <w:rsid w:val="00D1596E"/>
    <w:rsid w:val="00D53888"/>
    <w:rsid w:val="00D56449"/>
    <w:rsid w:val="00D56B06"/>
    <w:rsid w:val="00D66118"/>
    <w:rsid w:val="00D67FB2"/>
    <w:rsid w:val="00D73F83"/>
    <w:rsid w:val="00D8468E"/>
    <w:rsid w:val="00D84B16"/>
    <w:rsid w:val="00DA4ABF"/>
    <w:rsid w:val="00DD3F58"/>
    <w:rsid w:val="00DE0EB9"/>
    <w:rsid w:val="00DE3D8E"/>
    <w:rsid w:val="00DE7D3D"/>
    <w:rsid w:val="00DF1B05"/>
    <w:rsid w:val="00DF5F26"/>
    <w:rsid w:val="00E009B4"/>
    <w:rsid w:val="00E20941"/>
    <w:rsid w:val="00E4521E"/>
    <w:rsid w:val="00E9634E"/>
    <w:rsid w:val="00EB121E"/>
    <w:rsid w:val="00EC23CB"/>
    <w:rsid w:val="00EF29F6"/>
    <w:rsid w:val="00EF69C0"/>
    <w:rsid w:val="00F063C4"/>
    <w:rsid w:val="00F17AFB"/>
    <w:rsid w:val="00F4247C"/>
    <w:rsid w:val="00F63543"/>
    <w:rsid w:val="00F66E5F"/>
    <w:rsid w:val="00F74512"/>
    <w:rsid w:val="00F849D5"/>
    <w:rsid w:val="00F93ECE"/>
    <w:rsid w:val="00FB7F3D"/>
    <w:rsid w:val="00FD302E"/>
    <w:rsid w:val="00FE191A"/>
    <w:rsid w:val="00FE37D7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49EF-231D-460E-B9B6-11C1EE8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B43D23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B43D23"/>
    <w:rPr>
      <w:vertAlign w:val="superscript"/>
    </w:rPr>
  </w:style>
  <w:style w:type="paragraph" w:customStyle="1" w:styleId="PDLogga">
    <w:name w:val="PDLogga"/>
    <w:basedOn w:val="Normal"/>
    <w:semiHidden/>
    <w:rsid w:val="00B43D23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B43D23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B43D23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B43D23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B43D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43D23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B43D23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B43D23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B43D23"/>
  </w:style>
  <w:style w:type="paragraph" w:customStyle="1" w:styleId="EntRefer">
    <w:name w:val="EntRefer"/>
    <w:basedOn w:val="Normal"/>
    <w:rsid w:val="00B43D23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B43D23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B43D23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B43D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B43D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B43D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43D23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D23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B43D23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43D23"/>
  </w:style>
  <w:style w:type="character" w:customStyle="1" w:styleId="s3">
    <w:name w:val="s3"/>
    <w:rsid w:val="00B43D23"/>
  </w:style>
  <w:style w:type="character" w:customStyle="1" w:styleId="s5">
    <w:name w:val="s5"/>
    <w:rsid w:val="00B43D23"/>
  </w:style>
  <w:style w:type="character" w:customStyle="1" w:styleId="s19">
    <w:name w:val="s19"/>
    <w:rsid w:val="00B43D23"/>
  </w:style>
  <w:style w:type="character" w:styleId="Kommentarsreferens">
    <w:name w:val="annotation reference"/>
    <w:basedOn w:val="Standardstycketeckensnitt"/>
    <w:uiPriority w:val="99"/>
    <w:semiHidden/>
    <w:unhideWhenUsed/>
    <w:rsid w:val="00B43D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3D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3D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3D2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6</Pages>
  <Words>1139</Words>
  <Characters>6134</Characters>
  <Application>Microsoft Office Word</Application>
  <DocSecurity>4</DocSecurity>
  <Lines>3067</Lines>
  <Paragraphs>303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2018-04-18T12:42:00Z</cp:lastPrinted>
  <dcterms:created xsi:type="dcterms:W3CDTF">2018-05-09T14:17:00Z</dcterms:created>
  <dcterms:modified xsi:type="dcterms:W3CDTF">2018-05-09T14:17:00Z</dcterms:modified>
</cp:coreProperties>
</file>