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A5FDE" w:rsidR="00C57C2E" w:rsidP="00C57C2E" w:rsidRDefault="00C57C2E" w14:paraId="2C7619D7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34FC79C5BCA34ACDAD0A1B0FAE0A5CF0"/>
        </w:placeholder>
        <w15:appearance w15:val="hidden"/>
        <w:text/>
      </w:sdtPr>
      <w:sdtEndPr/>
      <w:sdtContent>
        <w:p w:rsidRPr="007A5FDE" w:rsidR="00AF30DD" w:rsidP="00CC4C93" w:rsidRDefault="00AF30DD" w14:paraId="2C7619D8" w14:textId="77777777">
          <w:pPr>
            <w:pStyle w:val="Rubrik1"/>
          </w:pPr>
          <w:r w:rsidRPr="007A5FDE">
            <w:t>Förslag till riksdagsbeslut</w:t>
          </w:r>
        </w:p>
      </w:sdtContent>
    </w:sdt>
    <w:sdt>
      <w:sdtPr>
        <w:alias w:val="Förslag 1"/>
        <w:tag w:val="507f6767-f517-4b5e-a2ee-b43abc93dc4f"/>
        <w:id w:val="-718748276"/>
        <w:lock w:val="sdtLocked"/>
      </w:sdtPr>
      <w:sdtEndPr/>
      <w:sdtContent>
        <w:p w:rsidR="001C79FB" w:rsidRDefault="00CF3E97" w14:paraId="2C7619D9" w14:textId="77777777">
          <w:pPr>
            <w:pStyle w:val="Frslagstext"/>
          </w:pPr>
          <w:r>
            <w:t>Riksdagen tillkännager för regeringen som sin mening vad som anförs i motionen om att underlätta volontärarbete inom djurskyddsområdet.</w:t>
          </w:r>
        </w:p>
      </w:sdtContent>
    </w:sdt>
    <w:p w:rsidRPr="007A5FDE" w:rsidR="00AF30DD" w:rsidP="00AF30DD" w:rsidRDefault="000156D9" w14:paraId="2C7619DA" w14:textId="77777777">
      <w:pPr>
        <w:pStyle w:val="Rubrik1"/>
      </w:pPr>
      <w:bookmarkStart w:name="MotionsStart" w:id="1"/>
      <w:bookmarkEnd w:id="1"/>
      <w:r w:rsidRPr="007A5FDE">
        <w:t>Motivering</w:t>
      </w:r>
    </w:p>
    <w:p w:rsidRPr="007A5FDE" w:rsidR="000B37CA" w:rsidP="000B37CA" w:rsidRDefault="000B37CA" w14:paraId="2C7619DB" w14:textId="77777777">
      <w:pPr>
        <w:pStyle w:val="Normalutanindragellerluft"/>
      </w:pPr>
    </w:p>
    <w:p w:rsidRPr="007A5FDE" w:rsidR="000B37CA" w:rsidP="000B37CA" w:rsidRDefault="000B37CA" w14:paraId="2C7619DC" w14:textId="77777777">
      <w:pPr>
        <w:pStyle w:val="Normalutanindragellerluft"/>
      </w:pPr>
      <w:r w:rsidRPr="007A5FDE">
        <w:t>Volontärer behövs för att i framtiden klara av det viktiga arbetet med att arbeta med ett effektivt djurskydd. Exempelvis djurparker och inte minst katthem är inte allt för sällan i stort behov av volontärer för att klara av sitt arbete, men djurskyddspolisen i Stockholms län, inte minst i Södertörns polismästardistrikt, kommer i framtiden att försöka satsa på volontärer inom djurskyddsverksamheten. Här krävs det en förbättrad möjlighet för behövande organisationer att hitta och använda sig av personer som är villiga att arbeta ideellt.</w:t>
      </w:r>
      <w:r w:rsidRPr="007A5FDE" w:rsidR="008D44AD">
        <w:t xml:space="preserve"> Regeringen bör se över och ta fram förslag för att underlätta volontärarbete inom djurskyddet.</w:t>
      </w:r>
    </w:p>
    <w:p w:rsidRPr="007A5FDE" w:rsidR="000B37CA" w:rsidP="000B37CA" w:rsidRDefault="000B37CA" w14:paraId="2C7619DD" w14:textId="77777777">
      <w:pPr>
        <w:ind w:firstLine="0"/>
      </w:pPr>
    </w:p>
    <w:p w:rsidRPr="007A5FDE" w:rsidR="00C101D7" w:rsidP="000B37CA" w:rsidRDefault="00C101D7" w14:paraId="2C7619DE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BD7B8D8A314C0DA176E3EEEBD2967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D69C2" w:rsidRDefault="007A5FDE" w14:paraId="2C7619D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Richard Jomshof (SD)</w:t>
            </w:r>
          </w:p>
        </w:tc>
      </w:tr>
    </w:tbl>
    <w:p w:rsidR="00321D8D" w:rsidRDefault="00321D8D" w14:paraId="2C7619E3" w14:textId="77777777"/>
    <w:sectPr w:rsidR="00321D8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619E5" w14:textId="77777777" w:rsidR="000B37CA" w:rsidRDefault="000B37CA" w:rsidP="000C1CAD">
      <w:pPr>
        <w:spacing w:line="240" w:lineRule="auto"/>
      </w:pPr>
      <w:r>
        <w:separator/>
      </w:r>
    </w:p>
  </w:endnote>
  <w:endnote w:type="continuationSeparator" w:id="0">
    <w:p w14:paraId="2C7619E6" w14:textId="77777777" w:rsidR="000B37CA" w:rsidRDefault="000B37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619E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C652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619F1" w14:textId="77777777" w:rsidR="00A56524" w:rsidRDefault="00A5652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11:15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619E3" w14:textId="77777777" w:rsidR="000B37CA" w:rsidRDefault="000B37CA" w:rsidP="000C1CAD">
      <w:pPr>
        <w:spacing w:line="240" w:lineRule="auto"/>
      </w:pPr>
      <w:r>
        <w:separator/>
      </w:r>
    </w:p>
  </w:footnote>
  <w:footnote w:type="continuationSeparator" w:id="0">
    <w:p w14:paraId="2C7619E4" w14:textId="77777777" w:rsidR="000B37CA" w:rsidRDefault="000B37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C7619E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B3A4E" w14:paraId="2C7619E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2492</w:t>
        </w:r>
      </w:sdtContent>
    </w:sdt>
  </w:p>
  <w:p w:rsidR="00467151" w:rsidP="00283E0F" w:rsidRDefault="007B3A4E" w14:paraId="2C7619E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Markus Wiechel och Richard Jomshof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CE155C" w14:paraId="2C7619EF" w14:textId="77777777">
        <w:pPr>
          <w:pStyle w:val="FSHRub2"/>
        </w:pPr>
        <w:r>
          <w:t>Underlätta volontärarbete inom djurskyddet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C7619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BAFF5B7-1EEE-4D93-B64E-3BF0CED2FDED},{C4A78BE7-30B2-486D-9207-802163D8B6C0}"/>
  </w:docVars>
  <w:rsids>
    <w:rsidRoot w:val="000B37C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3CD"/>
    <w:rsid w:val="00093636"/>
    <w:rsid w:val="0009440B"/>
    <w:rsid w:val="00094A50"/>
    <w:rsid w:val="000953C2"/>
    <w:rsid w:val="000A19A5"/>
    <w:rsid w:val="000A52B8"/>
    <w:rsid w:val="000A6935"/>
    <w:rsid w:val="000B2DAD"/>
    <w:rsid w:val="000B37CA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C79FB"/>
    <w:rsid w:val="001D2FF1"/>
    <w:rsid w:val="001D5C51"/>
    <w:rsid w:val="001D69C2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652E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1D8D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13D5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208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5FDE"/>
    <w:rsid w:val="007A69D7"/>
    <w:rsid w:val="007A6F46"/>
    <w:rsid w:val="007A7777"/>
    <w:rsid w:val="007A7A04"/>
    <w:rsid w:val="007A7D21"/>
    <w:rsid w:val="007B02F6"/>
    <w:rsid w:val="007B2537"/>
    <w:rsid w:val="007B3665"/>
    <w:rsid w:val="007B3A4E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44AD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1DDC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6524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0D6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01D7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55C"/>
    <w:rsid w:val="00CE172B"/>
    <w:rsid w:val="00CE35E9"/>
    <w:rsid w:val="00CE7274"/>
    <w:rsid w:val="00CF3E97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0FD3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7619D7"/>
  <w15:chartTrackingRefBased/>
  <w15:docId w15:val="{B3800E16-52B5-49C7-90DB-25F1ADB7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1228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FC79C5BCA34ACDAD0A1B0FAE0A5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81020-D3E9-4718-B39E-E3F295CEC277}"/>
      </w:docPartPr>
      <w:docPartBody>
        <w:p w:rsidR="00774A04" w:rsidRDefault="00774A04">
          <w:pPr>
            <w:pStyle w:val="34FC79C5BCA34ACDAD0A1B0FAE0A5CF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BD7B8D8A314C0DA176E3EEEBD29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A966E-EAC9-42C3-93A1-218344867B20}"/>
      </w:docPartPr>
      <w:docPartBody>
        <w:p w:rsidR="00774A04" w:rsidRDefault="00774A04">
          <w:pPr>
            <w:pStyle w:val="2FBD7B8D8A314C0DA176E3EEEBD2967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04"/>
    <w:rsid w:val="007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4FC79C5BCA34ACDAD0A1B0FAE0A5CF0">
    <w:name w:val="34FC79C5BCA34ACDAD0A1B0FAE0A5CF0"/>
  </w:style>
  <w:style w:type="paragraph" w:customStyle="1" w:styleId="8993C2A67F994F66AA659780F28DDE9F">
    <w:name w:val="8993C2A67F994F66AA659780F28DDE9F"/>
  </w:style>
  <w:style w:type="paragraph" w:customStyle="1" w:styleId="2FBD7B8D8A314C0DA176E3EEEBD2967C">
    <w:name w:val="2FBD7B8D8A314C0DA176E3EEEBD29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2520</RubrikLookup>
    <MotionGuid xmlns="00d11361-0b92-4bae-a181-288d6a55b763">5b69fb81-dc45-414b-b874-6daa616d1e17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48F5E-B2AD-4FC2-BFFA-6C854CB092FF}"/>
</file>

<file path=customXml/itemProps2.xml><?xml version="1.0" encoding="utf-8"?>
<ds:datastoreItem xmlns:ds="http://schemas.openxmlformats.org/officeDocument/2006/customXml" ds:itemID="{9897563D-AB8D-4120-837C-2EC299F947BD}"/>
</file>

<file path=customXml/itemProps3.xml><?xml version="1.0" encoding="utf-8"?>
<ds:datastoreItem xmlns:ds="http://schemas.openxmlformats.org/officeDocument/2006/customXml" ds:itemID="{E4431EBF-85D4-4431-B29A-E3EF94FA9DE6}"/>
</file>

<file path=customXml/itemProps4.xml><?xml version="1.0" encoding="utf-8"?>
<ds:datastoreItem xmlns:ds="http://schemas.openxmlformats.org/officeDocument/2006/customXml" ds:itemID="{C8CFA978-D4DB-495D-9966-C272F2BD2E7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127</Words>
  <Characters>741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</vt:lpstr>
      <vt:lpstr/>
    </vt:vector>
  </TitlesOfParts>
  <Company>Riksdagen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201415SD371 Underlätta volontärarbete inom djurskyddet</dc:title>
  <dc:subject/>
  <dc:creator>It-avdelningen</dc:creator>
  <cp:keywords/>
  <dc:description/>
  <cp:lastModifiedBy>Claes Mårtensson</cp:lastModifiedBy>
  <cp:revision>7</cp:revision>
  <cp:lastPrinted>2014-11-07T10:15:00Z</cp:lastPrinted>
  <dcterms:created xsi:type="dcterms:W3CDTF">2014-11-07T10:15:00Z</dcterms:created>
  <dcterms:modified xsi:type="dcterms:W3CDTF">2014-11-10T19:10:00Z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*Z96DDA4EB3F07*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http://filur.riksdagen.se/drop/DropOffLibrary/Z96DDA4EB3F07.docx</vt:lpwstr>
  </property>
</Properties>
</file>