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C89F2" w14:textId="5E53D542" w:rsidR="004E740C" w:rsidRDefault="004E740C" w:rsidP="00DA0661">
      <w:pPr>
        <w:pStyle w:val="Rubrik"/>
      </w:pPr>
      <w:bookmarkStart w:id="0" w:name="Start"/>
      <w:bookmarkEnd w:id="0"/>
      <w:r>
        <w:t>Svar på fråga 20</w:t>
      </w:r>
      <w:r w:rsidR="008A51EC">
        <w:t>20</w:t>
      </w:r>
      <w:r>
        <w:t>/</w:t>
      </w:r>
      <w:r w:rsidR="008A51EC">
        <w:t>21</w:t>
      </w:r>
      <w:r>
        <w:t>:</w:t>
      </w:r>
      <w:r w:rsidR="008A51EC">
        <w:t>375 a</w:t>
      </w:r>
      <w:r>
        <w:t xml:space="preserve">v </w:t>
      </w:r>
      <w:sdt>
        <w:sdtPr>
          <w:alias w:val="Frågeställare"/>
          <w:tag w:val="delete"/>
          <w:id w:val="-211816850"/>
          <w:placeholder>
            <w:docPart w:val="C128D2B8809C4917B675CA2236DD0C68"/>
          </w:placeholder>
          <w:dataBinding w:prefixMappings="xmlns:ns0='http://lp/documentinfo/RK' " w:xpath="/ns0:DocumentInfo[1]/ns0:BaseInfo[1]/ns0:Extra3[1]" w:storeItemID="{D01E9B9A-FA97-471A-878D-93DDF753CF81}"/>
          <w:text/>
        </w:sdtPr>
        <w:sdtEndPr/>
        <w:sdtContent>
          <w:r w:rsidR="008A51EC" w:rsidRPr="008A51EC">
            <w:t xml:space="preserve">Maria Malmer </w:t>
          </w:r>
          <w:proofErr w:type="spellStart"/>
          <w:r w:rsidR="008A51EC" w:rsidRPr="008A51EC">
            <w:t>Stenergard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B6C63E99A9F46B2B92ED39D8D13D16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8A51EC">
            <w:t>M</w:t>
          </w:r>
        </w:sdtContent>
      </w:sdt>
      <w:r>
        <w:t>)</w:t>
      </w:r>
      <w:r>
        <w:br/>
      </w:r>
      <w:r w:rsidR="008A51EC" w:rsidRPr="008A51EC">
        <w:t>Elbristen i Skåne</w:t>
      </w:r>
      <w:bookmarkStart w:id="1" w:name="_GoBack"/>
      <w:bookmarkEnd w:id="1"/>
    </w:p>
    <w:p w14:paraId="13F4D100" w14:textId="77777777" w:rsidR="008A51EC" w:rsidRDefault="002740EA" w:rsidP="008A51EC">
      <w:pPr>
        <w:pStyle w:val="Brdtext"/>
      </w:pPr>
      <w:sdt>
        <w:sdtPr>
          <w:alias w:val="Frågeställare"/>
          <w:tag w:val="delete"/>
          <w:id w:val="-1635256365"/>
          <w:placeholder>
            <w:docPart w:val="7D8F8DC988994EE58D0A2008FA55ACBA"/>
          </w:placeholder>
          <w:dataBinding w:prefixMappings="xmlns:ns0='http://lp/documentinfo/RK' " w:xpath="/ns0:DocumentInfo[1]/ns0:BaseInfo[1]/ns0:Extra3[1]" w:storeItemID="{D01E9B9A-FA97-471A-878D-93DDF753CF81}"/>
          <w:text/>
        </w:sdtPr>
        <w:sdtEndPr/>
        <w:sdtContent>
          <w:r w:rsidR="008A51EC">
            <w:t xml:space="preserve">Maria Malmer </w:t>
          </w:r>
          <w:proofErr w:type="spellStart"/>
          <w:r w:rsidR="008A51EC">
            <w:t>Stenergard</w:t>
          </w:r>
          <w:proofErr w:type="spellEnd"/>
        </w:sdtContent>
      </w:sdt>
      <w:r w:rsidR="008A51EC">
        <w:t xml:space="preserve"> har frågat mig vilka åtgärder jag avser att vidta för att säkerställa kapaciteten i elnäten i Skåne.</w:t>
      </w:r>
    </w:p>
    <w:p w14:paraId="58EC21E8" w14:textId="12B1295A" w:rsidR="00435859" w:rsidRDefault="00435859" w:rsidP="00435859">
      <w:pPr>
        <w:pStyle w:val="Brdtext"/>
      </w:pPr>
      <w:r>
        <w:t>Till att börja med kan jag konstatera att det inte råder någon brist på el</w:t>
      </w:r>
      <w:r w:rsidR="00F058B8">
        <w:t xml:space="preserve"> såsom </w:t>
      </w:r>
      <w:r w:rsidR="00E715C6">
        <w:t xml:space="preserve">Maria Malmer </w:t>
      </w:r>
      <w:proofErr w:type="spellStart"/>
      <w:r w:rsidR="00E715C6">
        <w:t>Stenergard</w:t>
      </w:r>
      <w:proofErr w:type="spellEnd"/>
      <w:r w:rsidR="00E715C6">
        <w:t xml:space="preserve"> </w:t>
      </w:r>
      <w:r w:rsidR="00F058B8">
        <w:t>vill framhålla</w:t>
      </w:r>
      <w:r>
        <w:t xml:space="preserve"> ut</w:t>
      </w:r>
      <w:r w:rsidR="007A23F3">
        <w:t>a</w:t>
      </w:r>
      <w:r>
        <w:t>n att tillgången till el i Sverige är god. Under 2019 nettoexporterade Sverige rekordmycket el med mycket låga utsläpp av koldioxid och även under</w:t>
      </w:r>
      <w:r w:rsidR="00164B1E">
        <w:t xml:space="preserve"> </w:t>
      </w:r>
      <w:r w:rsidR="006E5D60">
        <w:t>2020</w:t>
      </w:r>
      <w:r>
        <w:t xml:space="preserve"> har nettoexporten varit mycket stor. Inga elförbrukare har heller behövt kopplas bort på grund av effektbrist i Sverige. </w:t>
      </w:r>
    </w:p>
    <w:p w14:paraId="75DDAF93" w14:textId="66FF2643" w:rsidR="00435859" w:rsidRDefault="00435859" w:rsidP="00435859">
      <w:pPr>
        <w:pStyle w:val="Brdtext"/>
      </w:pPr>
      <w:r>
        <w:t>Jag är samtidigt medveten om att det har förekommit utmaningar med lokal kapacitet på några håll Sverige</w:t>
      </w:r>
      <w:r w:rsidR="00B41821">
        <w:t xml:space="preserve">, </w:t>
      </w:r>
      <w:proofErr w:type="gramStart"/>
      <w:r w:rsidR="00B41821">
        <w:t>bl.a</w:t>
      </w:r>
      <w:r w:rsidR="00E715C6">
        <w:t>.</w:t>
      </w:r>
      <w:proofErr w:type="gramEnd"/>
      <w:r w:rsidR="00164B1E">
        <w:t xml:space="preserve"> </w:t>
      </w:r>
      <w:r w:rsidR="006E5D60">
        <w:t xml:space="preserve">i </w:t>
      </w:r>
      <w:r w:rsidR="00B41821">
        <w:t>Skåne</w:t>
      </w:r>
      <w:r>
        <w:t xml:space="preserve">. Regeringen och nätföretagen i Malmö och Stockholm tog </w:t>
      </w:r>
      <w:r w:rsidR="00B41821">
        <w:t xml:space="preserve">därför </w:t>
      </w:r>
      <w:r>
        <w:t>förra hösten gemensamt ett initiativ för att säkerställa kapaciteten i Malmö och Stockholm, både på kort och lång sikt. Regeringen uppdrog samtidigt åt Energimarknadsinspektionen att utreda och föreslå åtgärder för att säkerställa kapaciteten</w:t>
      </w:r>
      <w:r w:rsidR="00F826E9">
        <w:t xml:space="preserve"> även</w:t>
      </w:r>
      <w:r>
        <w:t xml:space="preserve"> </w:t>
      </w:r>
      <w:r w:rsidRPr="006E5D60">
        <w:t>i andra delar</w:t>
      </w:r>
      <w:r>
        <w:t xml:space="preserve"> av Sverige. Uppdraget överlämnades till regeringen den 1 oktober 2020. Regeringen kommer att analysera förslagen i syfte att säkerställa att ansvariga aktörer vidtar de åtgärder som krävs för att säkerställa att det finns kapacitet till befintliga kunder samt att tillkommande kunder får el inom rimlig tid.</w:t>
      </w:r>
    </w:p>
    <w:p w14:paraId="32029670" w14:textId="6ED8D299" w:rsidR="008A51EC" w:rsidRDefault="00435859" w:rsidP="00435859">
      <w:pPr>
        <w:pStyle w:val="Brdtext"/>
      </w:pPr>
      <w:r>
        <w:t xml:space="preserve">Jag vill även i detta sammanhang lyfta fram att </w:t>
      </w:r>
      <w:r w:rsidR="00E715C6">
        <w:t>Affärsverket s</w:t>
      </w:r>
      <w:r>
        <w:t xml:space="preserve">venska kraftnät genomför historiskt stora investeringar i ny elnätkapacitet. Den kommande treårsperioden planeras investeringar på 17 miljarder kronor, jämfört med </w:t>
      </w:r>
      <w:r w:rsidR="002740EA">
        <w:br/>
      </w:r>
      <w:r>
        <w:t>7 miljarder kronor de senaste tre åren. Projektet Sydvästlänken har tyvärr kantats av förseningar men kommer att förbättra situationen i södra Sverige</w:t>
      </w:r>
      <w:r w:rsidR="007A23F3">
        <w:t xml:space="preserve"> </w:t>
      </w:r>
      <w:r w:rsidR="007A23F3">
        <w:lastRenderedPageBreak/>
        <w:t>och Skåne</w:t>
      </w:r>
      <w:r>
        <w:t>.</w:t>
      </w:r>
      <w:r w:rsidR="007A23F3">
        <w:t xml:space="preserve"> </w:t>
      </w:r>
      <w:r>
        <w:t xml:space="preserve">Svenska kraftnät räknar med att ta den nya kabeln i drift den </w:t>
      </w:r>
      <w:r w:rsidR="002740EA">
        <w:br/>
      </w:r>
      <w:r>
        <w:t>18 december.</w:t>
      </w:r>
    </w:p>
    <w:p w14:paraId="77BBB093" w14:textId="41FAA08C" w:rsidR="00F058B8" w:rsidRDefault="00F058B8" w:rsidP="00435859">
      <w:pPr>
        <w:pStyle w:val="Brdtext"/>
      </w:pPr>
      <w:r>
        <w:t xml:space="preserve">Slutligen kan jag konstatera att </w:t>
      </w:r>
      <w:r w:rsidR="00334225">
        <w:t>regionnätsägaren</w:t>
      </w:r>
      <w:r>
        <w:t xml:space="preserve"> i en debattartikel från den 18 september i år garanterar att det ska finnas tillräckligt med effekt till alla sina kunder i Skåne.</w:t>
      </w:r>
    </w:p>
    <w:p w14:paraId="28520B53" w14:textId="59DBDBC0" w:rsidR="008A51EC" w:rsidRDefault="008A51E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C111668BEDF42D6887EDFDC8825229D"/>
          </w:placeholder>
          <w:dataBinding w:prefixMappings="xmlns:ns0='http://lp/documentinfo/RK' " w:xpath="/ns0:DocumentInfo[1]/ns0:BaseInfo[1]/ns0:HeaderDate[1]" w:storeItemID="{D01E9B9A-FA97-471A-878D-93DDF753CF81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740EA">
            <w:t>18 november 2020</w:t>
          </w:r>
        </w:sdtContent>
      </w:sdt>
    </w:p>
    <w:p w14:paraId="6E893150" w14:textId="77777777" w:rsidR="008A51EC" w:rsidRDefault="008A51EC" w:rsidP="004E7A8F">
      <w:pPr>
        <w:pStyle w:val="Brdtextutanavstnd"/>
      </w:pPr>
    </w:p>
    <w:p w14:paraId="2035B2D1" w14:textId="77777777" w:rsidR="008A51EC" w:rsidRDefault="008A51EC" w:rsidP="004E7A8F">
      <w:pPr>
        <w:pStyle w:val="Brdtextutanavstnd"/>
      </w:pPr>
    </w:p>
    <w:p w14:paraId="4719AD01" w14:textId="77777777" w:rsidR="008A51EC" w:rsidRDefault="008A51EC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6BFA5BAF9174110949E310BE7CC1E6E"/>
        </w:placeholder>
        <w:dataBinding w:prefixMappings="xmlns:ns0='http://lp/documentinfo/RK' " w:xpath="/ns0:DocumentInfo[1]/ns0:BaseInfo[1]/ns0:TopSender[1]" w:storeItemID="{D01E9B9A-FA97-471A-878D-93DDF753CF81}"/>
        <w:comboBox w:lastValue="Energi- och digitaliserings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3F0ED83B" w14:textId="77777777" w:rsidR="008A51EC" w:rsidRDefault="008A51EC" w:rsidP="00422A41">
          <w:pPr>
            <w:pStyle w:val="Brdtext"/>
          </w:pPr>
          <w:r>
            <w:t>Anders Ygeman</w:t>
          </w:r>
        </w:p>
      </w:sdtContent>
    </w:sdt>
    <w:p w14:paraId="378A133F" w14:textId="77777777" w:rsidR="004E740C" w:rsidRPr="00DB48AB" w:rsidRDefault="004E740C" w:rsidP="00DB48AB">
      <w:pPr>
        <w:pStyle w:val="Brdtext"/>
      </w:pPr>
    </w:p>
    <w:sectPr w:rsidR="004E740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6C30F" w14:textId="77777777" w:rsidR="00D602A1" w:rsidRDefault="00D602A1" w:rsidP="00A87A54">
      <w:pPr>
        <w:spacing w:after="0" w:line="240" w:lineRule="auto"/>
      </w:pPr>
      <w:r>
        <w:separator/>
      </w:r>
    </w:p>
  </w:endnote>
  <w:endnote w:type="continuationSeparator" w:id="0">
    <w:p w14:paraId="4A99857D" w14:textId="77777777" w:rsidR="00D602A1" w:rsidRDefault="00D602A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E3DBEB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11ADA8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BA2271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1CB344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6C1A0C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84FDA8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6EDB54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1F075DF" w14:textId="77777777" w:rsidTr="00C26068">
      <w:trPr>
        <w:trHeight w:val="227"/>
      </w:trPr>
      <w:tc>
        <w:tcPr>
          <w:tcW w:w="4074" w:type="dxa"/>
        </w:tcPr>
        <w:p w14:paraId="6A7F4B4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078B62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0E6A9F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9F835" w14:textId="77777777" w:rsidR="00D602A1" w:rsidRDefault="00D602A1" w:rsidP="00A87A54">
      <w:pPr>
        <w:spacing w:after="0" w:line="240" w:lineRule="auto"/>
      </w:pPr>
      <w:r>
        <w:separator/>
      </w:r>
    </w:p>
  </w:footnote>
  <w:footnote w:type="continuationSeparator" w:id="0">
    <w:p w14:paraId="523E57A0" w14:textId="77777777" w:rsidR="00D602A1" w:rsidRDefault="00D602A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E740C" w14:paraId="4DA9080F" w14:textId="77777777" w:rsidTr="00C93EBA">
      <w:trPr>
        <w:trHeight w:val="227"/>
      </w:trPr>
      <w:tc>
        <w:tcPr>
          <w:tcW w:w="5534" w:type="dxa"/>
        </w:tcPr>
        <w:p w14:paraId="179E3A0E" w14:textId="77777777" w:rsidR="004E740C" w:rsidRPr="007D73AB" w:rsidRDefault="004E740C">
          <w:pPr>
            <w:pStyle w:val="Sidhuvud"/>
          </w:pPr>
        </w:p>
      </w:tc>
      <w:tc>
        <w:tcPr>
          <w:tcW w:w="3170" w:type="dxa"/>
          <w:vAlign w:val="bottom"/>
        </w:tcPr>
        <w:p w14:paraId="2C25FB43" w14:textId="77777777" w:rsidR="004E740C" w:rsidRPr="007D73AB" w:rsidRDefault="004E740C" w:rsidP="00340DE0">
          <w:pPr>
            <w:pStyle w:val="Sidhuvud"/>
          </w:pPr>
        </w:p>
      </w:tc>
      <w:tc>
        <w:tcPr>
          <w:tcW w:w="1134" w:type="dxa"/>
        </w:tcPr>
        <w:p w14:paraId="4824FA74" w14:textId="77777777" w:rsidR="004E740C" w:rsidRDefault="004E740C" w:rsidP="005A703A">
          <w:pPr>
            <w:pStyle w:val="Sidhuvud"/>
          </w:pPr>
        </w:p>
      </w:tc>
    </w:tr>
    <w:tr w:rsidR="004E740C" w14:paraId="7F900860" w14:textId="77777777" w:rsidTr="00C93EBA">
      <w:trPr>
        <w:trHeight w:val="1928"/>
      </w:trPr>
      <w:tc>
        <w:tcPr>
          <w:tcW w:w="5534" w:type="dxa"/>
        </w:tcPr>
        <w:p w14:paraId="68A71212" w14:textId="77777777" w:rsidR="004E740C" w:rsidRPr="00340DE0" w:rsidRDefault="004E740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1119827" wp14:editId="7B0702C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C6D2895" w14:textId="77777777" w:rsidR="004E740C" w:rsidRPr="00710A6C" w:rsidRDefault="004E740C" w:rsidP="00EE3C0F">
          <w:pPr>
            <w:pStyle w:val="Sidhuvud"/>
            <w:rPr>
              <w:b/>
            </w:rPr>
          </w:pPr>
        </w:p>
        <w:p w14:paraId="32BAD97C" w14:textId="77777777" w:rsidR="004E740C" w:rsidRDefault="004E740C" w:rsidP="00EE3C0F">
          <w:pPr>
            <w:pStyle w:val="Sidhuvud"/>
          </w:pPr>
        </w:p>
        <w:p w14:paraId="45363F8A" w14:textId="77777777" w:rsidR="004E740C" w:rsidRDefault="004E740C" w:rsidP="00EE3C0F">
          <w:pPr>
            <w:pStyle w:val="Sidhuvud"/>
          </w:pPr>
        </w:p>
        <w:p w14:paraId="4D3074A3" w14:textId="77777777" w:rsidR="004E740C" w:rsidRDefault="004E740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533E96CFFD24A51B7606F642A43AB0D"/>
            </w:placeholder>
            <w:dataBinding w:prefixMappings="xmlns:ns0='http://lp/documentinfo/RK' " w:xpath="/ns0:DocumentInfo[1]/ns0:BaseInfo[1]/ns0:Dnr[1]" w:storeItemID="{D01E9B9A-FA97-471A-878D-93DDF753CF81}"/>
            <w:text/>
          </w:sdtPr>
          <w:sdtEndPr/>
          <w:sdtContent>
            <w:p w14:paraId="56F77372" w14:textId="618C5D09" w:rsidR="004E740C" w:rsidRDefault="00F058B8" w:rsidP="00EE3C0F">
              <w:pPr>
                <w:pStyle w:val="Sidhuvud"/>
              </w:pPr>
              <w:r>
                <w:t>I2020/02818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9DFA5828C164CF4851F7BDA52DE8C06"/>
            </w:placeholder>
            <w:showingPlcHdr/>
            <w:dataBinding w:prefixMappings="xmlns:ns0='http://lp/documentinfo/RK' " w:xpath="/ns0:DocumentInfo[1]/ns0:BaseInfo[1]/ns0:DocNumber[1]" w:storeItemID="{D01E9B9A-FA97-471A-878D-93DDF753CF81}"/>
            <w:text/>
          </w:sdtPr>
          <w:sdtEndPr/>
          <w:sdtContent>
            <w:p w14:paraId="6E14BB45" w14:textId="77777777" w:rsidR="004E740C" w:rsidRDefault="004E740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C61449F" w14:textId="77777777" w:rsidR="004E740C" w:rsidRDefault="004E740C" w:rsidP="00EE3C0F">
          <w:pPr>
            <w:pStyle w:val="Sidhuvud"/>
          </w:pPr>
        </w:p>
      </w:tc>
      <w:tc>
        <w:tcPr>
          <w:tcW w:w="1134" w:type="dxa"/>
        </w:tcPr>
        <w:p w14:paraId="2A9259A9" w14:textId="77777777" w:rsidR="004E740C" w:rsidRDefault="004E740C" w:rsidP="0094502D">
          <w:pPr>
            <w:pStyle w:val="Sidhuvud"/>
          </w:pPr>
        </w:p>
        <w:p w14:paraId="4B867053" w14:textId="77777777" w:rsidR="004E740C" w:rsidRPr="0094502D" w:rsidRDefault="004E740C" w:rsidP="00EC71A6">
          <w:pPr>
            <w:pStyle w:val="Sidhuvud"/>
          </w:pPr>
        </w:p>
      </w:tc>
    </w:tr>
    <w:tr w:rsidR="004E740C" w14:paraId="6D317B5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2EA260A4AE647F9B9CFFAAFE36F40F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39E3E1D" w14:textId="77777777" w:rsidR="008A51EC" w:rsidRPr="008A51EC" w:rsidRDefault="008A51EC" w:rsidP="00340DE0">
              <w:pPr>
                <w:pStyle w:val="Sidhuvud"/>
                <w:rPr>
                  <w:b/>
                </w:rPr>
              </w:pPr>
              <w:r w:rsidRPr="008A51EC">
                <w:rPr>
                  <w:b/>
                </w:rPr>
                <w:t>Infrastrukturdepartementet</w:t>
              </w:r>
            </w:p>
            <w:p w14:paraId="78C1C675" w14:textId="77777777" w:rsidR="004E740C" w:rsidRPr="00340DE0" w:rsidRDefault="008A51EC" w:rsidP="00340DE0">
              <w:pPr>
                <w:pStyle w:val="Sidhuvud"/>
              </w:pPr>
              <w:r w:rsidRPr="008A51EC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13A47929EC44C13B2C4F8E945CEC692"/>
          </w:placeholder>
          <w:dataBinding w:prefixMappings="xmlns:ns0='http://lp/documentinfo/RK' " w:xpath="/ns0:DocumentInfo[1]/ns0:BaseInfo[1]/ns0:Recipient[1]" w:storeItemID="{D01E9B9A-FA97-471A-878D-93DDF753CF81}"/>
          <w:text w:multiLine="1"/>
        </w:sdtPr>
        <w:sdtEndPr/>
        <w:sdtContent>
          <w:tc>
            <w:tcPr>
              <w:tcW w:w="3170" w:type="dxa"/>
            </w:tcPr>
            <w:p w14:paraId="3CE7743C" w14:textId="77777777" w:rsidR="004E740C" w:rsidRDefault="004E740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662F3D9" w14:textId="77777777" w:rsidR="004E740C" w:rsidRDefault="004E740C" w:rsidP="003E6020">
          <w:pPr>
            <w:pStyle w:val="Sidhuvud"/>
          </w:pPr>
        </w:p>
      </w:tc>
    </w:tr>
  </w:tbl>
  <w:p w14:paraId="1E55723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0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4B1E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0EA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2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5859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AA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E740C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5D60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3F3"/>
    <w:rsid w:val="007A629C"/>
    <w:rsid w:val="007A6348"/>
    <w:rsid w:val="007B023C"/>
    <w:rsid w:val="007B03CC"/>
    <w:rsid w:val="007B1E8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51EC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75B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08C0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821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2A1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15C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8B8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6E9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039597"/>
  <w15:docId w15:val="{46A93E44-61C9-49FE-9B99-C52AC77C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33E96CFFD24A51B7606F642A43A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D7D569-0E4D-433A-8F6F-889D28FC0456}"/>
      </w:docPartPr>
      <w:docPartBody>
        <w:p w:rsidR="000405CC" w:rsidRDefault="002F76D2" w:rsidP="002F76D2">
          <w:pPr>
            <w:pStyle w:val="7533E96CFFD24A51B7606F642A43AB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DFA5828C164CF4851F7BDA52DE8C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51D28B-E95B-4DBB-B100-DCA4E8DC3710}"/>
      </w:docPartPr>
      <w:docPartBody>
        <w:p w:rsidR="000405CC" w:rsidRDefault="002F76D2" w:rsidP="002F76D2">
          <w:pPr>
            <w:pStyle w:val="B9DFA5828C164CF4851F7BDA52DE8C0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EA260A4AE647F9B9CFFAAFE36F40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1BEC7-7AC1-46CE-B62B-27638C1C301B}"/>
      </w:docPartPr>
      <w:docPartBody>
        <w:p w:rsidR="000405CC" w:rsidRDefault="002F76D2" w:rsidP="002F76D2">
          <w:pPr>
            <w:pStyle w:val="02EA260A4AE647F9B9CFFAAFE36F40F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3A47929EC44C13B2C4F8E945CEC6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AC5D4B-7D0A-430F-B25E-91FD521902B8}"/>
      </w:docPartPr>
      <w:docPartBody>
        <w:p w:rsidR="000405CC" w:rsidRDefault="002F76D2" w:rsidP="002F76D2">
          <w:pPr>
            <w:pStyle w:val="613A47929EC44C13B2C4F8E945CEC6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28D2B8809C4917B675CA2236DD0C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75EAE3-69F1-461B-8EA6-979999BA2C27}"/>
      </w:docPartPr>
      <w:docPartBody>
        <w:p w:rsidR="000405CC" w:rsidRDefault="002F76D2" w:rsidP="002F76D2">
          <w:pPr>
            <w:pStyle w:val="C128D2B8809C4917B675CA2236DD0C6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B6C63E99A9F46B2B92ED39D8D13D1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0C99F6-44F3-4C92-A030-C9FA0948755D}"/>
      </w:docPartPr>
      <w:docPartBody>
        <w:p w:rsidR="000405CC" w:rsidRDefault="002F76D2" w:rsidP="002F76D2">
          <w:pPr>
            <w:pStyle w:val="1B6C63E99A9F46B2B92ED39D8D13D16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D8F8DC988994EE58D0A2008FA55AC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FD63F2-8167-44C9-9C29-B8DCFD76F27E}"/>
      </w:docPartPr>
      <w:docPartBody>
        <w:p w:rsidR="000405CC" w:rsidRDefault="002F76D2" w:rsidP="002F76D2">
          <w:pPr>
            <w:pStyle w:val="7D8F8DC988994EE58D0A2008FA55ACB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C111668BEDF42D6887EDFDC882522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EFDE92-D776-40C5-91E3-024AA09BEAE7}"/>
      </w:docPartPr>
      <w:docPartBody>
        <w:p w:rsidR="000405CC" w:rsidRDefault="002F76D2" w:rsidP="002F76D2">
          <w:pPr>
            <w:pStyle w:val="4C111668BEDF42D6887EDFDC8825229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6BFA5BAF9174110949E310BE7CC1E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992E8C-4363-429F-8175-1C3E56CBB74C}"/>
      </w:docPartPr>
      <w:docPartBody>
        <w:p w:rsidR="000405CC" w:rsidRDefault="002F76D2" w:rsidP="002F76D2">
          <w:pPr>
            <w:pStyle w:val="A6BFA5BAF9174110949E310BE7CC1E6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D2"/>
    <w:rsid w:val="000405CC"/>
    <w:rsid w:val="002F76D2"/>
    <w:rsid w:val="00A1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2AE57A89C164D0BACF31002F1FD3436">
    <w:name w:val="32AE57A89C164D0BACF31002F1FD3436"/>
    <w:rsid w:val="002F76D2"/>
  </w:style>
  <w:style w:type="character" w:styleId="Platshllartext">
    <w:name w:val="Placeholder Text"/>
    <w:basedOn w:val="Standardstycketeckensnitt"/>
    <w:uiPriority w:val="99"/>
    <w:semiHidden/>
    <w:rsid w:val="002F76D2"/>
    <w:rPr>
      <w:noProof w:val="0"/>
      <w:color w:val="808080"/>
    </w:rPr>
  </w:style>
  <w:style w:type="paragraph" w:customStyle="1" w:styleId="B2D65182C207456AAE1DF110FFA3642B">
    <w:name w:val="B2D65182C207456AAE1DF110FFA3642B"/>
    <w:rsid w:val="002F76D2"/>
  </w:style>
  <w:style w:type="paragraph" w:customStyle="1" w:styleId="7ED80830FC524CB2908484C819C4DA98">
    <w:name w:val="7ED80830FC524CB2908484C819C4DA98"/>
    <w:rsid w:val="002F76D2"/>
  </w:style>
  <w:style w:type="paragraph" w:customStyle="1" w:styleId="46FD4B2F3ADC42CDB589069559B7E739">
    <w:name w:val="46FD4B2F3ADC42CDB589069559B7E739"/>
    <w:rsid w:val="002F76D2"/>
  </w:style>
  <w:style w:type="paragraph" w:customStyle="1" w:styleId="7533E96CFFD24A51B7606F642A43AB0D">
    <w:name w:val="7533E96CFFD24A51B7606F642A43AB0D"/>
    <w:rsid w:val="002F76D2"/>
  </w:style>
  <w:style w:type="paragraph" w:customStyle="1" w:styleId="B9DFA5828C164CF4851F7BDA52DE8C06">
    <w:name w:val="B9DFA5828C164CF4851F7BDA52DE8C06"/>
    <w:rsid w:val="002F76D2"/>
  </w:style>
  <w:style w:type="paragraph" w:customStyle="1" w:styleId="6BEECF2746BA4C37B98958C2E8B1858C">
    <w:name w:val="6BEECF2746BA4C37B98958C2E8B1858C"/>
    <w:rsid w:val="002F76D2"/>
  </w:style>
  <w:style w:type="paragraph" w:customStyle="1" w:styleId="E5A844DC17794CE28A54BFBA359EB33A">
    <w:name w:val="E5A844DC17794CE28A54BFBA359EB33A"/>
    <w:rsid w:val="002F76D2"/>
  </w:style>
  <w:style w:type="paragraph" w:customStyle="1" w:styleId="574265494D8F4DD7B622280FEFDE49D4">
    <w:name w:val="574265494D8F4DD7B622280FEFDE49D4"/>
    <w:rsid w:val="002F76D2"/>
  </w:style>
  <w:style w:type="paragraph" w:customStyle="1" w:styleId="02EA260A4AE647F9B9CFFAAFE36F40FC">
    <w:name w:val="02EA260A4AE647F9B9CFFAAFE36F40FC"/>
    <w:rsid w:val="002F76D2"/>
  </w:style>
  <w:style w:type="paragraph" w:customStyle="1" w:styleId="613A47929EC44C13B2C4F8E945CEC692">
    <w:name w:val="613A47929EC44C13B2C4F8E945CEC692"/>
    <w:rsid w:val="002F76D2"/>
  </w:style>
  <w:style w:type="paragraph" w:customStyle="1" w:styleId="B9DFA5828C164CF4851F7BDA52DE8C061">
    <w:name w:val="B9DFA5828C164CF4851F7BDA52DE8C061"/>
    <w:rsid w:val="002F76D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2EA260A4AE647F9B9CFFAAFE36F40FC1">
    <w:name w:val="02EA260A4AE647F9B9CFFAAFE36F40FC1"/>
    <w:rsid w:val="002F76D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28D2B8809C4917B675CA2236DD0C68">
    <w:name w:val="C128D2B8809C4917B675CA2236DD0C68"/>
    <w:rsid w:val="002F76D2"/>
  </w:style>
  <w:style w:type="paragraph" w:customStyle="1" w:styleId="1B6C63E99A9F46B2B92ED39D8D13D168">
    <w:name w:val="1B6C63E99A9F46B2B92ED39D8D13D168"/>
    <w:rsid w:val="002F76D2"/>
  </w:style>
  <w:style w:type="paragraph" w:customStyle="1" w:styleId="2FDCA4C8BFB047059080FC39C777A512">
    <w:name w:val="2FDCA4C8BFB047059080FC39C777A512"/>
    <w:rsid w:val="002F76D2"/>
  </w:style>
  <w:style w:type="paragraph" w:customStyle="1" w:styleId="A1B18A844C0040F5A9F8EA494E76CF20">
    <w:name w:val="A1B18A844C0040F5A9F8EA494E76CF20"/>
    <w:rsid w:val="002F76D2"/>
  </w:style>
  <w:style w:type="paragraph" w:customStyle="1" w:styleId="7D8F8DC988994EE58D0A2008FA55ACBA">
    <w:name w:val="7D8F8DC988994EE58D0A2008FA55ACBA"/>
    <w:rsid w:val="002F76D2"/>
  </w:style>
  <w:style w:type="paragraph" w:customStyle="1" w:styleId="4C111668BEDF42D6887EDFDC8825229D">
    <w:name w:val="4C111668BEDF42D6887EDFDC8825229D"/>
    <w:rsid w:val="002F76D2"/>
  </w:style>
  <w:style w:type="paragraph" w:customStyle="1" w:styleId="A6BFA5BAF9174110949E310BE7CC1E6E">
    <w:name w:val="A6BFA5BAF9174110949E310BE7CC1E6E"/>
    <w:rsid w:val="002F76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9dd4af07-9c68-455a-9b95-d611ee17a3f9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2020-11-18T00:00:00</HeaderDate>
    <Office/>
    <Dnr>I2020/02818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77d635f-9b91-4318-9a30-30bf28c922b2">3D4FTNM4WFRW-1969221839-464</_dlc_DocId>
    <_dlc_DocIdUrl xmlns="877d635f-9b91-4318-9a30-30bf28c922b2">
      <Url>https://dhs.sp.regeringskansliet.se/yta/i-e/_layouts/15/DocIdRedir.aspx?ID=3D4FTNM4WFRW-1969221839-464</Url>
      <Description>3D4FTNM4WFRW-1969221839-464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F1B31-FD0C-4173-8D3C-A35BBC88C5EF}"/>
</file>

<file path=customXml/itemProps2.xml><?xml version="1.0" encoding="utf-8"?>
<ds:datastoreItem xmlns:ds="http://schemas.openxmlformats.org/officeDocument/2006/customXml" ds:itemID="{7DEBC0C1-6C93-4678-BB2A-284B83E05146}"/>
</file>

<file path=customXml/itemProps3.xml><?xml version="1.0" encoding="utf-8"?>
<ds:datastoreItem xmlns:ds="http://schemas.openxmlformats.org/officeDocument/2006/customXml" ds:itemID="{D01E9B9A-FA97-471A-878D-93DDF753CF81}"/>
</file>

<file path=customXml/itemProps4.xml><?xml version="1.0" encoding="utf-8"?>
<ds:datastoreItem xmlns:ds="http://schemas.openxmlformats.org/officeDocument/2006/customXml" ds:itemID="{09866B23-6BB1-4506-8D84-AA2AEA054C7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BF503F0-07D5-4FD0-841A-AB832FFC55D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DEBC0C1-6C93-4678-BB2A-284B83E05146}">
  <ds:schemaRefs>
    <ds:schemaRef ds:uri="http://schemas.openxmlformats.org/package/2006/metadata/core-properties"/>
    <ds:schemaRef ds:uri="http://schemas.microsoft.com/office/2006/documentManagement/types"/>
    <ds:schemaRef ds:uri="877d635f-9b91-4318-9a30-30bf28c922b2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18f3d968-6251-40b0-9f11-012b293496c2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913BB942-FFB9-4D42-B61D-C16FEC4CCD19}"/>
</file>

<file path=customXml/itemProps8.xml><?xml version="1.0" encoding="utf-8"?>
<ds:datastoreItem xmlns:ds="http://schemas.openxmlformats.org/officeDocument/2006/customXml" ds:itemID="{D40DB8AC-F534-49D4-BDE7-2B1C092A9E5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326</Words>
  <Characters>1728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370 av Maria Malmer Stenergard (M) Elbristen i Skåne.docx</dc:title>
  <dc:subject/>
  <dc:creator>Joakim Cejie</dc:creator>
  <cp:keywords/>
  <dc:description/>
  <cp:lastModifiedBy>Maria Solberg</cp:lastModifiedBy>
  <cp:revision>2</cp:revision>
  <dcterms:created xsi:type="dcterms:W3CDTF">2020-11-17T15:13:00Z</dcterms:created>
  <dcterms:modified xsi:type="dcterms:W3CDTF">2020-11-17T15:13:00Z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8edbf3ba-d1e9-4b43-bd4e-eaa7cd87cc42</vt:lpwstr>
  </property>
</Properties>
</file>