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813108769"/>
        <w:docPartObj>
          <w:docPartGallery w:val="Table of Contents"/>
          <w:docPartUnique/>
        </w:docPartObj>
      </w:sdtPr>
      <w:sdtEndPr>
        <w:rPr>
          <w:b/>
          <w:bCs/>
        </w:rPr>
      </w:sdtEndPr>
      <w:sdtContent>
        <w:p w:rsidR="002E56F6" w:rsidRDefault="002E56F6" w14:paraId="282D6341" w14:textId="5ACC3971">
          <w:pPr>
            <w:pStyle w:val="Innehllsfrteckningsrubrik"/>
          </w:pPr>
          <w:r>
            <w:t>Innehållsförteckning</w:t>
          </w:r>
        </w:p>
        <w:p w:rsidR="00C84E94" w:rsidRDefault="00C84E94" w14:paraId="2608B8A5" w14:textId="67308BCF">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2191844">
            <w:r w:rsidRPr="00314BF8">
              <w:rPr>
                <w:rStyle w:val="Hyperlnk"/>
                <w:noProof/>
              </w:rPr>
              <w:t>Förslag till riksdagsbeslut</w:t>
            </w:r>
            <w:r>
              <w:rPr>
                <w:noProof/>
                <w:webHidden/>
              </w:rPr>
              <w:tab/>
            </w:r>
            <w:r>
              <w:rPr>
                <w:noProof/>
                <w:webHidden/>
              </w:rPr>
              <w:fldChar w:fldCharType="begin"/>
            </w:r>
            <w:r>
              <w:rPr>
                <w:noProof/>
                <w:webHidden/>
              </w:rPr>
              <w:instrText xml:space="preserve"> PAGEREF _Toc212191844 \h </w:instrText>
            </w:r>
            <w:r>
              <w:rPr>
                <w:noProof/>
                <w:webHidden/>
              </w:rPr>
            </w:r>
            <w:r>
              <w:rPr>
                <w:noProof/>
                <w:webHidden/>
              </w:rPr>
              <w:fldChar w:fldCharType="separate"/>
            </w:r>
            <w:r>
              <w:rPr>
                <w:noProof/>
                <w:webHidden/>
              </w:rPr>
              <w:t>2</w:t>
            </w:r>
            <w:r>
              <w:rPr>
                <w:noProof/>
                <w:webHidden/>
              </w:rPr>
              <w:fldChar w:fldCharType="end"/>
            </w:r>
          </w:hyperlink>
        </w:p>
        <w:p w:rsidR="00C84E94" w:rsidRDefault="00C84E94" w14:paraId="37A06BA2" w14:textId="1035DBE4">
          <w:pPr>
            <w:pStyle w:val="Innehll1"/>
            <w:tabs>
              <w:tab w:val="right" w:leader="dot" w:pos="8494"/>
            </w:tabs>
            <w:rPr>
              <w:rFonts w:eastAsiaTheme="minorEastAsia"/>
              <w:noProof/>
              <w:kern w:val="2"/>
              <w:lang w:eastAsia="sv-SE"/>
              <w14:ligatures w14:val="standardContextual"/>
              <w14:numSpacing w14:val="default"/>
            </w:rPr>
          </w:pPr>
          <w:hyperlink w:history="1" w:anchor="_Toc212191845">
            <w:r w:rsidRPr="00314BF8">
              <w:rPr>
                <w:rStyle w:val="Hyperlnk"/>
                <w:noProof/>
              </w:rPr>
              <w:t>Sverige behöver en ny riktning</w:t>
            </w:r>
            <w:r>
              <w:rPr>
                <w:noProof/>
                <w:webHidden/>
              </w:rPr>
              <w:tab/>
            </w:r>
            <w:r>
              <w:rPr>
                <w:noProof/>
                <w:webHidden/>
              </w:rPr>
              <w:fldChar w:fldCharType="begin"/>
            </w:r>
            <w:r>
              <w:rPr>
                <w:noProof/>
                <w:webHidden/>
              </w:rPr>
              <w:instrText xml:space="preserve"> PAGEREF _Toc212191845 \h </w:instrText>
            </w:r>
            <w:r>
              <w:rPr>
                <w:noProof/>
                <w:webHidden/>
              </w:rPr>
            </w:r>
            <w:r>
              <w:rPr>
                <w:noProof/>
                <w:webHidden/>
              </w:rPr>
              <w:fldChar w:fldCharType="separate"/>
            </w:r>
            <w:r>
              <w:rPr>
                <w:noProof/>
                <w:webHidden/>
              </w:rPr>
              <w:t>2</w:t>
            </w:r>
            <w:r>
              <w:rPr>
                <w:noProof/>
                <w:webHidden/>
              </w:rPr>
              <w:fldChar w:fldCharType="end"/>
            </w:r>
          </w:hyperlink>
        </w:p>
        <w:p w:rsidR="00C84E94" w:rsidRDefault="00C84E94" w14:paraId="204DE997" w14:textId="53474CC8">
          <w:pPr>
            <w:pStyle w:val="Innehll1"/>
            <w:tabs>
              <w:tab w:val="right" w:leader="dot" w:pos="8494"/>
            </w:tabs>
            <w:rPr>
              <w:rFonts w:eastAsiaTheme="minorEastAsia"/>
              <w:noProof/>
              <w:kern w:val="2"/>
              <w:lang w:eastAsia="sv-SE"/>
              <w14:ligatures w14:val="standardContextual"/>
              <w14:numSpacing w14:val="default"/>
            </w:rPr>
          </w:pPr>
          <w:hyperlink w:history="1" w:anchor="_Toc212191846">
            <w:r w:rsidRPr="00314BF8">
              <w:rPr>
                <w:rStyle w:val="Hyperlnk"/>
                <w:noProof/>
              </w:rPr>
              <w:t>1 Förlorade år med SD-regeringen</w:t>
            </w:r>
            <w:r>
              <w:rPr>
                <w:noProof/>
                <w:webHidden/>
              </w:rPr>
              <w:tab/>
            </w:r>
            <w:r>
              <w:rPr>
                <w:noProof/>
                <w:webHidden/>
              </w:rPr>
              <w:fldChar w:fldCharType="begin"/>
            </w:r>
            <w:r>
              <w:rPr>
                <w:noProof/>
                <w:webHidden/>
              </w:rPr>
              <w:instrText xml:space="preserve"> PAGEREF _Toc212191846 \h </w:instrText>
            </w:r>
            <w:r>
              <w:rPr>
                <w:noProof/>
                <w:webHidden/>
              </w:rPr>
            </w:r>
            <w:r>
              <w:rPr>
                <w:noProof/>
                <w:webHidden/>
              </w:rPr>
              <w:fldChar w:fldCharType="separate"/>
            </w:r>
            <w:r>
              <w:rPr>
                <w:noProof/>
                <w:webHidden/>
              </w:rPr>
              <w:t>3</w:t>
            </w:r>
            <w:r>
              <w:rPr>
                <w:noProof/>
                <w:webHidden/>
              </w:rPr>
              <w:fldChar w:fldCharType="end"/>
            </w:r>
          </w:hyperlink>
        </w:p>
        <w:p w:rsidR="00C84E94" w:rsidRDefault="00C84E94" w14:paraId="6807011F" w14:textId="0FEDC46E">
          <w:pPr>
            <w:pStyle w:val="Innehll2"/>
            <w:tabs>
              <w:tab w:val="right" w:leader="dot" w:pos="8494"/>
            </w:tabs>
            <w:rPr>
              <w:rFonts w:eastAsiaTheme="minorEastAsia"/>
              <w:noProof/>
              <w:kern w:val="2"/>
              <w:lang w:eastAsia="sv-SE"/>
              <w14:ligatures w14:val="standardContextual"/>
              <w14:numSpacing w14:val="default"/>
            </w:rPr>
          </w:pPr>
          <w:hyperlink w:history="1" w:anchor="_Toc212191847">
            <w:r w:rsidRPr="00314BF8">
              <w:rPr>
                <w:rStyle w:val="Hyperlnk"/>
                <w:noProof/>
              </w:rPr>
              <w:t>1.1 Sverige har presterat sämre än Europa</w:t>
            </w:r>
            <w:r>
              <w:rPr>
                <w:noProof/>
                <w:webHidden/>
              </w:rPr>
              <w:tab/>
            </w:r>
            <w:r>
              <w:rPr>
                <w:noProof/>
                <w:webHidden/>
              </w:rPr>
              <w:fldChar w:fldCharType="begin"/>
            </w:r>
            <w:r>
              <w:rPr>
                <w:noProof/>
                <w:webHidden/>
              </w:rPr>
              <w:instrText xml:space="preserve"> PAGEREF _Toc212191847 \h </w:instrText>
            </w:r>
            <w:r>
              <w:rPr>
                <w:noProof/>
                <w:webHidden/>
              </w:rPr>
            </w:r>
            <w:r>
              <w:rPr>
                <w:noProof/>
                <w:webHidden/>
              </w:rPr>
              <w:fldChar w:fldCharType="separate"/>
            </w:r>
            <w:r>
              <w:rPr>
                <w:noProof/>
                <w:webHidden/>
              </w:rPr>
              <w:t>4</w:t>
            </w:r>
            <w:r>
              <w:rPr>
                <w:noProof/>
                <w:webHidden/>
              </w:rPr>
              <w:fldChar w:fldCharType="end"/>
            </w:r>
          </w:hyperlink>
        </w:p>
        <w:p w:rsidR="00C84E94" w:rsidRDefault="00C84E94" w14:paraId="6FC2F619" w14:textId="142DEDAB">
          <w:pPr>
            <w:pStyle w:val="Innehll2"/>
            <w:tabs>
              <w:tab w:val="right" w:leader="dot" w:pos="8494"/>
            </w:tabs>
            <w:rPr>
              <w:rFonts w:eastAsiaTheme="minorEastAsia"/>
              <w:noProof/>
              <w:kern w:val="2"/>
              <w:lang w:eastAsia="sv-SE"/>
              <w14:ligatures w14:val="standardContextual"/>
              <w14:numSpacing w14:val="default"/>
            </w:rPr>
          </w:pPr>
          <w:hyperlink w:history="1" w:anchor="_Toc212191848">
            <w:r w:rsidRPr="00314BF8">
              <w:rPr>
                <w:rStyle w:val="Hyperlnk"/>
                <w:noProof/>
              </w:rPr>
              <w:t>1.2 100 000 fler arbetslösa</w:t>
            </w:r>
            <w:r>
              <w:rPr>
                <w:noProof/>
                <w:webHidden/>
              </w:rPr>
              <w:tab/>
            </w:r>
            <w:r>
              <w:rPr>
                <w:noProof/>
                <w:webHidden/>
              </w:rPr>
              <w:fldChar w:fldCharType="begin"/>
            </w:r>
            <w:r>
              <w:rPr>
                <w:noProof/>
                <w:webHidden/>
              </w:rPr>
              <w:instrText xml:space="preserve"> PAGEREF _Toc212191848 \h </w:instrText>
            </w:r>
            <w:r>
              <w:rPr>
                <w:noProof/>
                <w:webHidden/>
              </w:rPr>
            </w:r>
            <w:r>
              <w:rPr>
                <w:noProof/>
                <w:webHidden/>
              </w:rPr>
              <w:fldChar w:fldCharType="separate"/>
            </w:r>
            <w:r>
              <w:rPr>
                <w:noProof/>
                <w:webHidden/>
              </w:rPr>
              <w:t>7</w:t>
            </w:r>
            <w:r>
              <w:rPr>
                <w:noProof/>
                <w:webHidden/>
              </w:rPr>
              <w:fldChar w:fldCharType="end"/>
            </w:r>
          </w:hyperlink>
        </w:p>
        <w:p w:rsidR="00C84E94" w:rsidRDefault="00C84E94" w14:paraId="2568163E" w14:textId="3D5E24C0">
          <w:pPr>
            <w:pStyle w:val="Innehll2"/>
            <w:tabs>
              <w:tab w:val="right" w:leader="dot" w:pos="8494"/>
            </w:tabs>
            <w:rPr>
              <w:rFonts w:eastAsiaTheme="minorEastAsia"/>
              <w:noProof/>
              <w:kern w:val="2"/>
              <w:lang w:eastAsia="sv-SE"/>
              <w14:ligatures w14:val="standardContextual"/>
              <w14:numSpacing w14:val="default"/>
            </w:rPr>
          </w:pPr>
          <w:hyperlink w:history="1" w:anchor="_Toc212191849">
            <w:r w:rsidRPr="00314BF8">
              <w:rPr>
                <w:rStyle w:val="Hyperlnk"/>
                <w:noProof/>
              </w:rPr>
              <w:t>1.3 Hushållen är fortsatt pressade</w:t>
            </w:r>
            <w:r>
              <w:rPr>
                <w:noProof/>
                <w:webHidden/>
              </w:rPr>
              <w:tab/>
            </w:r>
            <w:r>
              <w:rPr>
                <w:noProof/>
                <w:webHidden/>
              </w:rPr>
              <w:fldChar w:fldCharType="begin"/>
            </w:r>
            <w:r>
              <w:rPr>
                <w:noProof/>
                <w:webHidden/>
              </w:rPr>
              <w:instrText xml:space="preserve"> PAGEREF _Toc212191849 \h </w:instrText>
            </w:r>
            <w:r>
              <w:rPr>
                <w:noProof/>
                <w:webHidden/>
              </w:rPr>
            </w:r>
            <w:r>
              <w:rPr>
                <w:noProof/>
                <w:webHidden/>
              </w:rPr>
              <w:fldChar w:fldCharType="separate"/>
            </w:r>
            <w:r>
              <w:rPr>
                <w:noProof/>
                <w:webHidden/>
              </w:rPr>
              <w:t>9</w:t>
            </w:r>
            <w:r>
              <w:rPr>
                <w:noProof/>
                <w:webHidden/>
              </w:rPr>
              <w:fldChar w:fldCharType="end"/>
            </w:r>
          </w:hyperlink>
        </w:p>
        <w:p w:rsidR="00C84E94" w:rsidRDefault="00C84E94" w14:paraId="252A176D" w14:textId="340F65DF">
          <w:pPr>
            <w:pStyle w:val="Innehll2"/>
            <w:tabs>
              <w:tab w:val="right" w:leader="dot" w:pos="8494"/>
            </w:tabs>
            <w:rPr>
              <w:rFonts w:eastAsiaTheme="minorEastAsia"/>
              <w:noProof/>
              <w:kern w:val="2"/>
              <w:lang w:eastAsia="sv-SE"/>
              <w14:ligatures w14:val="standardContextual"/>
              <w14:numSpacing w14:val="default"/>
            </w:rPr>
          </w:pPr>
          <w:hyperlink w:history="1" w:anchor="_Toc212191850">
            <w:r w:rsidRPr="00314BF8">
              <w:rPr>
                <w:rStyle w:val="Hyperlnk"/>
                <w:noProof/>
              </w:rPr>
              <w:t>1.4 Regeringens sjukvårdskris fortsätter</w:t>
            </w:r>
            <w:r>
              <w:rPr>
                <w:noProof/>
                <w:webHidden/>
              </w:rPr>
              <w:tab/>
            </w:r>
            <w:r>
              <w:rPr>
                <w:noProof/>
                <w:webHidden/>
              </w:rPr>
              <w:fldChar w:fldCharType="begin"/>
            </w:r>
            <w:r>
              <w:rPr>
                <w:noProof/>
                <w:webHidden/>
              </w:rPr>
              <w:instrText xml:space="preserve"> PAGEREF _Toc212191850 \h </w:instrText>
            </w:r>
            <w:r>
              <w:rPr>
                <w:noProof/>
                <w:webHidden/>
              </w:rPr>
            </w:r>
            <w:r>
              <w:rPr>
                <w:noProof/>
                <w:webHidden/>
              </w:rPr>
              <w:fldChar w:fldCharType="separate"/>
            </w:r>
            <w:r>
              <w:rPr>
                <w:noProof/>
                <w:webHidden/>
              </w:rPr>
              <w:t>11</w:t>
            </w:r>
            <w:r>
              <w:rPr>
                <w:noProof/>
                <w:webHidden/>
              </w:rPr>
              <w:fldChar w:fldCharType="end"/>
            </w:r>
          </w:hyperlink>
        </w:p>
        <w:p w:rsidR="00C84E94" w:rsidRDefault="00C84E94" w14:paraId="5AD16E56" w14:textId="6FC7545E">
          <w:pPr>
            <w:pStyle w:val="Innehll2"/>
            <w:tabs>
              <w:tab w:val="right" w:leader="dot" w:pos="8494"/>
            </w:tabs>
            <w:rPr>
              <w:rFonts w:eastAsiaTheme="minorEastAsia"/>
              <w:noProof/>
              <w:kern w:val="2"/>
              <w:lang w:eastAsia="sv-SE"/>
              <w14:ligatures w14:val="standardContextual"/>
              <w14:numSpacing w14:val="default"/>
            </w:rPr>
          </w:pPr>
          <w:hyperlink w:history="1" w:anchor="_Toc212191851">
            <w:r w:rsidRPr="00314BF8">
              <w:rPr>
                <w:rStyle w:val="Hyperlnk"/>
                <w:noProof/>
              </w:rPr>
              <w:t>1.5 Starka statsfinanser för ett starkt Sverige</w:t>
            </w:r>
            <w:r>
              <w:rPr>
                <w:noProof/>
                <w:webHidden/>
              </w:rPr>
              <w:tab/>
            </w:r>
            <w:r>
              <w:rPr>
                <w:noProof/>
                <w:webHidden/>
              </w:rPr>
              <w:fldChar w:fldCharType="begin"/>
            </w:r>
            <w:r>
              <w:rPr>
                <w:noProof/>
                <w:webHidden/>
              </w:rPr>
              <w:instrText xml:space="preserve"> PAGEREF _Toc212191851 \h </w:instrText>
            </w:r>
            <w:r>
              <w:rPr>
                <w:noProof/>
                <w:webHidden/>
              </w:rPr>
            </w:r>
            <w:r>
              <w:rPr>
                <w:noProof/>
                <w:webHidden/>
              </w:rPr>
              <w:fldChar w:fldCharType="separate"/>
            </w:r>
            <w:r>
              <w:rPr>
                <w:noProof/>
                <w:webHidden/>
              </w:rPr>
              <w:t>12</w:t>
            </w:r>
            <w:r>
              <w:rPr>
                <w:noProof/>
                <w:webHidden/>
              </w:rPr>
              <w:fldChar w:fldCharType="end"/>
            </w:r>
          </w:hyperlink>
        </w:p>
        <w:p w:rsidR="00C84E94" w:rsidRDefault="00C84E94" w14:paraId="2F82CCDC" w14:textId="0FE2D5A8">
          <w:pPr>
            <w:pStyle w:val="Innehll1"/>
            <w:tabs>
              <w:tab w:val="right" w:leader="dot" w:pos="8494"/>
            </w:tabs>
            <w:rPr>
              <w:rFonts w:eastAsiaTheme="minorEastAsia"/>
              <w:noProof/>
              <w:kern w:val="2"/>
              <w:lang w:eastAsia="sv-SE"/>
              <w14:ligatures w14:val="standardContextual"/>
              <w14:numSpacing w14:val="default"/>
            </w:rPr>
          </w:pPr>
          <w:hyperlink w:history="1" w:anchor="_Toc212191852">
            <w:r w:rsidRPr="00314BF8">
              <w:rPr>
                <w:rStyle w:val="Hyperlnk"/>
                <w:noProof/>
              </w:rPr>
              <w:t>2 Politikens inriktning</w:t>
            </w:r>
            <w:r>
              <w:rPr>
                <w:noProof/>
                <w:webHidden/>
              </w:rPr>
              <w:tab/>
            </w:r>
            <w:r>
              <w:rPr>
                <w:noProof/>
                <w:webHidden/>
              </w:rPr>
              <w:fldChar w:fldCharType="begin"/>
            </w:r>
            <w:r>
              <w:rPr>
                <w:noProof/>
                <w:webHidden/>
              </w:rPr>
              <w:instrText xml:space="preserve"> PAGEREF _Toc212191852 \h </w:instrText>
            </w:r>
            <w:r>
              <w:rPr>
                <w:noProof/>
                <w:webHidden/>
              </w:rPr>
            </w:r>
            <w:r>
              <w:rPr>
                <w:noProof/>
                <w:webHidden/>
              </w:rPr>
              <w:fldChar w:fldCharType="separate"/>
            </w:r>
            <w:r>
              <w:rPr>
                <w:noProof/>
                <w:webHidden/>
              </w:rPr>
              <w:t>14</w:t>
            </w:r>
            <w:r>
              <w:rPr>
                <w:noProof/>
                <w:webHidden/>
              </w:rPr>
              <w:fldChar w:fldCharType="end"/>
            </w:r>
          </w:hyperlink>
        </w:p>
        <w:p w:rsidR="00C84E94" w:rsidRDefault="00C84E94" w14:paraId="47F9D1D0" w14:textId="714397FE">
          <w:pPr>
            <w:pStyle w:val="Innehll2"/>
            <w:tabs>
              <w:tab w:val="right" w:leader="dot" w:pos="8494"/>
            </w:tabs>
            <w:rPr>
              <w:rFonts w:eastAsiaTheme="minorEastAsia"/>
              <w:noProof/>
              <w:kern w:val="2"/>
              <w:lang w:eastAsia="sv-SE"/>
              <w14:ligatures w14:val="standardContextual"/>
              <w14:numSpacing w14:val="default"/>
            </w:rPr>
          </w:pPr>
          <w:hyperlink w:history="1" w:anchor="_Toc212191853">
            <w:r w:rsidRPr="00314BF8">
              <w:rPr>
                <w:rStyle w:val="Hyperlnk"/>
                <w:noProof/>
              </w:rPr>
              <w:t>2.1 En svensk tillväxtpakt</w:t>
            </w:r>
            <w:r>
              <w:rPr>
                <w:noProof/>
                <w:webHidden/>
              </w:rPr>
              <w:tab/>
            </w:r>
            <w:r>
              <w:rPr>
                <w:noProof/>
                <w:webHidden/>
              </w:rPr>
              <w:fldChar w:fldCharType="begin"/>
            </w:r>
            <w:r>
              <w:rPr>
                <w:noProof/>
                <w:webHidden/>
              </w:rPr>
              <w:instrText xml:space="preserve"> PAGEREF _Toc212191853 \h </w:instrText>
            </w:r>
            <w:r>
              <w:rPr>
                <w:noProof/>
                <w:webHidden/>
              </w:rPr>
            </w:r>
            <w:r>
              <w:rPr>
                <w:noProof/>
                <w:webHidden/>
              </w:rPr>
              <w:fldChar w:fldCharType="separate"/>
            </w:r>
            <w:r>
              <w:rPr>
                <w:noProof/>
                <w:webHidden/>
              </w:rPr>
              <w:t>16</w:t>
            </w:r>
            <w:r>
              <w:rPr>
                <w:noProof/>
                <w:webHidden/>
              </w:rPr>
              <w:fldChar w:fldCharType="end"/>
            </w:r>
          </w:hyperlink>
        </w:p>
        <w:p w:rsidR="00C84E94" w:rsidRDefault="00C84E94" w14:paraId="55F2F3C0" w14:textId="0CDAED0B">
          <w:pPr>
            <w:pStyle w:val="Innehll2"/>
            <w:tabs>
              <w:tab w:val="right" w:leader="dot" w:pos="8494"/>
            </w:tabs>
            <w:rPr>
              <w:rFonts w:eastAsiaTheme="minorEastAsia"/>
              <w:noProof/>
              <w:kern w:val="2"/>
              <w:lang w:eastAsia="sv-SE"/>
              <w14:ligatures w14:val="standardContextual"/>
              <w14:numSpacing w14:val="default"/>
            </w:rPr>
          </w:pPr>
          <w:hyperlink w:history="1" w:anchor="_Toc212191854">
            <w:r w:rsidRPr="00314BF8">
              <w:rPr>
                <w:rStyle w:val="Hyperlnk"/>
                <w:noProof/>
              </w:rPr>
              <w:t>2.2 Stärkt militärt och civilt försvar</w:t>
            </w:r>
            <w:r>
              <w:rPr>
                <w:noProof/>
                <w:webHidden/>
              </w:rPr>
              <w:tab/>
            </w:r>
            <w:r>
              <w:rPr>
                <w:noProof/>
                <w:webHidden/>
              </w:rPr>
              <w:fldChar w:fldCharType="begin"/>
            </w:r>
            <w:r>
              <w:rPr>
                <w:noProof/>
                <w:webHidden/>
              </w:rPr>
              <w:instrText xml:space="preserve"> PAGEREF _Toc212191854 \h </w:instrText>
            </w:r>
            <w:r>
              <w:rPr>
                <w:noProof/>
                <w:webHidden/>
              </w:rPr>
            </w:r>
            <w:r>
              <w:rPr>
                <w:noProof/>
                <w:webHidden/>
              </w:rPr>
              <w:fldChar w:fldCharType="separate"/>
            </w:r>
            <w:r>
              <w:rPr>
                <w:noProof/>
                <w:webHidden/>
              </w:rPr>
              <w:t>17</w:t>
            </w:r>
            <w:r>
              <w:rPr>
                <w:noProof/>
                <w:webHidden/>
              </w:rPr>
              <w:fldChar w:fldCharType="end"/>
            </w:r>
          </w:hyperlink>
        </w:p>
        <w:p w:rsidR="00C84E94" w:rsidRDefault="00C84E94" w14:paraId="647DE8C3" w14:textId="1A54958F">
          <w:pPr>
            <w:pStyle w:val="Innehll1"/>
            <w:tabs>
              <w:tab w:val="right" w:leader="dot" w:pos="8494"/>
            </w:tabs>
            <w:rPr>
              <w:rFonts w:eastAsiaTheme="minorEastAsia"/>
              <w:noProof/>
              <w:kern w:val="2"/>
              <w:lang w:eastAsia="sv-SE"/>
              <w14:ligatures w14:val="standardContextual"/>
              <w14:numSpacing w14:val="default"/>
            </w:rPr>
          </w:pPr>
          <w:hyperlink w:history="1" w:anchor="_Toc212191855">
            <w:r w:rsidRPr="00314BF8">
              <w:rPr>
                <w:rStyle w:val="Hyperlnk"/>
                <w:noProof/>
              </w:rPr>
              <w:t>3 Reformer i budgeten</w:t>
            </w:r>
            <w:r>
              <w:rPr>
                <w:noProof/>
                <w:webHidden/>
              </w:rPr>
              <w:tab/>
            </w:r>
            <w:r>
              <w:rPr>
                <w:noProof/>
                <w:webHidden/>
              </w:rPr>
              <w:fldChar w:fldCharType="begin"/>
            </w:r>
            <w:r>
              <w:rPr>
                <w:noProof/>
                <w:webHidden/>
              </w:rPr>
              <w:instrText xml:space="preserve"> PAGEREF _Toc212191855 \h </w:instrText>
            </w:r>
            <w:r>
              <w:rPr>
                <w:noProof/>
                <w:webHidden/>
              </w:rPr>
            </w:r>
            <w:r>
              <w:rPr>
                <w:noProof/>
                <w:webHidden/>
              </w:rPr>
              <w:fldChar w:fldCharType="separate"/>
            </w:r>
            <w:r>
              <w:rPr>
                <w:noProof/>
                <w:webHidden/>
              </w:rPr>
              <w:t>18</w:t>
            </w:r>
            <w:r>
              <w:rPr>
                <w:noProof/>
                <w:webHidden/>
              </w:rPr>
              <w:fldChar w:fldCharType="end"/>
            </w:r>
          </w:hyperlink>
        </w:p>
        <w:p w:rsidR="00C84E94" w:rsidRDefault="00C84E94" w14:paraId="4D575CC7" w14:textId="50070A73">
          <w:pPr>
            <w:pStyle w:val="Innehll2"/>
            <w:tabs>
              <w:tab w:val="right" w:leader="dot" w:pos="8494"/>
            </w:tabs>
            <w:rPr>
              <w:rFonts w:eastAsiaTheme="minorEastAsia"/>
              <w:noProof/>
              <w:kern w:val="2"/>
              <w:lang w:eastAsia="sv-SE"/>
              <w14:ligatures w14:val="standardContextual"/>
              <w14:numSpacing w14:val="default"/>
            </w:rPr>
          </w:pPr>
          <w:hyperlink w:history="1" w:anchor="_Toc212191856">
            <w:r w:rsidRPr="00314BF8">
              <w:rPr>
                <w:rStyle w:val="Hyperlnk"/>
                <w:noProof/>
              </w:rPr>
              <w:t>3.1 Sveriges välstånd ska öka – och det ska märkas i din plånbok</w:t>
            </w:r>
            <w:r>
              <w:rPr>
                <w:noProof/>
                <w:webHidden/>
              </w:rPr>
              <w:tab/>
            </w:r>
            <w:r>
              <w:rPr>
                <w:noProof/>
                <w:webHidden/>
              </w:rPr>
              <w:fldChar w:fldCharType="begin"/>
            </w:r>
            <w:r>
              <w:rPr>
                <w:noProof/>
                <w:webHidden/>
              </w:rPr>
              <w:instrText xml:space="preserve"> PAGEREF _Toc212191856 \h </w:instrText>
            </w:r>
            <w:r>
              <w:rPr>
                <w:noProof/>
                <w:webHidden/>
              </w:rPr>
            </w:r>
            <w:r>
              <w:rPr>
                <w:noProof/>
                <w:webHidden/>
              </w:rPr>
              <w:fldChar w:fldCharType="separate"/>
            </w:r>
            <w:r>
              <w:rPr>
                <w:noProof/>
                <w:webHidden/>
              </w:rPr>
              <w:t>18</w:t>
            </w:r>
            <w:r>
              <w:rPr>
                <w:noProof/>
                <w:webHidden/>
              </w:rPr>
              <w:fldChar w:fldCharType="end"/>
            </w:r>
          </w:hyperlink>
        </w:p>
        <w:p w:rsidR="00C84E94" w:rsidRDefault="00C84E94" w14:paraId="2B8F1343" w14:textId="6DA27155">
          <w:pPr>
            <w:pStyle w:val="Innehll2"/>
            <w:tabs>
              <w:tab w:val="right" w:leader="dot" w:pos="8494"/>
            </w:tabs>
            <w:rPr>
              <w:rFonts w:eastAsiaTheme="minorEastAsia"/>
              <w:noProof/>
              <w:kern w:val="2"/>
              <w:lang w:eastAsia="sv-SE"/>
              <w14:ligatures w14:val="standardContextual"/>
              <w14:numSpacing w14:val="default"/>
            </w:rPr>
          </w:pPr>
          <w:hyperlink w:history="1" w:anchor="_Toc212191857">
            <w:r w:rsidRPr="00314BF8">
              <w:rPr>
                <w:rStyle w:val="Hyperlnk"/>
                <w:noProof/>
              </w:rPr>
              <w:t>3.2 Sveriges yttre och inre säkerhet ska stärkas</w:t>
            </w:r>
            <w:r>
              <w:rPr>
                <w:noProof/>
                <w:webHidden/>
              </w:rPr>
              <w:tab/>
            </w:r>
            <w:r>
              <w:rPr>
                <w:noProof/>
                <w:webHidden/>
              </w:rPr>
              <w:fldChar w:fldCharType="begin"/>
            </w:r>
            <w:r>
              <w:rPr>
                <w:noProof/>
                <w:webHidden/>
              </w:rPr>
              <w:instrText xml:space="preserve"> PAGEREF _Toc212191857 \h </w:instrText>
            </w:r>
            <w:r>
              <w:rPr>
                <w:noProof/>
                <w:webHidden/>
              </w:rPr>
            </w:r>
            <w:r>
              <w:rPr>
                <w:noProof/>
                <w:webHidden/>
              </w:rPr>
              <w:fldChar w:fldCharType="separate"/>
            </w:r>
            <w:r>
              <w:rPr>
                <w:noProof/>
                <w:webHidden/>
              </w:rPr>
              <w:t>25</w:t>
            </w:r>
            <w:r>
              <w:rPr>
                <w:noProof/>
                <w:webHidden/>
              </w:rPr>
              <w:fldChar w:fldCharType="end"/>
            </w:r>
          </w:hyperlink>
        </w:p>
        <w:p w:rsidR="00C84E94" w:rsidRDefault="00C84E94" w14:paraId="2AE2CA6E" w14:textId="118CF190">
          <w:pPr>
            <w:pStyle w:val="Innehll2"/>
            <w:tabs>
              <w:tab w:val="right" w:leader="dot" w:pos="8494"/>
            </w:tabs>
            <w:rPr>
              <w:rFonts w:eastAsiaTheme="minorEastAsia"/>
              <w:noProof/>
              <w:kern w:val="2"/>
              <w:lang w:eastAsia="sv-SE"/>
              <w14:ligatures w14:val="standardContextual"/>
              <w14:numSpacing w14:val="default"/>
            </w:rPr>
          </w:pPr>
          <w:hyperlink w:history="1" w:anchor="_Toc212191858">
            <w:r w:rsidRPr="00314BF8">
              <w:rPr>
                <w:rStyle w:val="Hyperlnk"/>
                <w:noProof/>
              </w:rPr>
              <w:t>3.3 Sveriges samhällsgemenskap ska öka</w:t>
            </w:r>
            <w:r>
              <w:rPr>
                <w:noProof/>
                <w:webHidden/>
              </w:rPr>
              <w:tab/>
            </w:r>
            <w:r>
              <w:rPr>
                <w:noProof/>
                <w:webHidden/>
              </w:rPr>
              <w:fldChar w:fldCharType="begin"/>
            </w:r>
            <w:r>
              <w:rPr>
                <w:noProof/>
                <w:webHidden/>
              </w:rPr>
              <w:instrText xml:space="preserve"> PAGEREF _Toc212191858 \h </w:instrText>
            </w:r>
            <w:r>
              <w:rPr>
                <w:noProof/>
                <w:webHidden/>
              </w:rPr>
            </w:r>
            <w:r>
              <w:rPr>
                <w:noProof/>
                <w:webHidden/>
              </w:rPr>
              <w:fldChar w:fldCharType="separate"/>
            </w:r>
            <w:r>
              <w:rPr>
                <w:noProof/>
                <w:webHidden/>
              </w:rPr>
              <w:t>27</w:t>
            </w:r>
            <w:r>
              <w:rPr>
                <w:noProof/>
                <w:webHidden/>
              </w:rPr>
              <w:fldChar w:fldCharType="end"/>
            </w:r>
          </w:hyperlink>
        </w:p>
        <w:p w:rsidR="00C84E94" w:rsidRDefault="00C84E94" w14:paraId="597CB6AD" w14:textId="301E4DCF">
          <w:pPr>
            <w:pStyle w:val="Innehll1"/>
            <w:tabs>
              <w:tab w:val="right" w:leader="dot" w:pos="8494"/>
            </w:tabs>
            <w:rPr>
              <w:rFonts w:eastAsiaTheme="minorEastAsia"/>
              <w:noProof/>
              <w:kern w:val="2"/>
              <w:lang w:eastAsia="sv-SE"/>
              <w14:ligatures w14:val="standardContextual"/>
              <w14:numSpacing w14:val="default"/>
            </w:rPr>
          </w:pPr>
          <w:hyperlink w:history="1" w:anchor="_Toc212191859">
            <w:r w:rsidRPr="00314BF8">
              <w:rPr>
                <w:rStyle w:val="Hyperlnk"/>
                <w:noProof/>
              </w:rPr>
              <w:t>4 Skatteförslag och finansiering</w:t>
            </w:r>
            <w:r>
              <w:rPr>
                <w:noProof/>
                <w:webHidden/>
              </w:rPr>
              <w:tab/>
            </w:r>
            <w:r>
              <w:rPr>
                <w:noProof/>
                <w:webHidden/>
              </w:rPr>
              <w:fldChar w:fldCharType="begin"/>
            </w:r>
            <w:r>
              <w:rPr>
                <w:noProof/>
                <w:webHidden/>
              </w:rPr>
              <w:instrText xml:space="preserve"> PAGEREF _Toc212191859 \h </w:instrText>
            </w:r>
            <w:r>
              <w:rPr>
                <w:noProof/>
                <w:webHidden/>
              </w:rPr>
            </w:r>
            <w:r>
              <w:rPr>
                <w:noProof/>
                <w:webHidden/>
              </w:rPr>
              <w:fldChar w:fldCharType="separate"/>
            </w:r>
            <w:r>
              <w:rPr>
                <w:noProof/>
                <w:webHidden/>
              </w:rPr>
              <w:t>31</w:t>
            </w:r>
            <w:r>
              <w:rPr>
                <w:noProof/>
                <w:webHidden/>
              </w:rPr>
              <w:fldChar w:fldCharType="end"/>
            </w:r>
          </w:hyperlink>
        </w:p>
        <w:p w:rsidR="00C84E94" w:rsidRDefault="00C84E94" w14:paraId="2078E716" w14:textId="143AC626">
          <w:pPr>
            <w:pStyle w:val="Innehll2"/>
            <w:tabs>
              <w:tab w:val="right" w:leader="dot" w:pos="8494"/>
            </w:tabs>
            <w:rPr>
              <w:rFonts w:eastAsiaTheme="minorEastAsia"/>
              <w:noProof/>
              <w:kern w:val="2"/>
              <w:lang w:eastAsia="sv-SE"/>
              <w14:ligatures w14:val="standardContextual"/>
              <w14:numSpacing w14:val="default"/>
            </w:rPr>
          </w:pPr>
          <w:hyperlink w:history="1" w:anchor="_Toc212191860">
            <w:r w:rsidRPr="00314BF8">
              <w:rPr>
                <w:rStyle w:val="Hyperlnk"/>
                <w:noProof/>
              </w:rPr>
              <w:t>4.1 Skatteförslag i BM-26</w:t>
            </w:r>
            <w:r>
              <w:rPr>
                <w:noProof/>
                <w:webHidden/>
              </w:rPr>
              <w:tab/>
            </w:r>
            <w:r>
              <w:rPr>
                <w:noProof/>
                <w:webHidden/>
              </w:rPr>
              <w:fldChar w:fldCharType="begin"/>
            </w:r>
            <w:r>
              <w:rPr>
                <w:noProof/>
                <w:webHidden/>
              </w:rPr>
              <w:instrText xml:space="preserve"> PAGEREF _Toc212191860 \h </w:instrText>
            </w:r>
            <w:r>
              <w:rPr>
                <w:noProof/>
                <w:webHidden/>
              </w:rPr>
            </w:r>
            <w:r>
              <w:rPr>
                <w:noProof/>
                <w:webHidden/>
              </w:rPr>
              <w:fldChar w:fldCharType="separate"/>
            </w:r>
            <w:r>
              <w:rPr>
                <w:noProof/>
                <w:webHidden/>
              </w:rPr>
              <w:t>32</w:t>
            </w:r>
            <w:r>
              <w:rPr>
                <w:noProof/>
                <w:webHidden/>
              </w:rPr>
              <w:fldChar w:fldCharType="end"/>
            </w:r>
          </w:hyperlink>
        </w:p>
        <w:p w:rsidR="00C84E94" w:rsidRDefault="00C84E94" w14:paraId="59460178" w14:textId="2BC46695">
          <w:pPr>
            <w:pStyle w:val="Innehll1"/>
            <w:tabs>
              <w:tab w:val="right" w:leader="dot" w:pos="8494"/>
            </w:tabs>
            <w:rPr>
              <w:rFonts w:eastAsiaTheme="minorEastAsia"/>
              <w:noProof/>
              <w:kern w:val="2"/>
              <w:lang w:eastAsia="sv-SE"/>
              <w14:ligatures w14:val="standardContextual"/>
              <w14:numSpacing w14:val="default"/>
            </w:rPr>
          </w:pPr>
          <w:hyperlink w:history="1" w:anchor="_Toc212191861">
            <w:r w:rsidRPr="00314BF8">
              <w:rPr>
                <w:rStyle w:val="Hyperlnk"/>
                <w:noProof/>
              </w:rPr>
              <w:t>5 Bilagor</w:t>
            </w:r>
            <w:r>
              <w:rPr>
                <w:noProof/>
                <w:webHidden/>
              </w:rPr>
              <w:tab/>
            </w:r>
            <w:r>
              <w:rPr>
                <w:noProof/>
                <w:webHidden/>
              </w:rPr>
              <w:fldChar w:fldCharType="begin"/>
            </w:r>
            <w:r>
              <w:rPr>
                <w:noProof/>
                <w:webHidden/>
              </w:rPr>
              <w:instrText xml:space="preserve"> PAGEREF _Toc212191861 \h </w:instrText>
            </w:r>
            <w:r>
              <w:rPr>
                <w:noProof/>
                <w:webHidden/>
              </w:rPr>
            </w:r>
            <w:r>
              <w:rPr>
                <w:noProof/>
                <w:webHidden/>
              </w:rPr>
              <w:fldChar w:fldCharType="separate"/>
            </w:r>
            <w:r>
              <w:rPr>
                <w:noProof/>
                <w:webHidden/>
              </w:rPr>
              <w:t>34</w:t>
            </w:r>
            <w:r>
              <w:rPr>
                <w:noProof/>
                <w:webHidden/>
              </w:rPr>
              <w:fldChar w:fldCharType="end"/>
            </w:r>
          </w:hyperlink>
        </w:p>
        <w:p w:rsidRPr="003171CA" w:rsidR="00FC43F6" w:rsidP="003171CA" w:rsidRDefault="00C84E94" w14:paraId="477767A2" w14:textId="6DB3478F">
          <w:pPr>
            <w:pStyle w:val="Innehll1"/>
            <w:tabs>
              <w:tab w:val="right" w:pos="8494"/>
            </w:tabs>
            <w:rPr>
              <w:rFonts w:eastAsiaTheme="minorEastAsia"/>
              <w:noProof/>
              <w:kern w:val="0"/>
              <w:sz w:val="22"/>
              <w:szCs w:val="22"/>
              <w:lang w:eastAsia="sv-SE"/>
              <w14:numSpacing w14:val="default"/>
            </w:rPr>
          </w:pPr>
          <w:r>
            <w:fldChar w:fldCharType="end"/>
          </w:r>
        </w:p>
      </w:sdtContent>
    </w:sdt>
    <w:bookmarkStart w:name="_Toc212191844" w:id="1"/>
    <w:p w:rsidRPr="009B062B" w:rsidR="00AF30DD" w:rsidP="00E039A6" w:rsidRDefault="006B39D5" w14:paraId="4ACF9D60" w14:textId="4368070F">
      <w:pPr>
        <w:pStyle w:val="RubrikFrslagTIllRiksdagsbeslut"/>
      </w:pPr>
      <w:sdt>
        <w:sdtPr>
          <w:alias w:val="CC_Boilerplate_4"/>
          <w:tag w:val="CC_Boilerplate_4"/>
          <w:id w:val="-1644581176"/>
          <w:lock w:val="sdtContentLocked"/>
          <w:placeholder>
            <w:docPart w:val="397C7335AC874DEDAB74F2A39D64603B"/>
          </w:placeholder>
          <w:text/>
        </w:sdtPr>
        <w:sdtEndPr/>
        <w:sdtContent>
          <w:r w:rsidR="00E039A6">
            <w:t>Förslag till riksdagsbeslut</w:t>
          </w:r>
        </w:sdtContent>
      </w:sdt>
      <w:bookmarkEnd w:id="1"/>
      <w:bookmarkEnd w:id="0"/>
    </w:p>
    <w:sdt>
      <w:sdtPr>
        <w:alias w:val="Yrkande 1"/>
        <w:tag w:val="1eab5a31-b972-48b9-a6fe-31f70abcc2d3"/>
        <w:id w:val="357707347"/>
        <w:lock w:val="sdtLocked"/>
      </w:sdtPr>
      <w:sdtEndPr/>
      <w:sdtContent>
        <w:p w:rsidR="001B3802" w:rsidRDefault="001321BE" w14:paraId="5D113898" w14:textId="77777777">
          <w:pPr>
            <w:pStyle w:val="Frslagstext"/>
          </w:pPr>
          <w:r>
            <w:t>Riksdagen godkänner de riktlinjer för den ekonomiska politiken och budgetpolitiken som föreslås i motionen.</w:t>
          </w:r>
        </w:p>
      </w:sdtContent>
    </w:sdt>
    <w:sdt>
      <w:sdtPr>
        <w:alias w:val="Yrkande 2"/>
        <w:tag w:val="ccd1e3eb-834b-46a0-900c-2d0cd2266744"/>
        <w:id w:val="-1538733075"/>
        <w:lock w:val="sdtLocked"/>
      </w:sdtPr>
      <w:sdtEndPr/>
      <w:sdtContent>
        <w:p w:rsidR="001B3802" w:rsidRDefault="001321BE" w14:paraId="78B4F7EE" w14:textId="77777777">
          <w:pPr>
            <w:pStyle w:val="Frslagstext"/>
          </w:pPr>
          <w:r>
            <w:t>Riksdagen fastställer utgiftstaket för staten inklusive ålderspensionssystemet vid sidan av statens budget för 2026–2028 enligt förslaget i bilaga 6 i motionen.</w:t>
          </w:r>
        </w:p>
      </w:sdtContent>
    </w:sdt>
    <w:sdt>
      <w:sdtPr>
        <w:alias w:val="Yrkande 3"/>
        <w:tag w:val="c83f8437-8150-4cf5-a0cf-e47fc0607706"/>
        <w:id w:val="-1031641891"/>
        <w:lock w:val="sdtLocked"/>
      </w:sdtPr>
      <w:sdtEndPr/>
      <w:sdtContent>
        <w:p w:rsidR="001B3802" w:rsidRDefault="001321BE" w14:paraId="5C37BC5A" w14:textId="77777777">
          <w:pPr>
            <w:pStyle w:val="Frslagstext"/>
          </w:pPr>
          <w:r>
            <w:t>Riksdagen godkänner beräkningen av inkomsterna i statens budget för 2026 enligt förslaget i bilaga 4 i motionen och ställer sig bakom det som anförs i motionen om att regeringen ska återkomma med lagförslag i överensstämmelse med denna beräkning och tillkännager detta för regeringen.</w:t>
          </w:r>
        </w:p>
      </w:sdtContent>
    </w:sdt>
    <w:sdt>
      <w:sdtPr>
        <w:alias w:val="Yrkande 4"/>
        <w:tag w:val="7215797c-9cc4-4b39-8a3b-9bf1765a8ed8"/>
        <w:id w:val="-318499917"/>
        <w:lock w:val="sdtLocked"/>
      </w:sdtPr>
      <w:sdtEndPr/>
      <w:sdtContent>
        <w:p w:rsidR="001B3802" w:rsidRDefault="001321BE" w14:paraId="62ABDE78" w14:textId="77777777">
          <w:pPr>
            <w:pStyle w:val="Frslagstext"/>
          </w:pPr>
          <w:r>
            <w:t>Riksdagen godkänner den preliminära beräkningen av inkomster i statens budget för 2027 och 2028 enligt förslaget i bilaga 5 i motionen som riktlinje för regeringens budgetarbete.</w:t>
          </w:r>
        </w:p>
      </w:sdtContent>
    </w:sdt>
    <w:sdt>
      <w:sdtPr>
        <w:alias w:val="Yrkande 5"/>
        <w:tag w:val="f93acd50-5fe5-4633-8823-2e5010f42292"/>
        <w:id w:val="514198550"/>
        <w:lock w:val="sdtLocked"/>
      </w:sdtPr>
      <w:sdtEndPr/>
      <w:sdtContent>
        <w:p w:rsidR="001B3802" w:rsidRDefault="001321BE" w14:paraId="0196C012" w14:textId="77777777">
          <w:pPr>
            <w:pStyle w:val="Frslagstext"/>
          </w:pPr>
          <w:r>
            <w:t>Riksdagen beslutar om fördelning av utgifter på utgiftsområden och övriga utgifter för 2026 enligt förslaget i bilaga 2 i motionen.</w:t>
          </w:r>
        </w:p>
      </w:sdtContent>
    </w:sdt>
    <w:sdt>
      <w:sdtPr>
        <w:alias w:val="Yrkande 6"/>
        <w:tag w:val="fa758406-b5a6-4223-b105-143bd7c0c452"/>
        <w:id w:val="720017013"/>
        <w:lock w:val="sdtLocked"/>
      </w:sdtPr>
      <w:sdtEndPr/>
      <w:sdtContent>
        <w:p w:rsidR="001B3802" w:rsidRDefault="001321BE" w14:paraId="78B366A1" w14:textId="77777777">
          <w:pPr>
            <w:pStyle w:val="Frslagstext"/>
          </w:pPr>
          <w:r>
            <w:t>Riksdagen godkänner den preliminära fördelningen av utgifter på utgiftsområden för 2027 och 2028 enligt förslaget i bilaga 3 i motionen som riktlinje för regeringens budgetarbete.</w:t>
          </w:r>
        </w:p>
      </w:sdtContent>
    </w:sdt>
    <w:p w:rsidRPr="006D6393" w:rsidR="006D6393" w:rsidP="006D6393" w:rsidRDefault="006D6393" w14:paraId="07315C32" w14:textId="77777777">
      <w:pPr>
        <w:pStyle w:val="Rubrik1"/>
      </w:pPr>
      <w:bookmarkStart w:name="MotionsStart" w:id="2"/>
      <w:bookmarkStart w:name="_Toc212191845" w:id="3"/>
      <w:bookmarkEnd w:id="2"/>
      <w:r w:rsidRPr="006D6393">
        <w:t>Sverige behöver en ny riktning</w:t>
      </w:r>
      <w:bookmarkEnd w:id="3"/>
    </w:p>
    <w:p w:rsidRPr="005D5860" w:rsidR="00375B3E" w:rsidP="00375B3E" w:rsidRDefault="00375B3E" w14:paraId="549F7961" w14:textId="2B67DAAD">
      <w:pPr>
        <w:pStyle w:val="Normalutanindragellerluft"/>
      </w:pPr>
      <w:r w:rsidRPr="005D5860">
        <w:t>Världen har förändrats. Säkerhetsläget är allvarligt och den globala ekonomin är i gung</w:t>
      </w:r>
      <w:r w:rsidR="00AA3949">
        <w:softHyphen/>
      </w:r>
      <w:r w:rsidRPr="00AA3949">
        <w:rPr>
          <w:spacing w:val="-2"/>
        </w:rPr>
        <w:t>ning. Samtidigt går Sverige i fel riktning. I tre år har SD-regeringen försökt styra Sverige.</w:t>
      </w:r>
      <w:r w:rsidRPr="005D5860">
        <w:t xml:space="preserve"> Resultatet är 100</w:t>
      </w:r>
      <w:r w:rsidR="00DC56A4">
        <w:t> </w:t>
      </w:r>
      <w:r w:rsidRPr="005D5860">
        <w:t>000 fler arbetslösa, familjer som kämpar varje månad med att få eko</w:t>
      </w:r>
      <w:r w:rsidR="00AA3949">
        <w:softHyphen/>
      </w:r>
      <w:r w:rsidRPr="005D5860">
        <w:t>nomin att gå ihop och en tillväxt i EU:s bottenliga.</w:t>
      </w:r>
    </w:p>
    <w:p w:rsidRPr="005D5860" w:rsidR="00375B3E" w:rsidP="006D6393" w:rsidRDefault="00375B3E" w14:paraId="17499336" w14:textId="23A9F98C">
      <w:r w:rsidRPr="005D5860">
        <w:t xml:space="preserve">Gängvåldet fortsätter, sprängningarna ökar och kriminaliteten kryper ner i åldrarna. Väntetiderna i vården är oacceptabelt långa och klassrummen i skolan är överfulla. Samtidigt försvinner skattepengar till riskkapitalbolag </w:t>
      </w:r>
      <w:proofErr w:type="gramStart"/>
      <w:r w:rsidRPr="005D5860">
        <w:t>istället</w:t>
      </w:r>
      <w:proofErr w:type="gramEnd"/>
      <w:r w:rsidRPr="005D5860">
        <w:t xml:space="preserve"> för att gå till elever och patienter. I SD-regeringens avskedsbudget blev det återigen tydligt att Ulf Kristersson och Jimmie Åkesson inte förmår ta tag i de stora samhällsproblemen. Det är en budget som lappar och lagar med tillfälliga åtgärder </w:t>
      </w:r>
      <w:proofErr w:type="gramStart"/>
      <w:r w:rsidRPr="005D5860">
        <w:t>istället</w:t>
      </w:r>
      <w:proofErr w:type="gramEnd"/>
      <w:r w:rsidRPr="005D5860">
        <w:t xml:space="preserve"> för att presentera seriösa lösningar </w:t>
      </w:r>
      <w:r w:rsidRPr="004634B1">
        <w:rPr>
          <w:spacing w:val="-2"/>
        </w:rPr>
        <w:t>på Sveriges problem. Den ger inga svar på frågan om vad Sverige ska leva av i framtiden.</w:t>
      </w:r>
    </w:p>
    <w:p w:rsidRPr="005D5860" w:rsidR="00375B3E" w:rsidP="006D6393" w:rsidRDefault="00375B3E" w14:paraId="4D386270" w14:textId="4AD738EA">
      <w:r w:rsidRPr="005D5860">
        <w:t xml:space="preserve">SD-regeringens budget innehåller inga strukturella reformer för att få </w:t>
      </w:r>
      <w:proofErr w:type="gramStart"/>
      <w:r w:rsidRPr="005D5860">
        <w:t>igång</w:t>
      </w:r>
      <w:proofErr w:type="gramEnd"/>
      <w:r w:rsidRPr="005D5860">
        <w:t xml:space="preserve"> tillväxten och minska arbetslösheten. Den blundar för behoven i välfärden och saknar tillräckliga åtgärder för att bryta nyrekryteringen till de kriminella gängen. Hårt arbetande svenskar lämnas efter – mediciner blir dyrare, bostadsbidraget för barnfamiljer försämras, barn</w:t>
      </w:r>
      <w:r w:rsidR="004634B1">
        <w:softHyphen/>
      </w:r>
      <w:r w:rsidRPr="005D5860">
        <w:t>bidraget urholkas och välfärden pressas till bristningsgränsen.</w:t>
      </w:r>
    </w:p>
    <w:p w:rsidRPr="005D5860" w:rsidR="00375B3E" w:rsidP="006D6393" w:rsidRDefault="00375B3E" w14:paraId="31583B37" w14:textId="3DB856AD">
      <w:r w:rsidRPr="005D5860">
        <w:t xml:space="preserve">I en osäker omvärld behöver Sverige stå starkt. Men resultatet av SD-regeringens tre </w:t>
      </w:r>
      <w:r w:rsidRPr="004634B1">
        <w:rPr>
          <w:spacing w:val="-2"/>
        </w:rPr>
        <w:t>år är ett försvagat och splittrat land. Vi vill vända Sveriges negativa utveckling. I Social</w:t>
      </w:r>
      <w:r w:rsidRPr="004634B1" w:rsidR="004634B1">
        <w:rPr>
          <w:spacing w:val="-2"/>
        </w:rPr>
        <w:softHyphen/>
      </w:r>
      <w:r w:rsidRPr="005D5860">
        <w:t>demokraternas förslag till budget prioriterar vi långsiktiga investeringar för att stärka vanligt folks ekonomi, få fler i jobb och öka tillväxten. Vi storsatsar på sjukvården och skolan. Vi möter en åldrande befolkning med stärkt äldreomsorg. Vi föreslår kraftfulla åtgärder för att stoppa våldet och bryta nyrekryteringen till kriminella gäng. Vi föreslår en rättvis skattesänkning och säger nej till skattebonusar till de som tjänar allra mest. Vi stöttar de familjer och pensionärer som har det tuffast. Vi vill slopa det orättvisa karens</w:t>
      </w:r>
      <w:r w:rsidR="004634B1">
        <w:softHyphen/>
      </w:r>
      <w:r w:rsidRPr="005D5860">
        <w:lastRenderedPageBreak/>
        <w:t>avdraget som gör att hårt arbetande svenskar som sliter i vår välfärd och andra samhälls</w:t>
      </w:r>
      <w:r w:rsidR="004634B1">
        <w:softHyphen/>
      </w:r>
      <w:r w:rsidRPr="005D5860">
        <w:t>bärande yrken kan förlora tusenlappar vid en förkylning.</w:t>
      </w:r>
    </w:p>
    <w:p w:rsidRPr="005D5860" w:rsidR="00375B3E" w:rsidP="006D6393" w:rsidRDefault="00375B3E" w14:paraId="2EDA9A77" w14:textId="235A9014">
      <w:bookmarkStart w:name="_Hlk211851858" w:id="4"/>
      <w:r w:rsidRPr="004634B1">
        <w:rPr>
          <w:spacing w:val="-2"/>
        </w:rPr>
        <w:t>Vi lägger fram alla dessa förslag samtidigt som vi stärker Sveriges finansiella sparande</w:t>
      </w:r>
      <w:r w:rsidRPr="005D5860">
        <w:t xml:space="preserve"> gentemot regeringen</w:t>
      </w:r>
      <w:r w:rsidR="00463569">
        <w:t>s förslag</w:t>
      </w:r>
      <w:r w:rsidRPr="005D5860">
        <w:t xml:space="preserve">. </w:t>
      </w:r>
      <w:bookmarkEnd w:id="4"/>
      <w:r w:rsidRPr="005D5860">
        <w:t>Det är möjligt eftersom alla våra nya satsningar är finan</w:t>
      </w:r>
      <w:r w:rsidR="00790CEF">
        <w:softHyphen/>
      </w:r>
      <w:r w:rsidRPr="005D5860">
        <w:t xml:space="preserve">sierade, antingen genom ökade intäkter eller genom omprioriteringar. I vår budget visar vi att det med rätt prioriteringar går att få fart på tillväxten, stötta vanliga familjer och bygga upp välfärden, samtidigt som vi tar ansvar för statens finanser.  </w:t>
      </w:r>
    </w:p>
    <w:p w:rsidRPr="005D5860" w:rsidR="003171CA" w:rsidP="006D6393" w:rsidRDefault="00375B3E" w14:paraId="776940BB" w14:textId="2DD9D188">
      <w:r w:rsidRPr="005D5860">
        <w:t>Vi visar att vi kan föra vårt land i en ny riktning – mot en stark samhällsgemenskap, där svensk ekonomi växer och kommer alla till del.</w:t>
      </w:r>
    </w:p>
    <w:p w:rsidRPr="006D6393" w:rsidR="00375B3E" w:rsidP="006D6393" w:rsidRDefault="00375B3E" w14:paraId="47C5E9BE" w14:textId="797868E2">
      <w:pPr>
        <w:pStyle w:val="Rubrik1numrerat"/>
      </w:pPr>
      <w:bookmarkStart w:name="_Toc212191846" w:id="5"/>
      <w:r w:rsidRPr="006D6393">
        <w:t>Förlorade år med SD-regeringen</w:t>
      </w:r>
      <w:bookmarkEnd w:id="5"/>
    </w:p>
    <w:p w:rsidRPr="005D5860" w:rsidR="00375B3E" w:rsidP="006D6393" w:rsidRDefault="00375B3E" w14:paraId="4FB4F4DC" w14:textId="77777777">
      <w:pPr>
        <w:pStyle w:val="Normalutanindragellerluft"/>
      </w:pPr>
      <w:r w:rsidRPr="005D5860">
        <w:t>Vi lever i en tid av stor osäkerhet. Mycket av det vi har tagit för givet om hur världen, samhället och ekonomin fungerar är i hastig förändring. Förutsättningarna för säkerhet, välstånd och tillväxt skiftar snabbt. Världen är mitt uppe i teknikskiften som kommer att få stor påverkan på ekonomin. Det ställer nya krav på Sverige, och kräver nya lösningar och angreppssätt.</w:t>
      </w:r>
    </w:p>
    <w:p w:rsidRPr="005D5860" w:rsidR="00375B3E" w:rsidP="006D6393" w:rsidRDefault="00375B3E" w14:paraId="4B652C12" w14:textId="77777777">
      <w:r w:rsidRPr="005E4ABB">
        <w:rPr>
          <w:spacing w:val="2"/>
        </w:rPr>
        <w:t>Tullavtalet med USA ger visserligen en viss kortsiktig stabilitet, men i grunden är de rekordhöga</w:t>
      </w:r>
      <w:r w:rsidRPr="005D5860">
        <w:t xml:space="preserve"> tullarna skadliga för ekonomin. Därtill finns stora omvärldsrisker, inte minst relaterat till den ekonomiska utvecklingen i Tyskland, Kina och USA, situationen i Mellanöstern och kriget i Ukraina </w:t>
      </w:r>
    </w:p>
    <w:p w:rsidRPr="005D5860" w:rsidR="00404FA5" w:rsidP="006D6393" w:rsidRDefault="00375B3E" w14:paraId="4DBBE388" w14:textId="77777777">
      <w:r w:rsidRPr="005D5860">
        <w:t xml:space="preserve">I denna osäkra tid är det viktigare än någonsin att Sverige och Europa står starkt. Sällan har det varit så viktigt att regeringen är handlingskraftig och klarar av att fatta de beslut som krävs. Men efter tre år med Ulf Kristerssons och Jimmie Åkessons styre är det tydligt att de tappat kontrollen över svensk ekonomi. </w:t>
      </w:r>
    </w:p>
    <w:p w:rsidRPr="005D5860" w:rsidR="003171CA" w:rsidP="006D6393" w:rsidRDefault="00375B3E" w14:paraId="456157BF" w14:textId="368F5F1C">
      <w:r w:rsidRPr="005D5860">
        <w:t xml:space="preserve">SD-regeringen har inte klarat av att ta Sverige ut ur lågkonjunkturen utan </w:t>
      </w:r>
      <w:proofErr w:type="gramStart"/>
      <w:r w:rsidRPr="005D5860">
        <w:t>istället</w:t>
      </w:r>
      <w:proofErr w:type="gramEnd"/>
      <w:r w:rsidRPr="005D5860">
        <w:t xml:space="preserve"> för</w:t>
      </w:r>
      <w:r w:rsidR="005E4ABB">
        <w:softHyphen/>
      </w:r>
      <w:r w:rsidRPr="005D5860">
        <w:t>värrat den genom en bakvänd konjunkturpolitik. Resultatet talar sitt tydliga språk: Sverige har haft en tillväxt i Europas bottenliga, 100</w:t>
      </w:r>
      <w:r w:rsidR="00E62DE4">
        <w:t> </w:t>
      </w:r>
      <w:r w:rsidRPr="005D5860">
        <w:t>000 fler är arbetslösa och vanligt folk har dränerats på sin köpkraft när kostnaderna skenat, reallönerna fallit och reger</w:t>
      </w:r>
      <w:r w:rsidR="005E4ABB">
        <w:softHyphen/>
      </w:r>
      <w:r w:rsidRPr="005D5860">
        <w:t xml:space="preserve">ingen vägrat att stötta svenska folket genom kostnadskrisen. </w:t>
      </w:r>
    </w:p>
    <w:p w:rsidRPr="005D5860" w:rsidR="00375B3E" w:rsidP="006D6393" w:rsidRDefault="00375B3E" w14:paraId="40EAA7A9" w14:textId="4180F0CE">
      <w:proofErr w:type="gramStart"/>
      <w:r w:rsidRPr="005D5860">
        <w:t>Istället</w:t>
      </w:r>
      <w:proofErr w:type="gramEnd"/>
      <w:r w:rsidRPr="005D5860">
        <w:t xml:space="preserve"> för att stärka vanligt folks ekonomi har Sverigedemokraterna och regeringen försämrat de ekonomiska förutsättningarna för de mest utsatta genom att göra det dyrare att hämta ut mediciner, försämra bostadsbidraget för barnfamiljer och stå passiva när barnbidraget urholkats. Vanligt folk har fått ta den ekonomiska smällen samtidigt som höginkomsttagare har fått stora skattesänkningar. Det är en prioritering som inte bara är orättvis – den har också visat sig skadlig för tillväxten. </w:t>
      </w:r>
    </w:p>
    <w:p w:rsidRPr="005D5860" w:rsidR="00375B3E" w:rsidP="006D6393" w:rsidRDefault="00375B3E" w14:paraId="4D221A36" w14:textId="77777777">
      <w:r w:rsidRPr="005D5860">
        <w:t>Samtidigt som hushållen utsatts för stora påfrestningar har vår gemensamma välfärd försvagats. Skattesänkningar för de rikaste går hand i hand med nedskärningar i vård och skola. Riskkapitalisters vinstjakt i skolor och förskolor tillåts fortsätta. Resultatet är oacceptabelt långa väntetider i vården och överfulla klassrum i skolan.</w:t>
      </w:r>
    </w:p>
    <w:p w:rsidRPr="005D5860" w:rsidR="00375B3E" w:rsidP="006D6393" w:rsidRDefault="00375B3E" w14:paraId="7367DADB" w14:textId="35409096">
      <w:r w:rsidRPr="005E4ABB">
        <w:rPr>
          <w:spacing w:val="-2"/>
        </w:rPr>
        <w:t>Därtill fortsätter gängvåldet</w:t>
      </w:r>
      <w:r w:rsidRPr="005E4ABB" w:rsidR="00E62DE4">
        <w:rPr>
          <w:spacing w:val="-2"/>
        </w:rPr>
        <w:t>,</w:t>
      </w:r>
      <w:r w:rsidRPr="005E4ABB">
        <w:rPr>
          <w:spacing w:val="-2"/>
        </w:rPr>
        <w:t xml:space="preserve"> och kriminaliteten kryper allt längre ned i åldrarna. Trots</w:t>
      </w:r>
      <w:r w:rsidRPr="005D5860">
        <w:t xml:space="preserve"> att behovet av åtgärder är akut säger SD-regeringen nej till en svensk maffialag och vid</w:t>
      </w:r>
      <w:r w:rsidR="005E4ABB">
        <w:softHyphen/>
      </w:r>
      <w:r w:rsidRPr="005E4ABB">
        <w:rPr>
          <w:spacing w:val="-3"/>
        </w:rPr>
        <w:t>tar inte tillräckliga åtgärder för att stoppa nyrekryteringen av barn och unga till kriminella</w:t>
      </w:r>
      <w:r w:rsidRPr="005D5860">
        <w:t xml:space="preserve"> nätverk. </w:t>
      </w:r>
    </w:p>
    <w:p w:rsidRPr="005D5860" w:rsidR="00375B3E" w:rsidP="006D6393" w:rsidRDefault="00375B3E" w14:paraId="1D915948" w14:textId="63838AE7">
      <w:r w:rsidRPr="005D5860">
        <w:t xml:space="preserve">I det här läget behövs en offensiv ekonomisk politik som tar Sverige i en ny riktning. </w:t>
      </w:r>
      <w:r w:rsidRPr="005E4ABB">
        <w:rPr>
          <w:spacing w:val="-3"/>
        </w:rPr>
        <w:t>Men SD-regeringens avskedsbudget saknar långsiktiga besked och en idé om vad Sverige</w:t>
      </w:r>
      <w:r w:rsidRPr="005D5860">
        <w:t xml:space="preserve"> </w:t>
      </w:r>
      <w:r w:rsidRPr="005E4ABB">
        <w:rPr>
          <w:spacing w:val="-3"/>
        </w:rPr>
        <w:lastRenderedPageBreak/>
        <w:t>ska leva av i framtiden. Vi socialdemokrater vet att en annan riktning är möjlig. Vi vill ge</w:t>
      </w:r>
      <w:r w:rsidRPr="005D5860">
        <w:t xml:space="preserve"> våra barn och unga hopp om framtiden och se till att alla som genom långa arbetsliv byggt Sverige har en värdig vardag. Sverige ska vara ett land där alla kan leva ett rikt liv, har råd med en bra bostad, kan ta ansvar för sin familj och unna sig den där semes</w:t>
      </w:r>
      <w:r w:rsidR="005E4ABB">
        <w:softHyphen/>
      </w:r>
      <w:r w:rsidRPr="005D5860">
        <w:t>tern. Där vardagen fungerar och vi känner framtidstro.</w:t>
      </w:r>
    </w:p>
    <w:p w:rsidRPr="006D6393" w:rsidR="00375B3E" w:rsidP="006D6393" w:rsidRDefault="00375B3E" w14:paraId="09136E5E" w14:textId="19909A47">
      <w:pPr>
        <w:pStyle w:val="Rubrik2numrerat"/>
      </w:pPr>
      <w:bookmarkStart w:name="_Toc210730489" w:id="6"/>
      <w:bookmarkStart w:name="_Toc212191847" w:id="7"/>
      <w:r w:rsidRPr="006D6393">
        <w:t>Sverige har presterat sämre än Europa</w:t>
      </w:r>
      <w:bookmarkEnd w:id="6"/>
      <w:bookmarkEnd w:id="7"/>
    </w:p>
    <w:p w:rsidRPr="005D5860" w:rsidR="00375B3E" w:rsidP="006D6393" w:rsidRDefault="00375B3E" w14:paraId="564B95E6" w14:textId="5B6DB8C4">
      <w:pPr>
        <w:pStyle w:val="Normalutanindragellerluft"/>
      </w:pPr>
      <w:r w:rsidRPr="005D5860">
        <w:t xml:space="preserve">De senaste åren har varit turbulenta med pandemi och krig i vårt närområde. Men hur Sverige klarat dessa olika kriser har varierat. Under och efter pandemin bidrog den socialdemokratiskt ledda regeringen till att Sverige klarade sig </w:t>
      </w:r>
      <w:r w:rsidRPr="005D5860" w:rsidR="00875BF4">
        <w:t xml:space="preserve">bra </w:t>
      </w:r>
      <w:r w:rsidRPr="005D5860">
        <w:t xml:space="preserve">ur krisen och vår tillväxt återhämtade sig snabbare än jämförbara länders. </w:t>
      </w:r>
    </w:p>
    <w:p w:rsidRPr="005D5860" w:rsidR="002E56F6" w:rsidP="006728EE" w:rsidRDefault="00375B3E" w14:paraId="7D16DCE4" w14:textId="653590E8">
      <w:r w:rsidRPr="005D5860">
        <w:t>Tre år efter SD-regeringens tillträde har Sverige dock klarat sig osedvanligt dåligt jämfört med andra länder. Vi har haft en låg tillväxt och vi har en mycket hög arbets</w:t>
      </w:r>
      <w:r w:rsidR="000A01CB">
        <w:softHyphen/>
      </w:r>
      <w:r w:rsidRPr="005D5860">
        <w:t>löshet. När arbetslösheten gått ner i övriga Europa så har den ökat i Sverige. Utländska företagsinvesteringar i Sverige har minskat och konkurserna har varit på historiskt höga nivåer. Summerar man tillväxten sedan regeringen tillträdde är resultatet tydligt: svensk tillväxt har varit i Europas bottenliga.</w:t>
      </w:r>
    </w:p>
    <w:p w:rsidRPr="006728EE" w:rsidR="00375B3E" w:rsidP="006728EE" w:rsidRDefault="00375B3E" w14:paraId="1D84F792" w14:textId="033E0372">
      <w:pPr>
        <w:pStyle w:val="Tabellrubrik"/>
      </w:pPr>
      <w:r w:rsidRPr="006728EE">
        <w:t xml:space="preserve">En tillväxt i Europas bottenliga </w:t>
      </w:r>
    </w:p>
    <w:p w:rsidRPr="006728EE" w:rsidR="00375B3E" w:rsidP="006728EE" w:rsidRDefault="00375B3E" w14:paraId="111A5B0F" w14:textId="4BBB7758">
      <w:pPr>
        <w:pStyle w:val="Tabellunderrubrik"/>
      </w:pPr>
      <w:r w:rsidRPr="006728EE">
        <w:t>(EU-kommissionens prognos för real BNP-tillväxt 2023–2025, %)</w:t>
      </w:r>
    </w:p>
    <w:p w:rsidRPr="005D5860" w:rsidR="00375B3E" w:rsidP="00375B3E" w:rsidRDefault="00375B3E" w14:paraId="3B23F8B6" w14:textId="426A5936">
      <w:r w:rsidRPr="005D5860">
        <w:t xml:space="preserve"> </w:t>
      </w:r>
      <w:r w:rsidRPr="005D5860" w:rsidR="002E56F6">
        <w:rPr>
          <w:noProof/>
        </w:rPr>
        <w:drawing>
          <wp:inline distT="0" distB="0" distL="0" distR="0" wp14:anchorId="04ED567F" wp14:editId="4372C562">
            <wp:extent cx="5400040" cy="2983050"/>
            <wp:effectExtent l="0" t="0" r="0" b="8255"/>
            <wp:docPr id="77884231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42312" name="" descr=""/>
                    <pic:cNvPicPr/>
                  </pic:nvPicPr>
                  <pic:blipFill>
                    <a:blip r:embed="rId11">
                      <a:extLst>
                        <a:ext uri="{28A0092B-C50C-407E-A947-70E740481C1C}">
                          <a14:useLocalDpi xmlns:a14="http://schemas.microsoft.com/office/drawing/2010/main" val="0"/>
                        </a:ext>
                      </a:extLst>
                    </a:blip>
                    <a:stretch>
                      <a:fillRect/>
                    </a:stretch>
                  </pic:blipFill>
                  <pic:spPr>
                    <a:xfrm>
                      <a:off x="0" y="0"/>
                      <a:ext cx="5400040" cy="2983050"/>
                    </a:xfrm>
                    <a:prstGeom prst="rect">
                      <a:avLst/>
                    </a:prstGeom>
                  </pic:spPr>
                </pic:pic>
              </a:graphicData>
            </a:graphic>
          </wp:inline>
        </w:drawing>
      </w:r>
    </w:p>
    <w:p w:rsidRPr="006728EE" w:rsidR="00375B3E" w:rsidP="006728EE" w:rsidRDefault="00375B3E" w14:paraId="6E0922AD" w14:textId="55D87ECF">
      <w:pPr>
        <w:pStyle w:val="Klla"/>
      </w:pPr>
      <w:r w:rsidRPr="006728EE">
        <w:t>Källa: EU-kommissionen</w:t>
      </w:r>
      <w:r w:rsidRPr="006728EE" w:rsidR="00875BF4">
        <w:t>.</w:t>
      </w:r>
    </w:p>
    <w:p w:rsidRPr="005D5860" w:rsidR="00375B3E" w:rsidP="006728EE" w:rsidRDefault="00375B3E" w14:paraId="39C7DECC" w14:textId="0EE41D24">
      <w:pPr>
        <w:spacing w:before="150"/>
        <w:ind w:firstLine="0"/>
      </w:pPr>
      <w:r w:rsidRPr="005D5860">
        <w:t>En drivande faktor bakom den svaga konjunkturen har varit den svaga privata konsum</w:t>
      </w:r>
      <w:r w:rsidR="000A01CB">
        <w:softHyphen/>
      </w:r>
      <w:r w:rsidRPr="005D5860">
        <w:t xml:space="preserve">tionen, en direkt följd av att regeringen har låtit vanliga familjer agera krockkudde i krisen. De senaste årens kostnadskris har utraderat 10 års reallöneökningar och urholkat hushållens köpkraft. Det har slagit hårt mot barnfamiljer, pensionärer, sjukskrivna, alla de som varje dag går till jobbet – listan kan göras lång. </w:t>
      </w:r>
    </w:p>
    <w:p w:rsidRPr="006728EE" w:rsidR="00375B3E" w:rsidP="006728EE" w:rsidRDefault="00375B3E" w14:paraId="3C0EE470" w14:textId="3C14A881">
      <w:pPr>
        <w:pStyle w:val="Tabellrubrik"/>
      </w:pPr>
      <w:r w:rsidRPr="006728EE">
        <w:lastRenderedPageBreak/>
        <w:t>Mindre utländska investeringar i Sverige</w:t>
      </w:r>
    </w:p>
    <w:p w:rsidRPr="006728EE" w:rsidR="00375B3E" w:rsidP="006728EE" w:rsidRDefault="00375B3E" w14:paraId="225E819E" w14:textId="77777777">
      <w:pPr>
        <w:pStyle w:val="Tabellunderrubrik"/>
      </w:pPr>
      <w:r w:rsidRPr="006728EE">
        <w:t>(Utländska direktinvesteringar i Sverige, årliga inflöden i miljarder)</w:t>
      </w:r>
    </w:p>
    <w:p w:rsidRPr="005D5860" w:rsidR="00375B3E" w:rsidP="00375B3E" w:rsidRDefault="002E56F6" w14:paraId="777EED8C" w14:textId="1F091F2C">
      <w:pPr>
        <w:ind w:firstLine="0"/>
      </w:pPr>
      <w:r w:rsidRPr="005D5860">
        <w:rPr>
          <w:noProof/>
        </w:rPr>
        <w:drawing>
          <wp:inline distT="0" distB="0" distL="0" distR="0" wp14:anchorId="3BFD8D30" wp14:editId="6A430F24">
            <wp:extent cx="5400040" cy="2866244"/>
            <wp:effectExtent l="0" t="0" r="0" b="0"/>
            <wp:docPr id="172518235"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8235" name="" descr=""/>
                    <pic:cNvPicPr/>
                  </pic:nvPicPr>
                  <pic:blipFill>
                    <a:blip r:embed="rId12">
                      <a:extLst>
                        <a:ext uri="{28A0092B-C50C-407E-A947-70E740481C1C}">
                          <a14:useLocalDpi xmlns:a14="http://schemas.microsoft.com/office/drawing/2010/main" val="0"/>
                        </a:ext>
                      </a:extLst>
                    </a:blip>
                    <a:stretch>
                      <a:fillRect/>
                    </a:stretch>
                  </pic:blipFill>
                  <pic:spPr>
                    <a:xfrm>
                      <a:off x="0" y="0"/>
                      <a:ext cx="5400040" cy="2866244"/>
                    </a:xfrm>
                    <a:prstGeom prst="rect">
                      <a:avLst/>
                    </a:prstGeom>
                  </pic:spPr>
                </pic:pic>
              </a:graphicData>
            </a:graphic>
          </wp:inline>
        </w:drawing>
      </w:r>
    </w:p>
    <w:p w:rsidRPr="006728EE" w:rsidR="00375B3E" w:rsidP="006728EE" w:rsidRDefault="00375B3E" w14:paraId="1E9F5794" w14:textId="6D859DFE">
      <w:pPr>
        <w:pStyle w:val="Klla"/>
      </w:pPr>
      <w:r w:rsidRPr="006728EE">
        <w:t xml:space="preserve"> Källa: Business Sweden</w:t>
      </w:r>
      <w:r w:rsidRPr="006728EE" w:rsidR="00875BF4">
        <w:t>.</w:t>
      </w:r>
    </w:p>
    <w:p w:rsidRPr="005D5860" w:rsidR="00375B3E" w:rsidP="006728EE" w:rsidRDefault="00375B3E" w14:paraId="4F7A6B48" w14:textId="77777777">
      <w:pPr>
        <w:spacing w:before="150"/>
        <w:ind w:firstLine="0"/>
      </w:pPr>
      <w:r w:rsidRPr="005D5860">
        <w:t xml:space="preserve">I detta tuffa läge hade hushållen behövt stöttning. </w:t>
      </w:r>
      <w:bookmarkStart w:name="_Hlk211853085" w:id="8"/>
      <w:r w:rsidRPr="005D5860">
        <w:t xml:space="preserve">Reformer som ökat köpkraften för de med lägst inkomster hade gynnat tillväxten, eftersom hushåll med lägre inkomster har en högre marginal konsumtionsbenägenhet; </w:t>
      </w:r>
      <w:bookmarkEnd w:id="8"/>
      <w:r w:rsidRPr="005D5860">
        <w:t xml:space="preserve">det vill säga att de spenderar mer av varje extra krona. En ensamstående förälder som hade fått höjt barnbidrag hade kunnat lägga pengarna på mat, en vinterjacka eller barnens fritidsaktiviteter. </w:t>
      </w:r>
    </w:p>
    <w:p w:rsidRPr="005D5860" w:rsidR="00375B3E" w:rsidP="006728EE" w:rsidRDefault="00375B3E" w14:paraId="3C02623F" w14:textId="1023294F">
      <w:r w:rsidRPr="005D5860">
        <w:t>Med ökad jämlikhet hade alla svenskar kunnat vara med och bidra till vårt lands till</w:t>
      </w:r>
      <w:r w:rsidR="003719CC">
        <w:softHyphen/>
      </w:r>
      <w:r w:rsidRPr="005D5860">
        <w:t xml:space="preserve">växt. Men </w:t>
      </w:r>
      <w:proofErr w:type="gramStart"/>
      <w:r w:rsidRPr="005D5860">
        <w:t>istället</w:t>
      </w:r>
      <w:proofErr w:type="gramEnd"/>
      <w:r w:rsidRPr="005D5860">
        <w:t xml:space="preserve"> för att stötta vanligt folks ekonomi har SD-regeringen genomfört rik</w:t>
      </w:r>
      <w:r w:rsidR="003719CC">
        <w:softHyphen/>
      </w:r>
      <w:r w:rsidRPr="005D5860">
        <w:t>tade lättnader för höginkomsttagare, som slopandet av avtrappningen av jobbskatte</w:t>
      </w:r>
      <w:r w:rsidR="003719CC">
        <w:softHyphen/>
      </w:r>
      <w:r w:rsidRPr="005D5860">
        <w:t>avdraget för inkomster över 66</w:t>
      </w:r>
      <w:r w:rsidR="00875BF4">
        <w:t> </w:t>
      </w:r>
      <w:r w:rsidRPr="005D5860">
        <w:t>000 kronor i månaden. I årets budget föreslås återigen skattesänkningar även till de som tjänar mest. Dessa grupper tenderar att spara snarare än konsumera, vilket inte gynnar tillväxten här och nu. Resultatet syns i att den privata konsumtionen, som utgör en stor del av svensk BNP, fortsatt tynger ekonomin.</w:t>
      </w:r>
    </w:p>
    <w:p w:rsidRPr="006728EE" w:rsidR="00375B3E" w:rsidP="006728EE" w:rsidRDefault="00375B3E" w14:paraId="3FBB8224" w14:textId="45ECE322">
      <w:pPr>
        <w:pStyle w:val="Tabellrubrik"/>
      </w:pPr>
      <w:r w:rsidRPr="006728EE">
        <w:lastRenderedPageBreak/>
        <w:t>Gång på gång reviderar regeringen ner prognoser för hushållens konsumtion</w:t>
      </w:r>
    </w:p>
    <w:p w:rsidRPr="006728EE" w:rsidR="00375B3E" w:rsidP="006728EE" w:rsidRDefault="00375B3E" w14:paraId="177C624B" w14:textId="557B0369">
      <w:pPr>
        <w:pStyle w:val="Tabellunderrubrik"/>
      </w:pPr>
      <w:r w:rsidRPr="006728EE">
        <w:t>(Prognos för hushållens konsumtion år 2025, presenterad från 2022</w:t>
      </w:r>
      <w:r w:rsidRPr="006728EE" w:rsidR="00875BF4">
        <w:t>–</w:t>
      </w:r>
      <w:r w:rsidRPr="006728EE">
        <w:t>2025)</w:t>
      </w:r>
    </w:p>
    <w:p w:rsidRPr="005D5860" w:rsidR="00375B3E" w:rsidP="00375B3E" w:rsidRDefault="00375B3E" w14:paraId="19D3881A" w14:textId="67954C53">
      <w:r w:rsidRPr="005D5860">
        <w:t xml:space="preserve"> </w:t>
      </w:r>
      <w:r w:rsidRPr="005D5860" w:rsidR="002E56F6">
        <w:rPr>
          <w:noProof/>
        </w:rPr>
        <w:drawing>
          <wp:inline distT="0" distB="0" distL="0" distR="0" wp14:anchorId="659DF4AD" wp14:editId="0D4585EA">
            <wp:extent cx="5400000" cy="2901600"/>
            <wp:effectExtent l="0" t="0" r="0" b="0"/>
            <wp:docPr id="1598155193"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55193" name="" descr=""/>
                    <pic:cNvPicPr/>
                  </pic:nvPicPr>
                  <pic:blipFill>
                    <a:blip r:embed="rId13">
                      <a:extLst>
                        <a:ext uri="{28A0092B-C50C-407E-A947-70E740481C1C}">
                          <a14:useLocalDpi xmlns:a14="http://schemas.microsoft.com/office/drawing/2010/main" val="0"/>
                        </a:ext>
                      </a:extLst>
                    </a:blip>
                    <a:stretch>
                      <a:fillRect/>
                    </a:stretch>
                  </pic:blipFill>
                  <pic:spPr>
                    <a:xfrm>
                      <a:off x="0" y="0"/>
                      <a:ext cx="5400000" cy="2901600"/>
                    </a:xfrm>
                    <a:prstGeom prst="rect">
                      <a:avLst/>
                    </a:prstGeom>
                  </pic:spPr>
                </pic:pic>
              </a:graphicData>
            </a:graphic>
          </wp:inline>
        </w:drawing>
      </w:r>
    </w:p>
    <w:p w:rsidRPr="006728EE" w:rsidR="00375B3E" w:rsidP="006728EE" w:rsidRDefault="00375B3E" w14:paraId="458C1987" w14:textId="6B3EC628">
      <w:pPr>
        <w:pStyle w:val="Klla"/>
      </w:pPr>
      <w:r w:rsidRPr="006728EE">
        <w:t>Källa: Regeringskansliet</w:t>
      </w:r>
      <w:r w:rsidRPr="006728EE" w:rsidR="00875BF4">
        <w:t>.</w:t>
      </w:r>
    </w:p>
    <w:p w:rsidRPr="005D5860" w:rsidR="00375B3E" w:rsidP="006728EE" w:rsidRDefault="00375B3E" w14:paraId="0996A538" w14:textId="6E380D0A">
      <w:pPr>
        <w:spacing w:before="150"/>
        <w:ind w:firstLine="0"/>
      </w:pPr>
      <w:r w:rsidRPr="005D5860">
        <w:t>Regeringen har hoppats på ökad hushållskonsumtion och flera gånger hävdat att vänd</w:t>
      </w:r>
      <w:r w:rsidR="00E35E8D">
        <w:softHyphen/>
      </w:r>
      <w:r w:rsidRPr="005D5860">
        <w:t xml:space="preserve">ningen är nära, att det ljusnar i horisonten. Men </w:t>
      </w:r>
      <w:proofErr w:type="gramStart"/>
      <w:r w:rsidRPr="005D5860">
        <w:t>istället</w:t>
      </w:r>
      <w:proofErr w:type="gramEnd"/>
      <w:r w:rsidRPr="005D5860">
        <w:t xml:space="preserve"> har regeringen tvingats revidera ner prognoserna med hänvisning till att hushållen fortsatt håller hårt i plånboken. Slut</w:t>
      </w:r>
      <w:r w:rsidR="00E35E8D">
        <w:softHyphen/>
      </w:r>
      <w:r w:rsidRPr="005D5860">
        <w:t xml:space="preserve">satsen </w:t>
      </w:r>
      <w:r w:rsidRPr="00E35E8D">
        <w:rPr>
          <w:spacing w:val="-3"/>
        </w:rPr>
        <w:t>av detta är tydlig: regeringens ovilja att stötta de som drabbats hårdast av kostnads</w:t>
      </w:r>
      <w:r w:rsidR="00E35E8D">
        <w:softHyphen/>
      </w:r>
      <w:r w:rsidRPr="005D5860">
        <w:t>krisen har inte bara varit en djupt orättvis politik, det har även varit en dålig konjunktur</w:t>
      </w:r>
      <w:r w:rsidR="00E35E8D">
        <w:softHyphen/>
      </w:r>
      <w:r w:rsidRPr="005D5860">
        <w:t>politik.</w:t>
      </w:r>
    </w:p>
    <w:p w:rsidRPr="005D5860" w:rsidR="00375B3E" w:rsidP="006728EE" w:rsidRDefault="00375B3E" w14:paraId="71746A29" w14:textId="33406C32">
      <w:r w:rsidRPr="005D5860">
        <w:t xml:space="preserve">Nu försöker regeringen kompensera för förlorade år med ett </w:t>
      </w:r>
      <w:r w:rsidR="00875BF4">
        <w:t>”</w:t>
      </w:r>
      <w:r w:rsidRPr="005D5860">
        <w:t xml:space="preserve">skyddspaket” mot sin </w:t>
      </w:r>
      <w:r w:rsidRPr="00E35E8D">
        <w:rPr>
          <w:spacing w:val="-3"/>
        </w:rPr>
        <w:t>egen politik. Men risken är att det är för sent. Många hushåll är ärrade av de höga priserna</w:t>
      </w:r>
      <w:r w:rsidRPr="005D5860">
        <w:t xml:space="preserve">, den svaga arbetsmarknaden och den låga tillväxten. </w:t>
      </w:r>
    </w:p>
    <w:p w:rsidRPr="005D5860" w:rsidR="00375B3E" w:rsidP="006728EE" w:rsidRDefault="00375B3E" w14:paraId="767B8CD1" w14:textId="6D18F4CE">
      <w:r w:rsidRPr="005D5860">
        <w:t xml:space="preserve">Med en annan politik hade utfallet kunnat bli annorlunda. Konjunkturinstitutet har, i likhet med de flesta internationella studier på området, bedömt att offentliga satsningar på välfärd och stöd till låg- och medelinkomsttagare har större effekt på tillväxten än skattesänkningar för höginkomsttagare. En regering som hade satt svensk ekonomi före partiinterna egenintressen hade därför använt skattepengarna där de gör mest nytta: hos barnfamiljer, pensionärer och ensamstående; i sjukvård, skola och äldreomsorg; för ökat bostadsbyggande, fungerande infrastruktur och transporter som går i tid. </w:t>
      </w:r>
    </w:p>
    <w:p w:rsidRPr="006728EE" w:rsidR="00375B3E" w:rsidP="006728EE" w:rsidRDefault="00375B3E" w14:paraId="6407F99B" w14:textId="7F95C462">
      <w:pPr>
        <w:pStyle w:val="Tabellrubrik"/>
      </w:pPr>
      <w:r w:rsidRPr="006728EE">
        <w:lastRenderedPageBreak/>
        <w:t xml:space="preserve">Regeringen har bedrivit en ineffektiv konjunkturpolitik </w:t>
      </w:r>
    </w:p>
    <w:p w:rsidRPr="006728EE" w:rsidR="00375B3E" w:rsidP="006728EE" w:rsidRDefault="00375B3E" w14:paraId="20FFAE9D" w14:textId="77777777">
      <w:pPr>
        <w:pStyle w:val="Tabellunderrubrik"/>
      </w:pPr>
      <w:r w:rsidRPr="006728EE">
        <w:t xml:space="preserve">(Svenska BNP-multiplikatorer) </w:t>
      </w:r>
    </w:p>
    <w:p w:rsidRPr="005D5860" w:rsidR="00375B3E" w:rsidP="00375B3E" w:rsidRDefault="002E56F6" w14:paraId="26FBDB38" w14:textId="1CD9051F">
      <w:pPr>
        <w:ind w:firstLine="0"/>
      </w:pPr>
      <w:r w:rsidRPr="005D5860">
        <w:rPr>
          <w:noProof/>
        </w:rPr>
        <w:drawing>
          <wp:inline distT="0" distB="0" distL="0" distR="0" wp14:anchorId="4CA64982" wp14:editId="57024608">
            <wp:extent cx="5400000" cy="2865600"/>
            <wp:effectExtent l="0" t="0" r="0" b="0"/>
            <wp:docPr id="24570389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31995" name="" desc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0" cy="2865600"/>
                    </a:xfrm>
                    <a:prstGeom prst="rect">
                      <a:avLst/>
                    </a:prstGeom>
                  </pic:spPr>
                </pic:pic>
              </a:graphicData>
            </a:graphic>
          </wp:inline>
        </w:drawing>
      </w:r>
    </w:p>
    <w:p w:rsidRPr="005D5860" w:rsidR="00375B3E" w:rsidP="00375B3E" w:rsidRDefault="00375B3E" w14:paraId="5760CC2C" w14:textId="03958538">
      <w:pPr>
        <w:ind w:firstLine="0"/>
        <w:rPr>
          <w:sz w:val="20"/>
          <w:szCs w:val="20"/>
        </w:rPr>
      </w:pPr>
      <w:r w:rsidRPr="005D5860">
        <w:rPr>
          <w:sz w:val="20"/>
          <w:szCs w:val="20"/>
        </w:rPr>
        <w:t>Källa: Regeringskansliet</w:t>
      </w:r>
      <w:r w:rsidR="00DD554C">
        <w:rPr>
          <w:sz w:val="20"/>
          <w:szCs w:val="20"/>
        </w:rPr>
        <w:t>.</w:t>
      </w:r>
    </w:p>
    <w:p w:rsidRPr="00E301FB" w:rsidR="00375B3E" w:rsidP="00E301FB" w:rsidRDefault="00375B3E" w14:paraId="59991B0A" w14:textId="37B40455">
      <w:pPr>
        <w:pStyle w:val="Rubrik2numrerat"/>
      </w:pPr>
      <w:bookmarkStart w:name="_Toc210730490" w:id="9"/>
      <w:bookmarkStart w:name="_Toc212191848" w:id="10"/>
      <w:r w:rsidRPr="00E301FB">
        <w:t>100</w:t>
      </w:r>
      <w:r w:rsidRPr="00E301FB" w:rsidR="00DD554C">
        <w:t> </w:t>
      </w:r>
      <w:r w:rsidRPr="00E301FB">
        <w:t>000 fler arbetslösa</w:t>
      </w:r>
      <w:bookmarkEnd w:id="9"/>
      <w:bookmarkEnd w:id="10"/>
    </w:p>
    <w:p w:rsidRPr="005D5860" w:rsidR="00375B3E" w:rsidP="00375B3E" w:rsidRDefault="00375B3E" w14:paraId="1B6C7A0F" w14:textId="423E5DD0">
      <w:pPr>
        <w:ind w:firstLine="0"/>
      </w:pPr>
      <w:r w:rsidRPr="005D5860">
        <w:t>Ett tydligt kvitto på regeringens misslyckade ekonomiska politik är den mycket höga arbetslösheten. Regeringen påstår ofta att de ärvde en hög arbetslöshet. Men vad de faktiskt ärvde var en arbetslöshet på väg ner. Under SD-regeringens styre har trenden vänt och idag är över en halv miljon människor arbetslösa i Sverige, en ökning med 100</w:t>
      </w:r>
      <w:r w:rsidR="00DD554C">
        <w:t> </w:t>
      </w:r>
      <w:r w:rsidRPr="005D5860">
        <w:t>000 personer. Ytterligare 400</w:t>
      </w:r>
      <w:r w:rsidR="00DD554C">
        <w:t> </w:t>
      </w:r>
      <w:r w:rsidRPr="005D5860">
        <w:t>000 personer är undersysselsatta, det vill säga att de arbetar mindre än de skulle vilja. Också det är en ökning med 100</w:t>
      </w:r>
      <w:r w:rsidR="00DD554C">
        <w:t> </w:t>
      </w:r>
      <w:r w:rsidRPr="005D5860">
        <w:t xml:space="preserve">000 personer. </w:t>
      </w:r>
    </w:p>
    <w:p w:rsidRPr="006728EE" w:rsidR="00375B3E" w:rsidP="006728EE" w:rsidRDefault="00375B3E" w14:paraId="1B063539" w14:textId="74EAE667">
      <w:pPr>
        <w:pStyle w:val="Tabellrubrik"/>
      </w:pPr>
      <w:r w:rsidRPr="006728EE">
        <w:t>100</w:t>
      </w:r>
      <w:r w:rsidRPr="006728EE" w:rsidR="00DD554C">
        <w:t> </w:t>
      </w:r>
      <w:r w:rsidRPr="006728EE">
        <w:t xml:space="preserve">000 fler arbetslösa med regeringens politik </w:t>
      </w:r>
    </w:p>
    <w:p w:rsidRPr="006728EE" w:rsidR="00375B3E" w:rsidP="006728EE" w:rsidRDefault="00375B3E" w14:paraId="58348267" w14:textId="77777777">
      <w:pPr>
        <w:pStyle w:val="Tabellunderrubrik"/>
      </w:pPr>
      <w:r w:rsidRPr="006728EE">
        <w:t xml:space="preserve">(Svensk arbetslöshet säsongsrensad, %) </w:t>
      </w:r>
    </w:p>
    <w:p w:rsidRPr="005D5860" w:rsidR="00375B3E" w:rsidP="00375B3E" w:rsidRDefault="002E56F6" w14:paraId="4234955F" w14:textId="15541692">
      <w:pPr>
        <w:ind w:firstLine="0"/>
      </w:pPr>
      <w:r w:rsidRPr="005D5860">
        <w:rPr>
          <w:noProof/>
        </w:rPr>
        <w:drawing>
          <wp:inline distT="0" distB="0" distL="0" distR="0" wp14:anchorId="55F29789" wp14:editId="0116ABFC">
            <wp:extent cx="5400000" cy="2984400"/>
            <wp:effectExtent l="0" t="0" r="0" b="6985"/>
            <wp:docPr id="58790054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95744" name="" desc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0" cy="2984400"/>
                    </a:xfrm>
                    <a:prstGeom prst="rect">
                      <a:avLst/>
                    </a:prstGeom>
                  </pic:spPr>
                </pic:pic>
              </a:graphicData>
            </a:graphic>
          </wp:inline>
        </w:drawing>
      </w:r>
    </w:p>
    <w:p w:rsidRPr="006728EE" w:rsidR="00375B3E" w:rsidP="006728EE" w:rsidRDefault="00375B3E" w14:paraId="72EF38D0" w14:textId="729602B6">
      <w:pPr>
        <w:pStyle w:val="Klla"/>
      </w:pPr>
      <w:r w:rsidRPr="006728EE">
        <w:t>Källa: SCB</w:t>
      </w:r>
      <w:r w:rsidRPr="006728EE" w:rsidR="00DD554C">
        <w:t>.</w:t>
      </w:r>
    </w:p>
    <w:p w:rsidRPr="005D5860" w:rsidR="00375B3E" w:rsidP="006728EE" w:rsidRDefault="00375B3E" w14:paraId="6AC5180E" w14:textId="154A59D6">
      <w:pPr>
        <w:spacing w:before="150"/>
        <w:ind w:firstLine="0"/>
      </w:pPr>
      <w:r w:rsidRPr="005D5860">
        <w:lastRenderedPageBreak/>
        <w:t>Arbetslösheten drabbar också grupper som traditionellt har haft ett starkt fäste på arbets</w:t>
      </w:r>
      <w:r w:rsidR="00955076">
        <w:softHyphen/>
      </w:r>
      <w:r w:rsidRPr="005D5860">
        <w:t>marknaden. Av de arbetslösa som är inskrivna på Arbetsförmedlingen är gruppen som har eftergymnasial utbildning den som har vuxit snabbast. Arbetslösheten bland ingen</w:t>
      </w:r>
      <w:r w:rsidR="00955076">
        <w:softHyphen/>
      </w:r>
      <w:r w:rsidRPr="005D5860">
        <w:t xml:space="preserve">jörer är den högsta på 10 år bortsett från pandemin. Därtill är ungdomsarbetslösheten på </w:t>
      </w:r>
      <w:r w:rsidRPr="00955076">
        <w:rPr>
          <w:spacing w:val="-3"/>
        </w:rPr>
        <w:t>mycket höga nivåer. Med regeringens politik tvingas många unga börja sitt liv i långtids</w:t>
      </w:r>
      <w:r w:rsidRPr="00955076" w:rsidR="00955076">
        <w:rPr>
          <w:spacing w:val="-3"/>
        </w:rPr>
        <w:softHyphen/>
      </w:r>
      <w:r w:rsidRPr="005D5860">
        <w:t xml:space="preserve">arbetslöshet. Det riskerar att spä på utanförskapet och att i längden bli dyrt för Sverige. </w:t>
      </w:r>
    </w:p>
    <w:p w:rsidRPr="005D5860" w:rsidR="00375B3E" w:rsidP="006728EE" w:rsidRDefault="00375B3E" w14:paraId="731F30FF" w14:textId="292F123A">
      <w:r w:rsidRPr="005D5860">
        <w:t>Regeringen skyller utvecklingen på handelstullar och ekonomisk osäkerhet, men dessa faktorer påverkar även andra länder i vår närhet. Sanningen är att Sverige på flera sätt har presterat sämre än övriga Europa. Vi har nu den tredje högsta arbetslösheten i EU och medan arbetslösheten i Sverige har skenat så har den gått ner i övriga EU. Om Sveriges arbetslöshetsutveckling följt det europeiska mönstret hade antalet arbetslösa varit cirka 70</w:t>
      </w:r>
      <w:r w:rsidR="00DD554C">
        <w:t> </w:t>
      </w:r>
      <w:r w:rsidRPr="005D5860">
        <w:t>000 färre enligt LO.</w:t>
      </w:r>
    </w:p>
    <w:p w:rsidRPr="005D5860" w:rsidR="00375B3E" w:rsidP="006728EE" w:rsidRDefault="00375B3E" w14:paraId="31D91D4C" w14:textId="77777777">
      <w:r w:rsidRPr="00955076">
        <w:rPr>
          <w:spacing w:val="-2"/>
        </w:rPr>
        <w:t>Den höga arbetslösheten är inte bara ett svek mot alla de som står utan jobb utan också</w:t>
      </w:r>
      <w:r w:rsidRPr="005D5860">
        <w:t xml:space="preserve"> </w:t>
      </w:r>
      <w:r w:rsidRPr="00955076">
        <w:rPr>
          <w:spacing w:val="-2"/>
        </w:rPr>
        <w:t>ett slöseri med Sveriges resurser. Sverige behöver en politik där vi gemensamt arbetar oss</w:t>
      </w:r>
      <w:r w:rsidRPr="005D5860">
        <w:t xml:space="preserve"> till ett högre välstånd. Jobb ger frihet och möjlighet att styra över sitt eget liv samtidigt som det gör Sverige rikare. Därför måste målet för en seriös ekonomisk politik vara full sysselsättning.</w:t>
      </w:r>
    </w:p>
    <w:p w:rsidRPr="005D5860" w:rsidR="002E56F6" w:rsidP="006728EE" w:rsidRDefault="00375B3E" w14:paraId="3A93351E" w14:textId="4E64FE56">
      <w:r w:rsidRPr="00C84E94">
        <w:t>Under SD-regeringens mandatperiod har även antalet personer som är beroende av bidrag</w:t>
      </w:r>
      <w:r w:rsidRPr="005D5860">
        <w:t xml:space="preserve"> för sin försörjning ökat. Resultatet av regeringens politik är alltså: färre företag, fler arbetslösa och fler – som Moderaterna gärna beskriver det – som går på bidrag. Regeringens arbetslinje är en arbetslinje utan arbete.  </w:t>
      </w:r>
    </w:p>
    <w:p w:rsidRPr="006728EE" w:rsidR="00375B3E" w:rsidP="006728EE" w:rsidRDefault="00375B3E" w14:paraId="09045375" w14:textId="77777777">
      <w:pPr>
        <w:pStyle w:val="Tabellrubrik"/>
      </w:pPr>
      <w:r w:rsidRPr="006728EE">
        <w:t>Fler går på bidrag med regeringens politik</w:t>
      </w:r>
    </w:p>
    <w:p w:rsidRPr="006728EE" w:rsidR="00375B3E" w:rsidP="006728EE" w:rsidRDefault="00375B3E" w14:paraId="03A028F5" w14:textId="21C7CCB0">
      <w:pPr>
        <w:pStyle w:val="Tabellunderrubrik"/>
      </w:pPr>
      <w:r w:rsidRPr="006728EE">
        <w:t>(Förändring i antalet helårsekvivalenter i bidragssystem jämfört med 2022)</w:t>
      </w:r>
    </w:p>
    <w:p w:rsidRPr="005D5860" w:rsidR="00375B3E" w:rsidP="00375B3E" w:rsidRDefault="002E56F6" w14:paraId="2581FE83" w14:textId="736C6DE4">
      <w:pPr>
        <w:ind w:firstLine="0"/>
      </w:pPr>
      <w:r w:rsidRPr="005D5860">
        <w:rPr>
          <w:noProof/>
        </w:rPr>
        <w:drawing>
          <wp:inline distT="0" distB="0" distL="0" distR="0" wp14:anchorId="21C0C2FC" wp14:editId="4778054C">
            <wp:extent cx="5400040" cy="2830304"/>
            <wp:effectExtent l="0" t="0" r="0" b="8255"/>
            <wp:docPr id="1020679385"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53448" name="" descr=""/>
                    <pic:cNvPicPr/>
                  </pic:nvPicPr>
                  <pic:blipFill>
                    <a:blip r:embed="rId16">
                      <a:extLst>
                        <a:ext uri="{28A0092B-C50C-407E-A947-70E740481C1C}">
                          <a14:useLocalDpi xmlns:a14="http://schemas.microsoft.com/office/drawing/2010/main" val="0"/>
                        </a:ext>
                      </a:extLst>
                    </a:blip>
                    <a:stretch>
                      <a:fillRect/>
                    </a:stretch>
                  </pic:blipFill>
                  <pic:spPr>
                    <a:xfrm>
                      <a:off x="0" y="0"/>
                      <a:ext cx="5400040" cy="2830304"/>
                    </a:xfrm>
                    <a:prstGeom prst="rect">
                      <a:avLst/>
                    </a:prstGeom>
                  </pic:spPr>
                </pic:pic>
              </a:graphicData>
            </a:graphic>
          </wp:inline>
        </w:drawing>
      </w:r>
    </w:p>
    <w:p w:rsidRPr="00E301FB" w:rsidR="00375B3E" w:rsidP="00E301FB" w:rsidRDefault="00375B3E" w14:paraId="4FD0D3E4" w14:textId="0DDAFF55">
      <w:pPr>
        <w:pStyle w:val="Klla"/>
      </w:pPr>
      <w:r w:rsidRPr="00E301FB">
        <w:t>Källa: Regeringskansliet</w:t>
      </w:r>
      <w:r w:rsidRPr="00E301FB" w:rsidR="00DD554C">
        <w:t>.</w:t>
      </w:r>
    </w:p>
    <w:p w:rsidRPr="005D5860" w:rsidR="00375B3E" w:rsidP="006728EE" w:rsidRDefault="00375B3E" w14:paraId="16E7A405" w14:textId="4D0A721C">
      <w:pPr>
        <w:spacing w:before="150"/>
        <w:ind w:firstLine="0"/>
      </w:pPr>
      <w:r w:rsidRPr="005D5860">
        <w:t xml:space="preserve">Parallellt med en skyhög arbetslöshet så har en konkursvåg sköljt över Sverige. Hittills </w:t>
      </w:r>
      <w:r w:rsidRPr="00955076">
        <w:rPr>
          <w:spacing w:val="-3"/>
        </w:rPr>
        <w:t>under mandatperioden har nästan 30</w:t>
      </w:r>
      <w:r w:rsidRPr="00955076" w:rsidR="00DD554C">
        <w:rPr>
          <w:spacing w:val="-3"/>
        </w:rPr>
        <w:t> </w:t>
      </w:r>
      <w:r w:rsidRPr="00955076">
        <w:rPr>
          <w:spacing w:val="-3"/>
        </w:rPr>
        <w:t>000 företag gått i konkurs och det har drabbat nästan</w:t>
      </w:r>
      <w:r w:rsidRPr="005D5860">
        <w:t xml:space="preserve"> 70</w:t>
      </w:r>
      <w:r w:rsidR="00DD554C">
        <w:t> </w:t>
      </w:r>
      <w:r w:rsidRPr="005D5860">
        <w:t>000 anställda. Förra året nådde antalet konkurser historiskt höga nivåer</w:t>
      </w:r>
      <w:r w:rsidR="00DD554C">
        <w:t xml:space="preserve"> –</w:t>
      </w:r>
      <w:r w:rsidRPr="005D5860">
        <w:t xml:space="preserve"> över 10</w:t>
      </w:r>
      <w:r w:rsidR="00DD554C">
        <w:t> </w:t>
      </w:r>
      <w:r w:rsidRPr="005D5860">
        <w:t xml:space="preserve">000 företag gick i konkurs. Vi behöver gå tillbaka ända till 90-talet för att hitta ett år då antalet konkurser var högre. </w:t>
      </w:r>
    </w:p>
    <w:p w:rsidRPr="005D5860" w:rsidR="00375B3E" w:rsidP="00E301FB" w:rsidRDefault="00375B3E" w14:paraId="4141F1FF" w14:textId="25AAF9FA">
      <w:r w:rsidRPr="00955076">
        <w:rPr>
          <w:spacing w:val="-3"/>
        </w:rPr>
        <w:t>Samtidigt pressas svensk basindustri fortsatt hårt av konjunkturläget</w:t>
      </w:r>
      <w:r w:rsidRPr="00955076" w:rsidR="00DD554C">
        <w:rPr>
          <w:spacing w:val="-3"/>
        </w:rPr>
        <w:t>,</w:t>
      </w:r>
      <w:r w:rsidRPr="00955076">
        <w:rPr>
          <w:spacing w:val="-3"/>
        </w:rPr>
        <w:t xml:space="preserve"> och varslen inom</w:t>
      </w:r>
      <w:r w:rsidRPr="005D5860">
        <w:t xml:space="preserve"> basindustrin ökar. En ny rapport från Industriarbetsgivarna visar dessutom att risken för ytterligare varsel framöver är stor. I detta läge hade ett reformerat system för korttids</w:t>
      </w:r>
      <w:r w:rsidR="00955076">
        <w:softHyphen/>
      </w:r>
      <w:r w:rsidRPr="005D5860">
        <w:lastRenderedPageBreak/>
        <w:t>arbete ökat svenska företags konkurrenskraft och kunnat rädda svenska jobb. Men trots att både industrin och facken efterlyser detta väljer SD-regeringen att bortse från väl av</w:t>
      </w:r>
      <w:r w:rsidR="00955076">
        <w:softHyphen/>
      </w:r>
      <w:r w:rsidRPr="005D5860">
        <w:t xml:space="preserve">vägda krav som skulle kunna skydda svenska industrijobb. </w:t>
      </w:r>
    </w:p>
    <w:p w:rsidRPr="005D5860" w:rsidR="00375B3E" w:rsidP="00E301FB" w:rsidRDefault="00375B3E" w14:paraId="1E742ACA" w14:textId="6634368B">
      <w:r w:rsidRPr="005D5860">
        <w:t>En sektor som varit särskilt hårt drabbad av lågkonjunkturen är byggsektorn. Under 2024 gick över 2</w:t>
      </w:r>
      <w:r w:rsidR="00E03E65">
        <w:t> </w:t>
      </w:r>
      <w:r w:rsidRPr="005D5860">
        <w:t xml:space="preserve">000 byggföretag i konkurs. Det är det </w:t>
      </w:r>
      <w:r w:rsidR="00E03E65">
        <w:t>stör</w:t>
      </w:r>
      <w:r w:rsidRPr="005D5860">
        <w:t xml:space="preserve">sta antalet byggkonkurser under ett enskilt år sedan 1993. Byggkrisen är allvarlig av flera anledningar. Dels slår krisen hårt mot de personer som jobbar inom sektorn och som inte längre har ett jobb att </w:t>
      </w:r>
      <w:r w:rsidRPr="002D4D30">
        <w:rPr>
          <w:spacing w:val="-2"/>
        </w:rPr>
        <w:t>gå till, dels kommer den med stora makroekonomiska risker. Minskningen i bostadsinve</w:t>
      </w:r>
      <w:r w:rsidRPr="002D4D30" w:rsidR="002D4D30">
        <w:rPr>
          <w:spacing w:val="-2"/>
        </w:rPr>
        <w:softHyphen/>
      </w:r>
      <w:r w:rsidRPr="005D5860">
        <w:t xml:space="preserve">steringar tynger tillväxten samtidigt som vi riskerar att tappa den kompetens vi behöver för att bygga bostäder i framtiden. En långsiktig nedgång i bostadsbyggandet får även en negativ påverkan på vår tillväxt, </w:t>
      </w:r>
      <w:proofErr w:type="spellStart"/>
      <w:r w:rsidRPr="005D5860">
        <w:t>nyindustrialisering</w:t>
      </w:r>
      <w:proofErr w:type="spellEnd"/>
      <w:r w:rsidRPr="005D5860">
        <w:t xml:space="preserve"> och möjligheten för Sveriges befolkning att flytta till jobb och utbildning i olika delar av landet.</w:t>
      </w:r>
    </w:p>
    <w:p w:rsidRPr="00E301FB" w:rsidR="00375B3E" w:rsidP="00E301FB" w:rsidRDefault="00375B3E" w14:paraId="699A44F9" w14:textId="19EDA053">
      <w:pPr>
        <w:pStyle w:val="Tabellrubrik"/>
      </w:pPr>
      <w:r w:rsidRPr="00E301FB">
        <w:t xml:space="preserve">Regeringens politik har stoppat bostadsbyggandet </w:t>
      </w:r>
    </w:p>
    <w:p w:rsidRPr="00E301FB" w:rsidR="00375B3E" w:rsidP="00E301FB" w:rsidRDefault="00375B3E" w14:paraId="5E54EA22" w14:textId="77777777">
      <w:pPr>
        <w:pStyle w:val="Tabellunderrubrik"/>
      </w:pPr>
      <w:r w:rsidRPr="00E301FB">
        <w:t xml:space="preserve">(Antalet påbörjade bostäder, prognos för 2025 &amp; 2026) </w:t>
      </w:r>
    </w:p>
    <w:p w:rsidRPr="005D5860" w:rsidR="00375B3E" w:rsidP="00375B3E" w:rsidRDefault="002E56F6" w14:paraId="7BBA86AF" w14:textId="5D7BA4A8">
      <w:pPr>
        <w:ind w:firstLine="0"/>
      </w:pPr>
      <w:r w:rsidRPr="005D5860">
        <w:rPr>
          <w:noProof/>
        </w:rPr>
        <w:drawing>
          <wp:inline distT="0" distB="0" distL="0" distR="0" wp14:anchorId="6B68ABE0" wp14:editId="7AC19273">
            <wp:extent cx="5400040" cy="3018991"/>
            <wp:effectExtent l="0" t="0" r="0" b="0"/>
            <wp:docPr id="507407234"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07234" name="" descr=""/>
                    <pic:cNvPicPr/>
                  </pic:nvPicPr>
                  <pic:blipFill>
                    <a:blip r:embed="rId17">
                      <a:extLst>
                        <a:ext uri="{28A0092B-C50C-407E-A947-70E740481C1C}">
                          <a14:useLocalDpi xmlns:a14="http://schemas.microsoft.com/office/drawing/2010/main" val="0"/>
                        </a:ext>
                      </a:extLst>
                    </a:blip>
                    <a:stretch>
                      <a:fillRect/>
                    </a:stretch>
                  </pic:blipFill>
                  <pic:spPr>
                    <a:xfrm>
                      <a:off x="0" y="0"/>
                      <a:ext cx="5400040" cy="3018991"/>
                    </a:xfrm>
                    <a:prstGeom prst="rect">
                      <a:avLst/>
                    </a:prstGeom>
                  </pic:spPr>
                </pic:pic>
              </a:graphicData>
            </a:graphic>
          </wp:inline>
        </w:drawing>
      </w:r>
    </w:p>
    <w:p w:rsidRPr="00E301FB" w:rsidR="00375B3E" w:rsidP="00E301FB" w:rsidRDefault="00375B3E" w14:paraId="20164579" w14:textId="7E7A7062">
      <w:pPr>
        <w:pStyle w:val="Klla"/>
      </w:pPr>
      <w:r w:rsidRPr="00E301FB">
        <w:t>Källa: Boverket</w:t>
      </w:r>
      <w:r w:rsidRPr="00E301FB" w:rsidR="00E03E65">
        <w:t>.</w:t>
      </w:r>
    </w:p>
    <w:p w:rsidRPr="00E301FB" w:rsidR="00375B3E" w:rsidP="00E301FB" w:rsidRDefault="00375B3E" w14:paraId="74BE8D45" w14:textId="790F9401">
      <w:pPr>
        <w:pStyle w:val="Rubrik2numrerat"/>
      </w:pPr>
      <w:bookmarkStart w:name="_Toc210730491" w:id="11"/>
      <w:bookmarkStart w:name="_Toc212191849" w:id="12"/>
      <w:r w:rsidRPr="00E301FB">
        <w:t>Hushållen är fortsatt pressade</w:t>
      </w:r>
      <w:bookmarkEnd w:id="11"/>
      <w:bookmarkEnd w:id="12"/>
    </w:p>
    <w:p w:rsidRPr="005D5860" w:rsidR="00375B3E" w:rsidP="00E301FB" w:rsidRDefault="00375B3E" w14:paraId="3C404ADA" w14:textId="65DBFD1C">
      <w:pPr>
        <w:spacing w:before="80"/>
        <w:ind w:firstLine="0"/>
      </w:pPr>
      <w:r w:rsidRPr="005D5860">
        <w:t>Sverige ska vara ett land som präglas av ekonomisk säkerhet och social trygghet. Där alla kan växa och leva ett gott liv. Men idag går utvecklingen åt fel håll. Vanliga lön</w:t>
      </w:r>
      <w:r w:rsidR="007C535F">
        <w:softHyphen/>
      </w:r>
      <w:r w:rsidRPr="005D5860">
        <w:t>tagare har sett tio års reallöneökningar utraderas och kostnadsläget är fortsatt högt.</w:t>
      </w:r>
    </w:p>
    <w:p w:rsidRPr="005D5860" w:rsidR="00375B3E" w:rsidP="00E301FB" w:rsidRDefault="00375B3E" w14:paraId="7E11D220" w14:textId="77777777">
      <w:r w:rsidRPr="005D5860">
        <w:t>För många känns de mest grundläggande drömmarna långt bort när maten är dyr, hyrorna höjs och man tvingas vända på vartenda öre för att få ihop vardagen. De ökande ekonomiska klyftorna drabbar den enskilde hårt och riskerar även att öka spänningarna i landet i en tid när sammanhållning är viktigare än någonsin.</w:t>
      </w:r>
    </w:p>
    <w:p w:rsidRPr="005D5860" w:rsidR="00375B3E" w:rsidP="00E301FB" w:rsidRDefault="00375B3E" w14:paraId="63F038AA" w14:textId="404977C2">
      <w:r w:rsidRPr="005D5860">
        <w:t>Matpriserna har ökat med över trettio procent sedan kostnadskrisen inleddes. För en vanlig barnfamilj har matkostnaderna ökat med mer än 30</w:t>
      </w:r>
      <w:r w:rsidR="001C1EDA">
        <w:t> </w:t>
      </w:r>
      <w:r w:rsidRPr="005D5860">
        <w:t xml:space="preserve">000 kronor per år. Bristande konkurrens driver upp priserna. Vi har under flera års tid föreslagit en lång rad åtgärder för att pressa matpriserna och öka konkurrensen på livsmedelsmarknaden. Regeringen har valt att inte agera, förrän i mandatperiodens sista budget där de hörsammat vårt krav </w:t>
      </w:r>
      <w:r w:rsidRPr="005D5860">
        <w:lastRenderedPageBreak/>
        <w:t xml:space="preserve">på en tillfälligt sänkt matmoms och en matpriskommission, vars syfte är att se till att momssänkningen faktiskt leder till lägre konsumentpriser.  </w:t>
      </w:r>
    </w:p>
    <w:p w:rsidRPr="00E301FB" w:rsidR="00375B3E" w:rsidP="00E301FB" w:rsidRDefault="00375B3E" w14:paraId="771F7ECD" w14:textId="017DF3E2">
      <w:pPr>
        <w:pStyle w:val="Tabellrubrik"/>
      </w:pPr>
      <w:r w:rsidRPr="00E301FB">
        <w:t>En tvåbarnsfamilj kan betala över 30</w:t>
      </w:r>
      <w:r w:rsidRPr="00E301FB" w:rsidR="0064431F">
        <w:t> </w:t>
      </w:r>
      <w:r w:rsidRPr="00E301FB">
        <w:t xml:space="preserve">000 kronor mer för maten </w:t>
      </w:r>
    </w:p>
    <w:p w:rsidRPr="00E301FB" w:rsidR="00375B3E" w:rsidP="00E301FB" w:rsidRDefault="00375B3E" w14:paraId="0E507457" w14:textId="6519E474">
      <w:pPr>
        <w:pStyle w:val="Tabellunderrubrik"/>
      </w:pPr>
      <w:r w:rsidRPr="00E301FB">
        <w:t xml:space="preserve">(Inflation </w:t>
      </w:r>
      <w:r w:rsidRPr="00E301FB" w:rsidR="0064431F">
        <w:t>–</w:t>
      </w:r>
      <w:r w:rsidRPr="00E301FB">
        <w:t xml:space="preserve"> KPI och matpriser, Sverige 2022–2025) </w:t>
      </w:r>
    </w:p>
    <w:p w:rsidRPr="005D5860" w:rsidR="00375B3E" w:rsidP="00375B3E" w:rsidRDefault="002E56F6" w14:paraId="42A01C55" w14:textId="3EF3940D">
      <w:pPr>
        <w:ind w:firstLine="0"/>
      </w:pPr>
      <w:r w:rsidRPr="005D5860">
        <w:rPr>
          <w:noProof/>
        </w:rPr>
        <w:drawing>
          <wp:inline distT="0" distB="0" distL="0" distR="0" wp14:anchorId="21838B65" wp14:editId="5020BD65">
            <wp:extent cx="5400040" cy="2875229"/>
            <wp:effectExtent l="0" t="0" r="0" b="1905"/>
            <wp:docPr id="2069663133"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63133" name="" descr=""/>
                    <pic:cNvPicPr/>
                  </pic:nvPicPr>
                  <pic:blipFill>
                    <a:blip r:embed="rId18">
                      <a:extLst>
                        <a:ext uri="{28A0092B-C50C-407E-A947-70E740481C1C}">
                          <a14:useLocalDpi xmlns:a14="http://schemas.microsoft.com/office/drawing/2010/main" val="0"/>
                        </a:ext>
                      </a:extLst>
                    </a:blip>
                    <a:stretch>
                      <a:fillRect/>
                    </a:stretch>
                  </pic:blipFill>
                  <pic:spPr>
                    <a:xfrm>
                      <a:off x="0" y="0"/>
                      <a:ext cx="5400040" cy="2875229"/>
                    </a:xfrm>
                    <a:prstGeom prst="rect">
                      <a:avLst/>
                    </a:prstGeom>
                  </pic:spPr>
                </pic:pic>
              </a:graphicData>
            </a:graphic>
          </wp:inline>
        </w:drawing>
      </w:r>
    </w:p>
    <w:p w:rsidRPr="00E301FB" w:rsidR="00375B3E" w:rsidP="00E301FB" w:rsidRDefault="00375B3E" w14:paraId="2C710AE4" w14:textId="2D5E2C14">
      <w:pPr>
        <w:pStyle w:val="Klla"/>
      </w:pPr>
      <w:r w:rsidRPr="00E301FB">
        <w:t xml:space="preserve">Källa: </w:t>
      </w:r>
      <w:proofErr w:type="spellStart"/>
      <w:r w:rsidRPr="00E301FB">
        <w:t>Infostat</w:t>
      </w:r>
      <w:proofErr w:type="spellEnd"/>
      <w:r w:rsidRPr="00E301FB" w:rsidR="0064431F">
        <w:t>.</w:t>
      </w:r>
    </w:p>
    <w:p w:rsidRPr="005D5860" w:rsidR="00375B3E" w:rsidP="00E301FB" w:rsidRDefault="00375B3E" w14:paraId="2853025E" w14:textId="0247B20B">
      <w:pPr>
        <w:spacing w:before="150"/>
        <w:ind w:firstLine="0"/>
      </w:pPr>
      <w:r w:rsidRPr="005E1007">
        <w:rPr>
          <w:spacing w:val="-3"/>
        </w:rPr>
        <w:t>Vid ekonomiska kriser är det alltid de med minst marginaler som drabbas hårdast. Konse</w:t>
      </w:r>
      <w:r w:rsidRPr="005E1007" w:rsidR="005E1007">
        <w:rPr>
          <w:spacing w:val="-3"/>
        </w:rPr>
        <w:softHyphen/>
      </w:r>
      <w:r w:rsidRPr="005D5860">
        <w:t xml:space="preserve">kvenserna märks tydligt för barnfamiljer, där ojämlikheten mellan familjer ökar, och för de sämst ställda pensionärerna som har svårt att klara vardagens mest grundläggande utgifter. </w:t>
      </w:r>
    </w:p>
    <w:p w:rsidRPr="005D5860" w:rsidR="00375B3E" w:rsidP="00E301FB" w:rsidRDefault="00375B3E" w14:paraId="43E295C1" w14:textId="4DE76E6D">
      <w:r w:rsidRPr="005E1007">
        <w:rPr>
          <w:spacing w:val="-2"/>
        </w:rPr>
        <w:t>Ensamstående föräldrar med låg inkomst drabbas särskilt hårt; nära sex av tio av dessa</w:t>
      </w:r>
      <w:r w:rsidRPr="005D5860">
        <w:t xml:space="preserve"> föräldrar har upplevt svårigheter att betala för fritidsaktiviteter för sina barn. Nästan en </w:t>
      </w:r>
      <w:r w:rsidRPr="008E781A">
        <w:rPr>
          <w:spacing w:val="-3"/>
        </w:rPr>
        <w:t>tredjedel av föräldrarna uppger att de har haft svårt att äta sig mätta, en ökning från 2024.</w:t>
      </w:r>
      <w:r w:rsidRPr="005D5860">
        <w:t xml:space="preserve"> Samtidigt har svenska folkets skulder hos Kronofogden ökat. Under 2024 ökade skuld</w:t>
      </w:r>
      <w:r w:rsidR="008E781A">
        <w:softHyphen/>
      </w:r>
      <w:r w:rsidRPr="005D5860">
        <w:t>erna med 52 miljoner om dagen. Även antalet skuldsatta har ökat.</w:t>
      </w:r>
    </w:p>
    <w:p w:rsidRPr="005D5860" w:rsidR="00375B3E" w:rsidP="00E301FB" w:rsidRDefault="00375B3E" w14:paraId="6D1C4975" w14:textId="231AE34B">
      <w:r w:rsidRPr="005D5860">
        <w:t xml:space="preserve">För oss socialdemokrater är det en självklarhet att barnen inte ska betala för kriser. Den ambitionen verkar dessvärre inte delas av SD-regeringen. Trots att kostnadskrisen fortfarande slår med full kraft mot hushållen vägrar regeringen att höja barnbidraget. </w:t>
      </w:r>
      <w:bookmarkStart w:name="_Hlk211854802" w:id="13"/>
      <w:r w:rsidRPr="005D5860">
        <w:t xml:space="preserve">Sverige är idag det enda av </w:t>
      </w:r>
      <w:r w:rsidR="00463569">
        <w:t>de</w:t>
      </w:r>
      <w:r w:rsidRPr="005D5860">
        <w:t xml:space="preserve"> nordiska grannländer</w:t>
      </w:r>
      <w:r w:rsidR="00463569">
        <w:t>na</w:t>
      </w:r>
      <w:r w:rsidRPr="005D5860">
        <w:t xml:space="preserve"> som inte höjt barnbidraget under kostnadskrisen. </w:t>
      </w:r>
      <w:bookmarkEnd w:id="13"/>
      <w:r w:rsidRPr="005D5860">
        <w:t xml:space="preserve">Värdet av barnbidraget är som ett resultat av regeringens passivitet det lägsta på 50 år. Dessutom gör regeringen det dyrare att hämta ut mediciner och sänker bostadsbidraget för de barnfamiljer som har det tuffast, jämfört med hur det såg ut för ett år sedan. Det är en orättfärdig politik som får bistra konsekvenser. Barnfattigdomen </w:t>
      </w:r>
      <w:r w:rsidRPr="008E781A">
        <w:rPr>
          <w:spacing w:val="-2"/>
        </w:rPr>
        <w:t>ökar så att Sverige nu har den högsta nivån i Norden. Det är en utveckling som är ovärdig</w:t>
      </w:r>
      <w:r w:rsidRPr="005D5860">
        <w:t xml:space="preserve"> ett välfärdsland som Sverige. </w:t>
      </w:r>
    </w:p>
    <w:p w:rsidRPr="00D23389" w:rsidR="00375B3E" w:rsidP="00D23389" w:rsidRDefault="00375B3E" w14:paraId="064E0B6C" w14:textId="6697EAEC">
      <w:pPr>
        <w:pStyle w:val="Tabellrubrik"/>
      </w:pPr>
      <w:r w:rsidRPr="00D23389">
        <w:lastRenderedPageBreak/>
        <w:t>Barnbidragets värde det lägsta på 50 år</w:t>
      </w:r>
    </w:p>
    <w:p w:rsidRPr="00D23389" w:rsidR="00375B3E" w:rsidP="00D23389" w:rsidRDefault="00375B3E" w14:paraId="7B18ED3F" w14:textId="6753563F">
      <w:pPr>
        <w:pStyle w:val="Tabellunderrubrik"/>
      </w:pPr>
      <w:r w:rsidRPr="00D23389">
        <w:t>(</w:t>
      </w:r>
      <w:r w:rsidRPr="00D23389" w:rsidR="002E56F6">
        <w:t>B</w:t>
      </w:r>
      <w:r w:rsidRPr="00D23389">
        <w:t>arnbidrag i förhållande till nödvändiga levnadskostnader för en 10-åring)</w:t>
      </w:r>
    </w:p>
    <w:p w:rsidRPr="005D5860" w:rsidR="00375B3E" w:rsidP="00375B3E" w:rsidRDefault="002E56F6" w14:paraId="2D2B82AA" w14:textId="2E768C33">
      <w:pPr>
        <w:ind w:firstLine="0"/>
      </w:pPr>
      <w:r w:rsidRPr="005D5860">
        <w:rPr>
          <w:noProof/>
        </w:rPr>
        <w:drawing>
          <wp:inline distT="0" distB="0" distL="0" distR="0" wp14:anchorId="14ED544D" wp14:editId="79B26EE9">
            <wp:extent cx="5400040" cy="2866244"/>
            <wp:effectExtent l="0" t="0" r="0" b="0"/>
            <wp:docPr id="936711676"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11676" name="" descr=""/>
                    <pic:cNvPicPr/>
                  </pic:nvPicPr>
                  <pic:blipFill>
                    <a:blip r:embed="rId19">
                      <a:extLst>
                        <a:ext uri="{28A0092B-C50C-407E-A947-70E740481C1C}">
                          <a14:useLocalDpi xmlns:a14="http://schemas.microsoft.com/office/drawing/2010/main" val="0"/>
                        </a:ext>
                      </a:extLst>
                    </a:blip>
                    <a:stretch>
                      <a:fillRect/>
                    </a:stretch>
                  </pic:blipFill>
                  <pic:spPr>
                    <a:xfrm>
                      <a:off x="0" y="0"/>
                      <a:ext cx="5400040" cy="2866244"/>
                    </a:xfrm>
                    <a:prstGeom prst="rect">
                      <a:avLst/>
                    </a:prstGeom>
                  </pic:spPr>
                </pic:pic>
              </a:graphicData>
            </a:graphic>
          </wp:inline>
        </w:drawing>
      </w:r>
    </w:p>
    <w:p w:rsidRPr="00D23389" w:rsidR="00375B3E" w:rsidP="00D23389" w:rsidRDefault="00375B3E" w14:paraId="3BBEA12E" w14:textId="7A2A1F89">
      <w:pPr>
        <w:pStyle w:val="Klla"/>
      </w:pPr>
      <w:r w:rsidRPr="00D23389">
        <w:t>Källa: Swedbank</w:t>
      </w:r>
      <w:r w:rsidRPr="00D23389" w:rsidR="0064431F">
        <w:t>.</w:t>
      </w:r>
    </w:p>
    <w:p w:rsidRPr="00D23389" w:rsidR="00375B3E" w:rsidP="00D23389" w:rsidRDefault="00375B3E" w14:paraId="3AEA1362" w14:textId="2742E49F">
      <w:pPr>
        <w:pStyle w:val="Rubrik2numrerat"/>
      </w:pPr>
      <w:bookmarkStart w:name="_Toc210730492" w:id="14"/>
      <w:bookmarkStart w:name="_Toc212191850" w:id="15"/>
      <w:r w:rsidRPr="00D23389">
        <w:t>Regeringens sjukvårdskris fortsätter</w:t>
      </w:r>
      <w:bookmarkEnd w:id="14"/>
      <w:bookmarkEnd w:id="15"/>
      <w:r w:rsidRPr="00D23389">
        <w:t xml:space="preserve"> </w:t>
      </w:r>
    </w:p>
    <w:p w:rsidRPr="005D5860" w:rsidR="00375B3E" w:rsidP="00D23389" w:rsidRDefault="00375B3E" w14:paraId="233118B1" w14:textId="7FAE6BD2">
      <w:pPr>
        <w:pStyle w:val="Normalutanindragellerluft"/>
      </w:pPr>
      <w:r w:rsidRPr="008E781A">
        <w:rPr>
          <w:spacing w:val="-2"/>
        </w:rPr>
        <w:t>Tre år med SD-regeringen har inneburit minskat statligt stöd och sämre förutsättningar för</w:t>
      </w:r>
      <w:r w:rsidRPr="005D5860">
        <w:t xml:space="preserve"> </w:t>
      </w:r>
      <w:r w:rsidRPr="008E781A">
        <w:rPr>
          <w:spacing w:val="-3"/>
        </w:rPr>
        <w:t>Sveriges kommuner och regioner. Därtill har regeringens misslyckade ekonomiska politik</w:t>
      </w:r>
      <w:r w:rsidRPr="005D5860">
        <w:t>, med hög arbetslöshet och låg tillväxte, inneburit ett hårt ekonomiskt slag. Enligt beräk</w:t>
      </w:r>
      <w:r w:rsidR="008E781A">
        <w:softHyphen/>
      </w:r>
      <w:r w:rsidRPr="005D5860">
        <w:t xml:space="preserve">ningar </w:t>
      </w:r>
      <w:r w:rsidRPr="008E781A">
        <w:rPr>
          <w:spacing w:val="-2"/>
        </w:rPr>
        <w:t>från SKR hade skatteintäkterna till Sveriges kommuner och regioner varit 27 mil</w:t>
      </w:r>
      <w:r w:rsidRPr="008E781A" w:rsidR="008E781A">
        <w:rPr>
          <w:spacing w:val="-2"/>
        </w:rPr>
        <w:softHyphen/>
      </w:r>
      <w:r w:rsidRPr="005D5860">
        <w:t>jarder högre om skatteunderlaget följt den historiska trenden. Resultatet är att Sverige</w:t>
      </w:r>
      <w:r w:rsidR="008E781A">
        <w:softHyphen/>
      </w:r>
      <w:r w:rsidRPr="005D5860">
        <w:t>demokraterna och regeringen har skapat kris i svensk sjukvård. Läget i sjukvården kom</w:t>
      </w:r>
      <w:r w:rsidR="00120CD8">
        <w:softHyphen/>
      </w:r>
      <w:r w:rsidRPr="005D5860">
        <w:t>mer dessvärre inte som någon överraskning. Redan inför 2023 stod det klart att situa</w:t>
      </w:r>
      <w:r w:rsidR="00120CD8">
        <w:softHyphen/>
      </w:r>
      <w:r w:rsidRPr="00120CD8">
        <w:rPr>
          <w:spacing w:val="-2"/>
        </w:rPr>
        <w:t>tionen i den svenska sjukvården skulle komma att försämras om inte politiken tog ansvar.</w:t>
      </w:r>
      <w:r w:rsidRPr="005D5860">
        <w:t xml:space="preserve"> Inför 2024 larmade Sveriges regioner samfällt om att situationen skulle komma att bli </w:t>
      </w:r>
      <w:r w:rsidRPr="00120CD8">
        <w:rPr>
          <w:spacing w:val="-2"/>
        </w:rPr>
        <w:t>än värre. Nu har vi oacceptabelt långa vårdköer. Men SD-regeringen fortsätter att ignorera</w:t>
      </w:r>
      <w:r w:rsidRPr="005D5860">
        <w:t xml:space="preserve"> varningssignalerna. </w:t>
      </w:r>
    </w:p>
    <w:p w:rsidRPr="005D5860" w:rsidR="00375B3E" w:rsidP="00D23389" w:rsidRDefault="00375B3E" w14:paraId="2790F4AF" w14:textId="00943CA3">
      <w:r w:rsidRPr="008E781A">
        <w:rPr>
          <w:spacing w:val="-2"/>
        </w:rPr>
        <w:t>Sjukvårdskrisen är ett resultat av att Sverigedemokraterna och regeringen i budget efter</w:t>
      </w:r>
      <w:r w:rsidRPr="005D5860">
        <w:t xml:space="preserve"> budget har valt att underfinansiera välfärden. Det drabbar såväl patienter som riskerar </w:t>
      </w:r>
      <w:r w:rsidRPr="008E781A">
        <w:rPr>
          <w:spacing w:val="-3"/>
        </w:rPr>
        <w:t>att vänta längre på vård som personalen som redan är hårt pressad. På längre sikt försvåras</w:t>
      </w:r>
      <w:r w:rsidRPr="005D5860">
        <w:t xml:space="preserve"> </w:t>
      </w:r>
      <w:r w:rsidRPr="008E781A">
        <w:rPr>
          <w:spacing w:val="-3"/>
        </w:rPr>
        <w:t xml:space="preserve">arbetet vad gäller personal- och kompetensförsörjning. Besparingarna leder till ytterligare </w:t>
      </w:r>
      <w:r w:rsidRPr="008E781A">
        <w:rPr>
          <w:spacing w:val="-2"/>
        </w:rPr>
        <w:t>försämrad arbetsmiljö och sämre arbetsvillkor, som kommer göra det än svårare att attra</w:t>
      </w:r>
      <w:r w:rsidR="008E781A">
        <w:softHyphen/>
      </w:r>
      <w:r w:rsidRPr="005D5860">
        <w:t>hera personal till vårdens arbetsplatser. Regeringens agerande har därmed både förlängt krisen och försvårat återhämtningen.</w:t>
      </w:r>
    </w:p>
    <w:p w:rsidRPr="005D5860" w:rsidR="00375B3E" w:rsidP="00D23389" w:rsidRDefault="00375B3E" w14:paraId="0840F9F1" w14:textId="51E6D7A3">
      <w:r w:rsidRPr="005D5860">
        <w:t>Krisen är på intet sätt begränsad till sjukvården. Skolan, omsorgen och andra viktiga verksamheter som kollektivtrafiken har också drabbats hårt av den ekonomiska utveck</w:t>
      </w:r>
      <w:r w:rsidR="008E781A">
        <w:softHyphen/>
      </w:r>
      <w:r w:rsidRPr="005D5860">
        <w:t xml:space="preserve">lingen. Bristen på utbildad personal är ett problem som spänner över flera verksamheter. Lärarbrist leder till stökigare klassrum i skolan. I omsorgen tvingas undersköterskorna springa allt snabbare. </w:t>
      </w:r>
    </w:p>
    <w:p w:rsidRPr="005D5860" w:rsidR="00375B3E" w:rsidP="00D23389" w:rsidRDefault="00375B3E" w14:paraId="0B9DA1F9" w14:textId="0F3FA4CA">
      <w:r w:rsidRPr="005D5860">
        <w:t>Parallellt med regeringens underfinansiering så saknas det kontroll i välfärdens verk</w:t>
      </w:r>
      <w:r w:rsidR="008E781A">
        <w:softHyphen/>
      </w:r>
      <w:r w:rsidRPr="005D5860">
        <w:t>samheter. Marknadens behov har satts före svenska folkets vilket resulterat i att gäng</w:t>
      </w:r>
      <w:r w:rsidR="008E781A">
        <w:softHyphen/>
      </w:r>
      <w:r w:rsidRPr="005D5860">
        <w:t xml:space="preserve">kriminella kan äga vårdcentraler och att skolkoncerner kan använda skattepengar till </w:t>
      </w:r>
      <w:r w:rsidRPr="005D5860">
        <w:lastRenderedPageBreak/>
        <w:t xml:space="preserve">lyxvillor </w:t>
      </w:r>
      <w:proofErr w:type="gramStart"/>
      <w:r w:rsidRPr="005D5860">
        <w:t>istället</w:t>
      </w:r>
      <w:proofErr w:type="gramEnd"/>
      <w:r w:rsidRPr="005D5860">
        <w:t xml:space="preserve"> för till undervisning. Den bristande kontrollen finansierar gängens verksamhet och leder till att skattepengar slussas ut ur Sverige </w:t>
      </w:r>
      <w:proofErr w:type="gramStart"/>
      <w:r w:rsidRPr="005D5860">
        <w:t>istället</w:t>
      </w:r>
      <w:proofErr w:type="gramEnd"/>
      <w:r w:rsidRPr="005D5860">
        <w:t xml:space="preserve"> för att komma patienter och elever till del.</w:t>
      </w:r>
    </w:p>
    <w:p w:rsidRPr="005D5860" w:rsidR="00375B3E" w:rsidP="00D23389" w:rsidRDefault="00375B3E" w14:paraId="10981F8A" w14:textId="009D4DB0">
      <w:r w:rsidRPr="005D5860">
        <w:t>En socialdemokratisk regering hade prioriterat annorlunda. Vi vet att en väl funger</w:t>
      </w:r>
      <w:r w:rsidR="00F61A4C">
        <w:softHyphen/>
      </w:r>
      <w:r w:rsidRPr="005D5860">
        <w:t xml:space="preserve">ande välfärd är samhällets bästa verktyg för ökad trygghet och jämlikhet. Vi föreslog </w:t>
      </w:r>
      <w:r w:rsidRPr="00F61A4C">
        <w:rPr>
          <w:spacing w:val="-2"/>
        </w:rPr>
        <w:t>dubbla resurser till välfärden jämfört med regeringen i budgeten för år 2023 och föreslog</w:t>
      </w:r>
      <w:r w:rsidRPr="005D5860">
        <w:t xml:space="preserve"> att åter dubblera resurserna till sjukvården jämfört med regeringen år 2024. För 2025 </w:t>
      </w:r>
      <w:r w:rsidRPr="00F61A4C">
        <w:rPr>
          <w:spacing w:val="-2"/>
        </w:rPr>
        <w:t>föreslog vi ett tillskott på generella statsbidrag på sex miljarder kronor mer till kommuner och</w:t>
      </w:r>
      <w:r w:rsidRPr="005D5860">
        <w:t xml:space="preserve"> regioner, samt en särskild satsning på tre miljarder för att korta vårdköerna. Ytter</w:t>
      </w:r>
      <w:r w:rsidR="00F61A4C">
        <w:softHyphen/>
      </w:r>
      <w:r w:rsidRPr="005D5860">
        <w:t>ligare tre miljarder föreslogs till svensk skola. I årets budgetförslag från Socialdemo</w:t>
      </w:r>
      <w:r w:rsidR="00F61A4C">
        <w:softHyphen/>
      </w:r>
      <w:r w:rsidRPr="005D5860">
        <w:t>kraterna föreslås kommuner och regioner förstärkas med nästan 13 miljarder.</w:t>
      </w:r>
    </w:p>
    <w:p w:rsidRPr="005D5860" w:rsidR="00375B3E" w:rsidP="00D23389" w:rsidRDefault="00375B3E" w14:paraId="22D39BC2" w14:textId="2DBA0E10">
      <w:r w:rsidRPr="005D5860">
        <w:t>Med våra föreslagna åtgärder hade sjukvårdskrisen kunnat undvikas. Vi hade även gett Sveriges regioner långsiktiga besked om de ekonomiska förutsättningarna framåt. Staten måste ta sitt ansvar för finansieringen av välfärden och ge både långsiktighet och planeringsförutsättningar till kommuner och regioner. Vi socialdemokrater vill se ett systemskifte för svensk välfärd, där de generella statsbidragen räknas upp med infla</w:t>
      </w:r>
      <w:r w:rsidR="00F61A4C">
        <w:softHyphen/>
      </w:r>
      <w:r w:rsidRPr="005D5860">
        <w:t xml:space="preserve">tionen. Det måste vara slut med att politiker presenterar </w:t>
      </w:r>
      <w:r w:rsidR="00BB0640">
        <w:t>”</w:t>
      </w:r>
      <w:r w:rsidRPr="005D5860">
        <w:t xml:space="preserve">satsningar” på välfärden som i </w:t>
      </w:r>
      <w:r w:rsidRPr="00F61A4C">
        <w:rPr>
          <w:spacing w:val="-2"/>
        </w:rPr>
        <w:t>själva verket är nedskärningar. Därtill behöver vi ta tillbaka den demokratiska kontrollen</w:t>
      </w:r>
      <w:r w:rsidRPr="005D5860">
        <w:t xml:space="preserve"> över välfärden och se till att skattepengar som ska gå till skolbarn och sjukvård inte går till riskkapitalister och kriminella.</w:t>
      </w:r>
    </w:p>
    <w:p w:rsidRPr="00D23389" w:rsidR="00375B3E" w:rsidP="00D23389" w:rsidRDefault="00375B3E" w14:paraId="2B0B2B6F" w14:textId="12D57132">
      <w:pPr>
        <w:pStyle w:val="Rubrik2numrerat"/>
      </w:pPr>
      <w:bookmarkStart w:name="_Toc210730493" w:id="16"/>
      <w:bookmarkStart w:name="_Toc212191851" w:id="17"/>
      <w:r w:rsidRPr="00D23389">
        <w:t>Starka statsfinanser för ett starkt Sverige</w:t>
      </w:r>
      <w:bookmarkEnd w:id="16"/>
      <w:bookmarkEnd w:id="17"/>
    </w:p>
    <w:p w:rsidRPr="005D5860" w:rsidR="00375B3E" w:rsidP="00D23389" w:rsidRDefault="00375B3E" w14:paraId="0E2287D9" w14:textId="799B725A">
      <w:pPr>
        <w:pStyle w:val="Normalutanindragellerluft"/>
      </w:pPr>
      <w:r w:rsidRPr="005D5860">
        <w:t xml:space="preserve">Socialdemokraterna har en hög ambitionsnivå för Sverige. Vi ska bedriva en politik som </w:t>
      </w:r>
      <w:r w:rsidRPr="000C2E6E">
        <w:rPr>
          <w:spacing w:val="-2"/>
        </w:rPr>
        <w:t>ökar Sveriges tillväxt, ger mer pengar i plånboken till vanligt folk och stärker vår välfärd.</w:t>
      </w:r>
      <w:r w:rsidRPr="005D5860">
        <w:t xml:space="preserve"> Vi vill förstärka vårt energisystem för att kunna tillhandahålla billig och grön el. Vi vill öka vår infrastrukturkapacitet och bygga fler bostäder. Vi vill förstärka välfärdens verk</w:t>
      </w:r>
      <w:r w:rsidR="000C2E6E">
        <w:softHyphen/>
      </w:r>
      <w:r w:rsidRPr="005D5860">
        <w:t>samheter och öka takten i klimatomställningen. Det allvarliga säkerhetspolitiska läget innebär att Sverige måste rusta upp snabbt. Samtidigt står vi inför en demografisk för</w:t>
      </w:r>
      <w:r w:rsidR="004E39FE">
        <w:softHyphen/>
      </w:r>
      <w:r w:rsidRPr="005D5860">
        <w:t xml:space="preserve">ändring där vi som land behöver hantera de utmaningar som kommer med en åldrande befolkning. </w:t>
      </w:r>
    </w:p>
    <w:p w:rsidRPr="005D5860" w:rsidR="00375B3E" w:rsidP="008C06DE" w:rsidRDefault="00375B3E" w14:paraId="0C190359" w14:textId="77777777">
      <w:r w:rsidRPr="004E39FE">
        <w:rPr>
          <w:spacing w:val="-2"/>
        </w:rPr>
        <w:t>Vi står helt enkelt inför omfattande behov. För att nå upp till våra högt satta ambitioner</w:t>
      </w:r>
      <w:r w:rsidRPr="005D5860">
        <w:t xml:space="preserve"> så behövs en politik som ger svensk </w:t>
      </w:r>
      <w:proofErr w:type="gramStart"/>
      <w:r w:rsidRPr="005D5860">
        <w:t>ekonomi förutsättningar</w:t>
      </w:r>
      <w:proofErr w:type="gramEnd"/>
      <w:r w:rsidRPr="005D5860">
        <w:t xml:space="preserve"> att växa. Med en högre produktivitet och en högre tillväxttakt ökar intäkterna till staten, kommunerna och regionerna, samtidigt som näringslivets investeringsvilja ökar. Det låter oss investera i att bygga Sverige starkare.</w:t>
      </w:r>
    </w:p>
    <w:p w:rsidRPr="005D5860" w:rsidR="00375B3E" w:rsidP="008C06DE" w:rsidRDefault="00375B3E" w14:paraId="374ECDD3" w14:textId="5B7ED6DD">
      <w:r w:rsidRPr="004E39FE">
        <w:rPr>
          <w:spacing w:val="-2"/>
        </w:rPr>
        <w:t>En förutsättning för att svensk ekonomi ska kunna fortsätta växa är starka statsfinanser.</w:t>
      </w:r>
      <w:r w:rsidRPr="005D5860">
        <w:t xml:space="preserve"> </w:t>
      </w:r>
      <w:r w:rsidRPr="004E39FE">
        <w:rPr>
          <w:spacing w:val="-2"/>
        </w:rPr>
        <w:t>Stabila finanser ger utrymme för tillväxthöjande investeringar som i sin tur ger förtroende</w:t>
      </w:r>
      <w:r w:rsidRPr="005D5860">
        <w:t xml:space="preserve"> på finansmarknaderna. Det är inte minst viktigt när det geopolitiska läget blivit alltmer oroligt. Investeringar och finansiell stabilitet understödjer varandra. Sverige har varit ett </w:t>
      </w:r>
      <w:r w:rsidRPr="004E39FE">
        <w:rPr>
          <w:spacing w:val="-3"/>
        </w:rPr>
        <w:t>tydligt exempel på det. Vi har haft starka statsfinanser och en av EU:s högsta investerings</w:t>
      </w:r>
      <w:r w:rsidRPr="004E39FE" w:rsidR="004E39FE">
        <w:rPr>
          <w:spacing w:val="-3"/>
        </w:rPr>
        <w:softHyphen/>
      </w:r>
      <w:r w:rsidRPr="005D5860">
        <w:t>nivåer.</w:t>
      </w:r>
    </w:p>
    <w:p w:rsidRPr="005D5860" w:rsidR="00375B3E" w:rsidP="008C06DE" w:rsidRDefault="00375B3E" w14:paraId="227D12DE" w14:textId="0818CC98">
      <w:r w:rsidRPr="005D5860">
        <w:t>Men starka statsfinanser är ingen naturlag; det krävs en ansvarsfull politik för att säkerställa att den långsiktiga stabiliteten inte äventyras. Det är bara med ordning och reda i ekonomin vi kan förhindra att ekonomiska kriser leder till nedskärningar i väl</w:t>
      </w:r>
      <w:r w:rsidR="004E39FE">
        <w:softHyphen/>
      </w:r>
      <w:r w:rsidRPr="005D5860">
        <w:t xml:space="preserve">färden som drabbar barnen i skolan, äldre i äldreomsorgen och patienterna i vården. Starka finanser är nödvändigt för att vi ska kunna lånefinansiera projekt när vi vill det, </w:t>
      </w:r>
      <w:r w:rsidRPr="005D5860">
        <w:lastRenderedPageBreak/>
        <w:t xml:space="preserve">såsom strategiska infrastrukturprojekt med stor klimatnytta. Ett sämre ekonomiskt utgångsläge riskerar att drabba investeringstakten, förtroendet på internationella kapitalmarknader och vår långsiktiga tillväxt. </w:t>
      </w:r>
    </w:p>
    <w:p w:rsidRPr="008C06DE" w:rsidR="00375B3E" w:rsidP="008C06DE" w:rsidRDefault="00375B3E" w14:paraId="144A0AA8" w14:textId="653AF95B">
      <w:pPr>
        <w:pStyle w:val="Rubrik3numrerat"/>
      </w:pPr>
      <w:bookmarkStart w:name="_Toc210730494" w:id="18"/>
      <w:bookmarkStart w:name="_Toc210730587" w:id="19"/>
      <w:r w:rsidRPr="008C06DE">
        <w:t>Regeringen lånar till skattesänkningar</w:t>
      </w:r>
      <w:bookmarkEnd w:id="18"/>
      <w:bookmarkEnd w:id="19"/>
    </w:p>
    <w:p w:rsidRPr="005D5860" w:rsidR="00375B3E" w:rsidP="008C06DE" w:rsidRDefault="00375B3E" w14:paraId="5B281473" w14:textId="3A6DA1C9">
      <w:pPr>
        <w:pStyle w:val="Normalutanindragellerluft"/>
      </w:pPr>
      <w:r w:rsidRPr="005D5860">
        <w:t>De svenska offentliga finanserna är fortsatt starka, inte minst tack vare att den social</w:t>
      </w:r>
      <w:r w:rsidR="004E39FE">
        <w:softHyphen/>
      </w:r>
      <w:r w:rsidRPr="005D5860">
        <w:t xml:space="preserve">demokratiskt ledda regeringen de senaste mandatperioderna bedrivit en ansvarsfull och väl avvägd ekonomisk politik som resulterade i en snabb ekonomisk återhämtning efter coronapandemin, en fortsatt låg statsskuld och överskott i de offentliga finanserna. </w:t>
      </w:r>
    </w:p>
    <w:p w:rsidRPr="005D5860" w:rsidR="00375B3E" w:rsidP="008C06DE" w:rsidRDefault="00375B3E" w14:paraId="2C1FB134" w14:textId="3D94DB84">
      <w:r w:rsidRPr="00120CD8">
        <w:rPr>
          <w:spacing w:val="-2"/>
        </w:rPr>
        <w:t>Men de senaste åren har finanspolitiken utvecklats på ett mycket oroande sätt. Under</w:t>
      </w:r>
      <w:r w:rsidRPr="00120CD8" w:rsidR="00120CD8">
        <w:rPr>
          <w:spacing w:val="-2"/>
        </w:rPr>
        <w:softHyphen/>
      </w:r>
      <w:r w:rsidRPr="005D5860">
        <w:t xml:space="preserve">skotten </w:t>
      </w:r>
      <w:r w:rsidRPr="00120CD8">
        <w:rPr>
          <w:spacing w:val="-2"/>
        </w:rPr>
        <w:t>har varit stora och notan för regeringens politik har skjutits på framtiden. Finans</w:t>
      </w:r>
      <w:r w:rsidRPr="00120CD8" w:rsidR="00120CD8">
        <w:rPr>
          <w:spacing w:val="-2"/>
        </w:rPr>
        <w:softHyphen/>
      </w:r>
      <w:r w:rsidRPr="005D5860">
        <w:t>ministern kommer enligt sina egna prognoser gå med underskott alla år den här mandat</w:t>
      </w:r>
      <w:r w:rsidR="00120CD8">
        <w:softHyphen/>
      </w:r>
      <w:r w:rsidRPr="005D5860">
        <w:t xml:space="preserve">perioden. Även justerat för Ukrainastödet beräknas </w:t>
      </w:r>
      <w:commentRangeStart w:id="20"/>
      <w:r w:rsidRPr="005D5860">
        <w:t>regeringen</w:t>
      </w:r>
      <w:commentRangeEnd w:id="20"/>
      <w:r w:rsidR="006349F1">
        <w:rPr>
          <w:rStyle w:val="Kommentarsreferens"/>
        </w:rPr>
        <w:commentReference w:id="20"/>
      </w:r>
      <w:r w:rsidRPr="005D5860">
        <w:t xml:space="preserve"> missa de finanspolitiska målen under alla sina år vid makten. </w:t>
      </w:r>
    </w:p>
    <w:p w:rsidRPr="005D5860" w:rsidR="00375B3E" w:rsidP="008C06DE" w:rsidRDefault="00375B3E" w14:paraId="1C21FE03" w14:textId="76B61BFD">
      <w:r w:rsidRPr="005D5860">
        <w:t>Årets budget från regeringen ökar underskotten ytterligare. Ett reformutrymme på 80</w:t>
      </w:r>
      <w:r w:rsidR="006349F1">
        <w:t> </w:t>
      </w:r>
      <w:r w:rsidRPr="005D5860">
        <w:t xml:space="preserve">miljarder tas i anspråk bara för 2026, trots att Konjunkturinstitutet räknar med att det finns ett budgetutrymme på 110 miljarder för de närmsta fyra åren. Konjunkturinstitutet skriver att </w:t>
      </w:r>
      <w:r w:rsidR="006349F1">
        <w:t>”</w:t>
      </w:r>
      <w:r w:rsidRPr="005D5860">
        <w:t xml:space="preserve">budgetpropositionen för 2026 innebär att en betydande del av de kommande årens budgetutrymme tas i anspråk” och reviderar därefter kraftigt ner reformutrymmet för kommande år. Det är tydligt att regeringens skattesänkningar sker på bekostnad av nödvändiga framtida reformer. </w:t>
      </w:r>
    </w:p>
    <w:p w:rsidRPr="008C06DE" w:rsidR="00375B3E" w:rsidP="008C06DE" w:rsidRDefault="00375B3E" w14:paraId="2812BE4C" w14:textId="56DDF58D">
      <w:pPr>
        <w:pStyle w:val="Tabellrubrik"/>
      </w:pPr>
      <w:r w:rsidRPr="008C06DE">
        <w:t>Regeringen går med de största underskotten sedan 90-talskrisen</w:t>
      </w:r>
    </w:p>
    <w:p w:rsidRPr="008C06DE" w:rsidR="00375B3E" w:rsidP="008C06DE" w:rsidRDefault="00375B3E" w14:paraId="721B3E80" w14:textId="77777777">
      <w:pPr>
        <w:pStyle w:val="Tabellunderrubrik"/>
      </w:pPr>
      <w:r w:rsidRPr="008C06DE">
        <w:t>(Finansiellt sparande, % av BNP)</w:t>
      </w:r>
    </w:p>
    <w:p w:rsidRPr="005D5860" w:rsidR="00375B3E" w:rsidP="00375B3E" w:rsidRDefault="002E56F6" w14:paraId="16B20699" w14:textId="65732964">
      <w:pPr>
        <w:ind w:firstLine="0"/>
      </w:pPr>
      <w:r w:rsidRPr="005D5860">
        <w:rPr>
          <w:noProof/>
        </w:rPr>
        <w:drawing>
          <wp:inline distT="0" distB="0" distL="0" distR="0" wp14:anchorId="0E07DFF6" wp14:editId="64CACB48">
            <wp:extent cx="5400040" cy="2866244"/>
            <wp:effectExtent l="0" t="0" r="0" b="0"/>
            <wp:docPr id="1479561047"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61047" name="" descr=""/>
                    <pic:cNvPicPr/>
                  </pic:nvPicPr>
                  <pic:blipFill>
                    <a:blip r:embed="rId24">
                      <a:extLst>
                        <a:ext uri="{28A0092B-C50C-407E-A947-70E740481C1C}">
                          <a14:useLocalDpi xmlns:a14="http://schemas.microsoft.com/office/drawing/2010/main" val="0"/>
                        </a:ext>
                      </a:extLst>
                    </a:blip>
                    <a:stretch>
                      <a:fillRect/>
                    </a:stretch>
                  </pic:blipFill>
                  <pic:spPr>
                    <a:xfrm>
                      <a:off x="0" y="0"/>
                      <a:ext cx="5400040" cy="2866244"/>
                    </a:xfrm>
                    <a:prstGeom prst="rect">
                      <a:avLst/>
                    </a:prstGeom>
                  </pic:spPr>
                </pic:pic>
              </a:graphicData>
            </a:graphic>
          </wp:inline>
        </w:drawing>
      </w:r>
    </w:p>
    <w:p w:rsidRPr="008C06DE" w:rsidR="00375B3E" w:rsidP="008C06DE" w:rsidRDefault="00375B3E" w14:paraId="1A39ACFD" w14:textId="435CB9A3">
      <w:pPr>
        <w:pStyle w:val="Klla"/>
      </w:pPr>
      <w:r w:rsidRPr="008C06DE">
        <w:t>Källa: SCB</w:t>
      </w:r>
      <w:r w:rsidRPr="008C06DE" w:rsidR="006349F1">
        <w:t>.</w:t>
      </w:r>
    </w:p>
    <w:p w:rsidRPr="005D5860" w:rsidR="00375B3E" w:rsidP="008C06DE" w:rsidRDefault="00375B3E" w14:paraId="5717213B" w14:textId="716F5971">
      <w:pPr>
        <w:spacing w:before="150"/>
        <w:ind w:firstLine="0"/>
      </w:pPr>
      <w:r w:rsidRPr="005D5860">
        <w:t>Lika oroande som underskotten denna mandatperiod är att finansministern vägrar finan</w:t>
      </w:r>
      <w:r w:rsidR="004F651E">
        <w:softHyphen/>
      </w:r>
      <w:r w:rsidRPr="005D5860">
        <w:t>siera förslag som sträcker sig bortom mandatperiodens slut. Stora strukturella utgifts</w:t>
      </w:r>
      <w:r w:rsidR="004F651E">
        <w:softHyphen/>
      </w:r>
      <w:r w:rsidRPr="005D5860">
        <w:t>ökningar</w:t>
      </w:r>
      <w:r w:rsidRPr="00120CD8">
        <w:rPr>
          <w:spacing w:val="-2"/>
        </w:rPr>
        <w:t>, såsom ökade försvars</w:t>
      </w:r>
      <w:r w:rsidRPr="00120CD8" w:rsidR="00E84CB6">
        <w:rPr>
          <w:spacing w:val="-2"/>
        </w:rPr>
        <w:t>s</w:t>
      </w:r>
      <w:r w:rsidRPr="00120CD8">
        <w:rPr>
          <w:spacing w:val="-2"/>
        </w:rPr>
        <w:t>atsningar och en gas i pensionssystemet, lämnas ofinans</w:t>
      </w:r>
      <w:r w:rsidRPr="00120CD8" w:rsidR="00120CD8">
        <w:rPr>
          <w:spacing w:val="-2"/>
        </w:rPr>
        <w:softHyphen/>
      </w:r>
      <w:r w:rsidRPr="005D5860">
        <w:t xml:space="preserve">ierade. Därtill har regeringen gång på gång lagt fram budgetar som underfinansierar reformer idag och samtidigt binder upp framtida reformutrymme. Det är en djupt oroande utveckling och riskerar att underminera den finansiella stabilitet som har tjänat Sverige så väl.  </w:t>
      </w:r>
    </w:p>
    <w:p w:rsidRPr="005D5860" w:rsidR="00375B3E" w:rsidP="008C06DE" w:rsidRDefault="00375B3E" w14:paraId="77E2AA25" w14:textId="7035636C">
      <w:r w:rsidRPr="004F651E">
        <w:rPr>
          <w:spacing w:val="-3"/>
        </w:rPr>
        <w:lastRenderedPageBreak/>
        <w:t>Det framstår som att finansministern har tappat kontrollen över den ekonomiska utveck</w:t>
      </w:r>
      <w:r w:rsidRPr="004F651E" w:rsidR="004F651E">
        <w:rPr>
          <w:spacing w:val="-3"/>
        </w:rPr>
        <w:softHyphen/>
      </w:r>
      <w:r w:rsidRPr="005D5860">
        <w:t xml:space="preserve">lingen. Skulle Sveriges finanser även i framtiden hanteras med samma vårdslöshet som under nuvarande regering riskerar Sverige att hamna i en situation där statsskulden blir </w:t>
      </w:r>
      <w:r w:rsidRPr="00120CD8">
        <w:rPr>
          <w:spacing w:val="-5"/>
        </w:rPr>
        <w:t>ett allvarligt problem och vi som följd måste skära ner i välfärden eller stoppa nödvändiga</w:t>
      </w:r>
      <w:r w:rsidRPr="005D5860">
        <w:t xml:space="preserve"> investeringar. Vi har sett i flera europeiska grannländer vad effekterna av det kan bli, med bland annat ökad politisk instabilitet som följd. Det är inte en situation Sverige får hamna i, inte minst i det här säkerhetspolitiska läget.</w:t>
      </w:r>
    </w:p>
    <w:p w:rsidRPr="005D5860" w:rsidR="00375B3E" w:rsidP="008C06DE" w:rsidRDefault="00375B3E" w14:paraId="0CFBAFB2" w14:textId="77777777">
      <w:r w:rsidRPr="005D5860">
        <w:t>Sammantaget innebär det att finansministern lånar till skattesänkningar och låter Sverige gå med underskott för att sänka skatten för de allra rikaste. Det innebär de facto att undersköterskor, snickare, lärare och poliser skuldsätts. De som har bolån riskerar att behöva betala högre ränta, bara för att SD-regeringen ska kunna sänka skatten för de mest välbeställda. Detta är ett återkommande mönster: vi såg det på 70-talet, vi såg det på 90-talet, vi såg det under Reinfeldt-åren och vi ser det idag. Varje gång vi har en moderat finansminister så är det svenska folket som betalar priset.</w:t>
      </w:r>
    </w:p>
    <w:p w:rsidRPr="005D5860" w:rsidR="00375B3E" w:rsidP="008C06DE" w:rsidRDefault="00375B3E" w14:paraId="4863022A" w14:textId="0E5D0E67">
      <w:r w:rsidRPr="005D5860">
        <w:t>I vårt budgetalternativ tar vi ansvar för de statliga finanserna. Alla de nya förslag vi lägger är finansierade, antingen med ökade intäkter eller genom omprioriteringar. Dessutom skulle vår budget leda till att statens sparande ökade med fem miljarder kronor under 2026 jämfört med regeringen. Med rätt prioriteringar är det möjligt att hjälpa hushållen och stärka välfärden</w:t>
      </w:r>
      <w:r w:rsidR="00077E95">
        <w:t>,</w:t>
      </w:r>
      <w:r w:rsidRPr="005D5860">
        <w:t xml:space="preserve"> genomföra åtgärder för att öka tillväxten och möta utmaningarna med en åldrande befolkning samtidigt som man tar ansvar för statens finanser.</w:t>
      </w:r>
    </w:p>
    <w:p w:rsidRPr="008C06DE" w:rsidR="00BB6339" w:rsidP="008C06DE" w:rsidRDefault="00375B3E" w14:paraId="37E01C49" w14:textId="7EC33B31">
      <w:pPr>
        <w:pStyle w:val="Rubrik1numrerat"/>
      </w:pPr>
      <w:bookmarkStart w:name="_Toc212191852" w:id="21"/>
      <w:r w:rsidRPr="008C06DE">
        <w:t>Politikens inriktning</w:t>
      </w:r>
      <w:bookmarkEnd w:id="21"/>
    </w:p>
    <w:p w:rsidRPr="005D5860" w:rsidR="00375B3E" w:rsidP="008C06DE" w:rsidRDefault="00375B3E" w14:paraId="221A4A29" w14:textId="77777777">
      <w:pPr>
        <w:pStyle w:val="Normalutanindragellerluft"/>
      </w:pPr>
      <w:r w:rsidRPr="005D5860">
        <w:t xml:space="preserve">Socialdemokraterna har ett tydligt mål för den ekonomiska politiken: Sveriges välstånd ska växa och det ska märkas i vardagen för vanligt folk. </w:t>
      </w:r>
    </w:p>
    <w:p w:rsidRPr="005D5860" w:rsidR="00375B3E" w:rsidP="008C06DE" w:rsidRDefault="00375B3E" w14:paraId="3A1D1CD6" w14:textId="774D369E">
      <w:r w:rsidRPr="005D5860">
        <w:t>Vi lever i en ny och farligare tid där förutsättningarna för säkerhet, välstånd och till</w:t>
      </w:r>
      <w:r w:rsidR="00CD7CEE">
        <w:softHyphen/>
      </w:r>
      <w:r w:rsidRPr="005D5860">
        <w:t xml:space="preserve">växt skiftar snabbt. De geopolitiska spänningarna växer, protektionismen ökar och den industriella kartan ritas om. Världen är mitt uppe i teknikskiften som kommer att få stor påverkan på ekonomin. Det ställer nya krav på Sverige, och kräver nya lösningar och angreppssätt. </w:t>
      </w:r>
    </w:p>
    <w:p w:rsidRPr="005D5860" w:rsidR="00375B3E" w:rsidP="008C06DE" w:rsidRDefault="00375B3E" w14:paraId="3B38169A" w14:textId="6835375E">
      <w:r w:rsidRPr="005D5860">
        <w:t xml:space="preserve">Vi socialdemokrater kommer inte lova allt till alla. Vi kommer att prioritera hårt. Vi kommer inte frångå disciplin i den ekonomiska politiken. Vi kommer sätta den inre och yttre säkerheten främst. Vi kommer stå upp för en stram </w:t>
      </w:r>
      <w:proofErr w:type="spellStart"/>
      <w:r w:rsidRPr="005D5860">
        <w:t>migrationspolitik</w:t>
      </w:r>
      <w:proofErr w:type="spellEnd"/>
      <w:r w:rsidRPr="005D5860">
        <w:t xml:space="preserve"> och en krav</w:t>
      </w:r>
      <w:r w:rsidR="00CD7CEE">
        <w:softHyphen/>
      </w:r>
      <w:r w:rsidRPr="005D5860">
        <w:t xml:space="preserve">baserad integrationspolitik. Vi kommer prioritera vanligt folks hushållsekonomi före vidlyftiga skattesänkningar. </w:t>
      </w:r>
    </w:p>
    <w:p w:rsidRPr="005D5860" w:rsidR="00375B3E" w:rsidP="008C06DE" w:rsidRDefault="00375B3E" w14:paraId="50996575" w14:textId="77777777">
      <w:r w:rsidRPr="005D5860">
        <w:t xml:space="preserve">Och om vi prioriterar rätt kommer Sverige kunna bli vinnare i den nya världen. I vårt land finns den innovationskraft, de naturresurser, de entreprenörer och de yrkeskunniga arbetare som behövs för att leda utvecklingen. </w:t>
      </w:r>
    </w:p>
    <w:p w:rsidRPr="005D5860" w:rsidR="00375B3E" w:rsidP="008C06DE" w:rsidRDefault="00375B3E" w14:paraId="44130544" w14:textId="77777777">
      <w:r w:rsidRPr="005D5860">
        <w:t xml:space="preserve">Vi har alla förutsättningar att leda nästa ekonomiska språng; men det kräver att vi tar </w:t>
      </w:r>
      <w:r w:rsidRPr="00CD7CEE">
        <w:rPr>
          <w:spacing w:val="-2"/>
        </w:rPr>
        <w:t xml:space="preserve">vara på de möjligheter vi har. När Sverige reste sig från att vara ett av världens fattigaste </w:t>
      </w:r>
      <w:r w:rsidRPr="005D5860">
        <w:t xml:space="preserve">till att bli ett av världens rikaste länder, var det för att vi omfamnade teknikutveckling och främjade högproduktiva jobb och tillväxt. Vi skapade ett unikt produktivt samband mellan en ambitiös välfärdsstat och ett innovativt näringsliv.  </w:t>
      </w:r>
    </w:p>
    <w:p w:rsidRPr="005D5860" w:rsidR="00375B3E" w:rsidP="008C06DE" w:rsidRDefault="00375B3E" w14:paraId="6082699D" w14:textId="71A5C959">
      <w:r w:rsidRPr="005D5860">
        <w:t xml:space="preserve">Nu har ledare i land efter land stigit fram för att säkra sina egna länders intressen. Då måste även Sveriges regering agera för att säkra svenska intressen. Men här hemma i </w:t>
      </w:r>
      <w:r w:rsidRPr="00CD7CEE">
        <w:rPr>
          <w:spacing w:val="-2"/>
        </w:rPr>
        <w:lastRenderedPageBreak/>
        <w:t>Sverige har SD-regeringen valt en undflyende hållning. De har ingen idé om hur</w:t>
      </w:r>
      <w:r w:rsidRPr="00CD7CEE" w:rsidR="00FD3C33">
        <w:rPr>
          <w:spacing w:val="-2"/>
        </w:rPr>
        <w:t xml:space="preserve"> </w:t>
      </w:r>
      <w:r w:rsidRPr="00CD7CEE">
        <w:rPr>
          <w:spacing w:val="-2"/>
        </w:rPr>
        <w:t>Sverige</w:t>
      </w:r>
      <w:r w:rsidRPr="005D5860">
        <w:t xml:space="preserve"> ska växa och bli framgångsrikt och det märks tydligt i årets budget. I längden kommer </w:t>
      </w:r>
      <w:r w:rsidRPr="00CD7CEE">
        <w:rPr>
          <w:spacing w:val="-2"/>
        </w:rPr>
        <w:t>det försvaga Sveriges motståndskraft och utveckling. Den negativa trenden måste vändas</w:t>
      </w:r>
      <w:r w:rsidRPr="005D5860">
        <w:t>. För att vi ska lyckas med det krävs:</w:t>
      </w:r>
    </w:p>
    <w:p w:rsidRPr="005D5860" w:rsidR="00375B3E" w:rsidP="00375B3E" w:rsidRDefault="00375B3E" w14:paraId="061A97B6" w14:textId="77777777">
      <w:pPr>
        <w:pStyle w:val="Rubrik3"/>
      </w:pPr>
      <w:bookmarkStart w:name="_Toc210730496" w:id="22"/>
      <w:bookmarkStart w:name="_Toc210730589" w:id="23"/>
      <w:r w:rsidRPr="005D5860">
        <w:t>Tillväxtreformer för ett rikare Sverige</w:t>
      </w:r>
      <w:bookmarkEnd w:id="22"/>
      <w:bookmarkEnd w:id="23"/>
    </w:p>
    <w:p w:rsidRPr="005D5860" w:rsidR="00375B3E" w:rsidP="00375B3E" w:rsidRDefault="00375B3E" w14:paraId="19C6F84F" w14:textId="443173D7">
      <w:pPr>
        <w:pStyle w:val="Normalutanindragellerluft"/>
      </w:pPr>
      <w:r w:rsidRPr="00CD7CEE">
        <w:rPr>
          <w:spacing w:val="-2"/>
        </w:rPr>
        <w:t xml:space="preserve">För att sänka arbetslösheten, skapa fler jobb och starkare företag så krävs det en offensiv </w:t>
      </w:r>
      <w:r w:rsidRPr="005D5860">
        <w:t>och framåtblickande näringspolitik. Vi behöver investera i samhället och i människor</w:t>
      </w:r>
      <w:r w:rsidR="00FD3C33">
        <w:t>,</w:t>
      </w:r>
      <w:r w:rsidRPr="005D5860">
        <w:t xml:space="preserve"> i vår gemensamma infrastruktur och i kompetens. Det krävs samling kring gemensamma prioriteringar</w:t>
      </w:r>
      <w:r w:rsidR="00FD3C33">
        <w:t>;</w:t>
      </w:r>
      <w:r w:rsidRPr="005D5860">
        <w:t xml:space="preserve"> det krävs nya verktyg och att vi vågar peka ut teknologier som är särskilt </w:t>
      </w:r>
      <w:r w:rsidRPr="00CD7CEE">
        <w:rPr>
          <w:spacing w:val="-2"/>
        </w:rPr>
        <w:t>viktiga för Sveriges konkurrenskraft. Vi vill kroka arm med näringslivet i de här frågorna</w:t>
      </w:r>
      <w:r w:rsidRPr="005D5860">
        <w:t xml:space="preserve"> och tillsammans arbeta för att företagen och jobben ska bli fler och Sverige rikare.</w:t>
      </w:r>
    </w:p>
    <w:p w:rsidRPr="005D5860" w:rsidR="00375B3E" w:rsidP="00375B3E" w:rsidRDefault="00375B3E" w14:paraId="15DB693D" w14:textId="77BC9C59">
      <w:pPr>
        <w:pStyle w:val="Rubrik3"/>
      </w:pPr>
      <w:bookmarkStart w:name="_Toc210730497" w:id="24"/>
      <w:bookmarkStart w:name="_Toc210730590" w:id="25"/>
      <w:r w:rsidRPr="005D5860">
        <w:t>Satsningar för vanligt folk</w:t>
      </w:r>
      <w:bookmarkEnd w:id="24"/>
      <w:bookmarkEnd w:id="25"/>
    </w:p>
    <w:p w:rsidRPr="005D5860" w:rsidR="00375B3E" w:rsidP="00375B3E" w:rsidRDefault="00375B3E" w14:paraId="1D60F48C" w14:textId="0732EDB6">
      <w:pPr>
        <w:pStyle w:val="Normalutanindragellerluft"/>
      </w:pPr>
      <w:r w:rsidRPr="00CD7CEE">
        <w:rPr>
          <w:spacing w:val="-2"/>
        </w:rPr>
        <w:t>De senaste åren har Sverigedemokraterna och regeringen försämrat de ekonomiska förut</w:t>
      </w:r>
      <w:r w:rsidRPr="00CD7CEE" w:rsidR="00CD7CEE">
        <w:rPr>
          <w:spacing w:val="-2"/>
        </w:rPr>
        <w:softHyphen/>
      </w:r>
      <w:r w:rsidRPr="005D5860">
        <w:t>sättningarna för vanligt folk och de som är mest utsatta genom försämrat högkostnads</w:t>
      </w:r>
      <w:r w:rsidR="00CD7CEE">
        <w:softHyphen/>
      </w:r>
      <w:r w:rsidRPr="005D5860">
        <w:t>skydd för mediciner</w:t>
      </w:r>
      <w:r w:rsidR="00FD3C33">
        <w:t xml:space="preserve"> och</w:t>
      </w:r>
      <w:r w:rsidRPr="005D5860">
        <w:t xml:space="preserve"> slopat tillägg i bostadsbidraget för barnfamiljer och genom att totalt ignorera att barnbidraget urholkats. Det är en omoralisk och bakvänd konjunktur</w:t>
      </w:r>
      <w:r w:rsidR="00CD7CEE">
        <w:softHyphen/>
      </w:r>
      <w:r w:rsidRPr="005D5860">
        <w:t xml:space="preserve">politik. Vi vill stärka förutsättningarna för vanligt folk genom rättvisa skattesänkningar, höjt barnbidrag, billigare mediciner och slopat karensavdrag. </w:t>
      </w:r>
    </w:p>
    <w:p w:rsidRPr="005D5860" w:rsidR="00375B3E" w:rsidP="00375B3E" w:rsidRDefault="00375B3E" w14:paraId="2B9258DB" w14:textId="77777777">
      <w:pPr>
        <w:pStyle w:val="Rubrik3"/>
      </w:pPr>
      <w:bookmarkStart w:name="_Toc210730498" w:id="26"/>
      <w:bookmarkStart w:name="_Toc210730591" w:id="27"/>
      <w:r w:rsidRPr="005D5860">
        <w:t>Stärkt välfärd</w:t>
      </w:r>
      <w:bookmarkEnd w:id="26"/>
      <w:bookmarkEnd w:id="27"/>
    </w:p>
    <w:p w:rsidRPr="005D5860" w:rsidR="00375B3E" w:rsidP="00375B3E" w:rsidRDefault="00375B3E" w14:paraId="286793AA" w14:textId="47D60422">
      <w:pPr>
        <w:pStyle w:val="Normalutanindragellerluft"/>
      </w:pPr>
      <w:r w:rsidRPr="005D5860">
        <w:t>Tre år med SD-regeringen har inneburit minskat statligt stöd och sämre förutsättningar för sjukvården och för skolan. Resultatet är att regeringen skapat en kris i svensk sjuk</w:t>
      </w:r>
      <w:r w:rsidR="00CD7CEE">
        <w:softHyphen/>
      </w:r>
      <w:r w:rsidRPr="005D5860">
        <w:t>vård och tillåtit vårdköerna att bli oacceptabelt långa. En socialdemokratisk regering hade prioriterat annorlunda. Vi vill säkra den långsiktiga finansieringen så att bra välfärd garanteras i hela landet, stärka personalen i hela välfärdssektorn samt stoppa vinstjakten och förbättra styrningen av välfärden.</w:t>
      </w:r>
    </w:p>
    <w:p w:rsidRPr="005D5860" w:rsidR="00375B3E" w:rsidP="00375B3E" w:rsidRDefault="00375B3E" w14:paraId="2898ACE3" w14:textId="77777777">
      <w:pPr>
        <w:pStyle w:val="Rubrik3"/>
      </w:pPr>
      <w:bookmarkStart w:name="_Toc210730499" w:id="28"/>
      <w:bookmarkStart w:name="_Toc210730592" w:id="29"/>
      <w:r w:rsidRPr="005D5860">
        <w:t>Att gängkriminaliteten stoppas och nyrekryteringen bryts</w:t>
      </w:r>
      <w:bookmarkEnd w:id="28"/>
      <w:bookmarkEnd w:id="29"/>
    </w:p>
    <w:p w:rsidRPr="005D5860" w:rsidR="00375B3E" w:rsidP="00375B3E" w:rsidRDefault="00375B3E" w14:paraId="042D48ED" w14:textId="246D2A2B">
      <w:pPr>
        <w:pStyle w:val="Normalutanindragellerluft"/>
      </w:pPr>
      <w:r w:rsidRPr="005D5860">
        <w:t xml:space="preserve">Gängvåldet fortsätter, sprängningarna ökar och kriminaliteten kryper ner i åldrarna. Vi </w:t>
      </w:r>
      <w:r w:rsidRPr="00CD7CEE">
        <w:rPr>
          <w:spacing w:val="-2"/>
        </w:rPr>
        <w:t>behöver en politik som fortsätter stärka polisen och skärper straffen, som sätter dit gäng</w:t>
      </w:r>
      <w:r w:rsidRPr="00CD7CEE" w:rsidR="00CD7CEE">
        <w:rPr>
          <w:spacing w:val="-2"/>
        </w:rPr>
        <w:softHyphen/>
      </w:r>
      <w:r w:rsidRPr="005D5860">
        <w:t>topparna med en svensk maffialag, och som genom förebyggande åtgärder bryter ny</w:t>
      </w:r>
      <w:r w:rsidR="00CD7CEE">
        <w:softHyphen/>
      </w:r>
      <w:r w:rsidRPr="005D5860">
        <w:t xml:space="preserve">rekryteringen av barn och unga till gängen. I grunden är vi övertygade om att ett jämlikt samhälle som håller ihop och där alla människor oavsett bakgrund och inkomst kan leva </w:t>
      </w:r>
      <w:r w:rsidRPr="00CD7CEE">
        <w:rPr>
          <w:spacing w:val="-2"/>
        </w:rPr>
        <w:t>goda liv är det bästa motgiftet mot kriminalitet och brottslighet. För att komma dit behövs</w:t>
      </w:r>
      <w:r w:rsidRPr="005D5860">
        <w:t xml:space="preserve"> just nu omfattande reformer där kriminalpolitiken bedrivs tillsammans med en stram </w:t>
      </w:r>
      <w:proofErr w:type="spellStart"/>
      <w:r w:rsidRPr="005D5860">
        <w:t>migrationspolitik</w:t>
      </w:r>
      <w:proofErr w:type="spellEnd"/>
      <w:r w:rsidRPr="005D5860">
        <w:t xml:space="preserve"> och förebyggande åtgärder för att bryta nyrekryteringen. </w:t>
      </w:r>
    </w:p>
    <w:p w:rsidRPr="005D5860" w:rsidR="00375B3E" w:rsidP="00375B3E" w:rsidRDefault="00375B3E" w14:paraId="58535203" w14:textId="5EF8A60A">
      <w:pPr>
        <w:pStyle w:val="Rubrik3"/>
      </w:pPr>
      <w:bookmarkStart w:name="_Toc210730500" w:id="30"/>
      <w:bookmarkStart w:name="_Toc210730593" w:id="31"/>
      <w:r w:rsidRPr="005D5860">
        <w:t xml:space="preserve">Göra upp med marknadsmisslyckanden </w:t>
      </w:r>
      <w:r w:rsidR="00FD3C33">
        <w:t>och</w:t>
      </w:r>
      <w:r w:rsidRPr="005D5860">
        <w:t xml:space="preserve"> få ordning på icke-fungerande marknader</w:t>
      </w:r>
      <w:bookmarkEnd w:id="30"/>
      <w:bookmarkEnd w:id="31"/>
    </w:p>
    <w:p w:rsidRPr="005D5860" w:rsidR="00375B3E" w:rsidP="00375B3E" w:rsidRDefault="00375B3E" w14:paraId="0F7E137C" w14:textId="77777777">
      <w:pPr>
        <w:pStyle w:val="Normalutanindragellerluft"/>
      </w:pPr>
      <w:r w:rsidRPr="00CD7CEE">
        <w:rPr>
          <w:spacing w:val="-2"/>
        </w:rPr>
        <w:t>Vi vill göra upp med marknadsmisslyckanden, så att välfärdens resurser går dit de behövs</w:t>
      </w:r>
      <w:r w:rsidRPr="005D5860">
        <w:t xml:space="preserve"> och för att underlätta för vanliga hushåll. En framtidsinriktad och innovativ ekonomi som fungerar för vanligt folk förutsätter att marknader präglas av produktiv konkurrens. Systemriskerna inom de </w:t>
      </w:r>
      <w:proofErr w:type="spellStart"/>
      <w:r w:rsidRPr="005D5860">
        <w:t>ofungerande</w:t>
      </w:r>
      <w:proofErr w:type="spellEnd"/>
      <w:r w:rsidRPr="005D5860">
        <w:t xml:space="preserve"> marknader och incitamentsmodeller som styr mot </w:t>
      </w:r>
      <w:r w:rsidRPr="005D5860">
        <w:lastRenderedPageBreak/>
        <w:t>vinst snarare än kunskapsfokus måste bort från skolan. HVB-hem som säljs på Blocket borde få varje ansvarsfull politiker att agera.</w:t>
      </w:r>
    </w:p>
    <w:p w:rsidRPr="00755B08" w:rsidR="00375B3E" w:rsidP="00755B08" w:rsidRDefault="00375B3E" w14:paraId="72BE4014" w14:textId="5F5EC4C2">
      <w:pPr>
        <w:pStyle w:val="Rubrik2numrerat"/>
      </w:pPr>
      <w:bookmarkStart w:name="_Toc212191853" w:id="32"/>
      <w:r w:rsidRPr="00755B08">
        <w:t>En svensk tillväxtpakt</w:t>
      </w:r>
      <w:bookmarkEnd w:id="32"/>
    </w:p>
    <w:p w:rsidRPr="005D5860" w:rsidR="00375B3E" w:rsidP="00375B3E" w:rsidRDefault="00375B3E" w14:paraId="536A5DE6" w14:textId="53193C14">
      <w:pPr>
        <w:pStyle w:val="Normalutanindragellerluft"/>
      </w:pPr>
      <w:r w:rsidRPr="00DE592A">
        <w:rPr>
          <w:spacing w:val="-2"/>
        </w:rPr>
        <w:t>För att långsiktigt finansiera nya investeringar och för att säkra vår höga ambition för väl</w:t>
      </w:r>
      <w:r w:rsidRPr="00DE592A" w:rsidR="00DE592A">
        <w:rPr>
          <w:spacing w:val="-2"/>
        </w:rPr>
        <w:softHyphen/>
      </w:r>
      <w:r w:rsidRPr="00DE592A">
        <w:rPr>
          <w:spacing w:val="3"/>
        </w:rPr>
        <w:t xml:space="preserve">färden krävs en tillväxtorienterad politik. Vi står inför omfattande investerings- och </w:t>
      </w:r>
      <w:r w:rsidRPr="005D5860">
        <w:t xml:space="preserve">välfärdsbehov. Och i ett Sverige som växer ökar våra möjligheter att ta itu med de </w:t>
      </w:r>
      <w:r w:rsidRPr="00DE592A">
        <w:rPr>
          <w:spacing w:val="-3"/>
        </w:rPr>
        <w:t>utmaningar vi möter. Med en högre produktivitet och en högre tillväxttakt ökar intäkterna</w:t>
      </w:r>
      <w:r w:rsidRPr="005D5860">
        <w:t xml:space="preserve"> </w:t>
      </w:r>
      <w:r w:rsidRPr="00DE592A">
        <w:rPr>
          <w:spacing w:val="-3"/>
        </w:rPr>
        <w:t>till staten, kommunerna och regionerna, samtidigt som även näringslivets investeringsvilja</w:t>
      </w:r>
      <w:r w:rsidRPr="005D5860">
        <w:t xml:space="preserve"> ökar. Det låter oss investera i att bygga Sverige starkare. </w:t>
      </w:r>
    </w:p>
    <w:p w:rsidRPr="005D5860" w:rsidR="00375B3E" w:rsidP="00755B08" w:rsidRDefault="00375B3E" w14:paraId="0FBCAC21" w14:textId="715DC95C">
      <w:r w:rsidRPr="005D5860">
        <w:t>Områdena att investera i är många och kommer kräva mobilisering av både offentligt och privat kapital. Vi behöver investera i det som bygger vårt land starkt: infrastruktur, bostäder, forskning, välfärd och i människor och deras kompetenser. Takten i klimat</w:t>
      </w:r>
      <w:r w:rsidR="00DE592A">
        <w:softHyphen/>
      </w:r>
      <w:r w:rsidRPr="005D5860">
        <w:t>omställningen måste öka för att klara klimatkrisen, men också för att fånga de möjlig</w:t>
      </w:r>
      <w:r w:rsidR="00DE592A">
        <w:softHyphen/>
      </w:r>
      <w:r w:rsidRPr="005D5860">
        <w:t xml:space="preserve">heter till jobb som annars riskerar att hamna i andra länder. Då krävs det en politik som ger långsiktighet och som prioriterar strukturella tillväxtreformer. Reformer som leder till ökad produktivitet, mer konkurrenskraftiga företag och ökade reallöner för de som arbetar. </w:t>
      </w:r>
    </w:p>
    <w:p w:rsidRPr="005D5860" w:rsidR="00375B3E" w:rsidP="00755B08" w:rsidRDefault="00375B3E" w14:paraId="7EC08208" w14:textId="58150396">
      <w:r w:rsidRPr="005D5860">
        <w:t xml:space="preserve">Regeringens budget saknar dessvärre framtidsplan. Den är fylld av tillfälliga åtgärder som gör det tydligt att SD-regeringen inte klarar av att ta tag i strukturella frågor och att de saknar plan för vad Sverige ska leva av i framtiden. Delar av regeringsunderlaget </w:t>
      </w:r>
      <w:r w:rsidRPr="00347F66">
        <w:rPr>
          <w:spacing w:val="-2"/>
        </w:rPr>
        <w:t>driver ett aktivt kulturkrig mot ny teknik, ny energi och direkt mot svenska företag; övriga</w:t>
      </w:r>
      <w:r w:rsidRPr="005D5860">
        <w:t xml:space="preserve"> regeringspartier anpassar sig. Resultatet blir att nödvändiga reformer för tillväxt uteblir. Det riskerar att bli dyrt för Sverige och svenska företag. </w:t>
      </w:r>
    </w:p>
    <w:p w:rsidRPr="005D5860" w:rsidR="00375B3E" w:rsidP="00755B08" w:rsidRDefault="00375B3E" w14:paraId="3D985B89" w14:textId="4328692C">
      <w:r w:rsidRPr="00347F66">
        <w:rPr>
          <w:spacing w:val="-2"/>
        </w:rPr>
        <w:t>Vi socialdemokrater vill se en svensk tillväxtpakt. Staten behöver ge långsiktiga förut</w:t>
      </w:r>
      <w:r w:rsidRPr="00347F66" w:rsidR="00347F66">
        <w:rPr>
          <w:spacing w:val="-2"/>
        </w:rPr>
        <w:softHyphen/>
      </w:r>
      <w:r w:rsidRPr="005D5860">
        <w:t>sättningar för nya investeringar. I flera fall kommer det kräva överenskommelser över partigränserna. Några viktiga områden för att öka tillväxten är:</w:t>
      </w:r>
    </w:p>
    <w:p w:rsidRPr="005D5860" w:rsidR="00375B3E" w:rsidP="00755B08" w:rsidRDefault="00375B3E" w14:paraId="07A1305E" w14:textId="005783F2">
      <w:pPr>
        <w:pStyle w:val="ListaPunkt"/>
      </w:pPr>
      <w:r w:rsidRPr="005D5860">
        <w:rPr>
          <w:b/>
          <w:bCs/>
        </w:rPr>
        <w:t>Långsiktighet och strategisk inriktning</w:t>
      </w:r>
      <w:r w:rsidRPr="00242AA6">
        <w:t>.</w:t>
      </w:r>
      <w:r w:rsidRPr="005D5860">
        <w:t xml:space="preserve"> Politiken måste ge långsiktiga förut</w:t>
      </w:r>
      <w:r w:rsidR="00347F66">
        <w:softHyphen/>
      </w:r>
      <w:r w:rsidRPr="005D5860">
        <w:t xml:space="preserve">sättningar för företag att bedriva sin verksamhet och göra nya investeringar. </w:t>
      </w:r>
    </w:p>
    <w:p w:rsidRPr="005D5860" w:rsidR="00375B3E" w:rsidP="00755B08" w:rsidRDefault="00375B3E" w14:paraId="08EC1962" w14:textId="77777777">
      <w:pPr>
        <w:pStyle w:val="ListaPunkt"/>
      </w:pPr>
      <w:r w:rsidRPr="005D5860">
        <w:rPr>
          <w:b/>
          <w:bCs/>
        </w:rPr>
        <w:t>Fokus på samhällsnödvändiga investeringar</w:t>
      </w:r>
      <w:r w:rsidRPr="00242AA6">
        <w:t>.</w:t>
      </w:r>
      <w:r w:rsidRPr="005D5860">
        <w:t xml:space="preserve"> Det offentliga ska säkerställa att samhällsnödvändiga funktioner fungerar som de ska. Det innebär exempelvis investeringar i infrastruktur och bostäder. </w:t>
      </w:r>
    </w:p>
    <w:p w:rsidRPr="005D5860" w:rsidR="00375B3E" w:rsidP="00755B08" w:rsidRDefault="00375B3E" w14:paraId="0FD45D5A" w14:textId="386D8EEA">
      <w:pPr>
        <w:pStyle w:val="ListaPunkt"/>
      </w:pPr>
      <w:r w:rsidRPr="005D5860">
        <w:rPr>
          <w:b/>
          <w:bCs/>
        </w:rPr>
        <w:t>En blocköverskridande energiöverenskommelse</w:t>
      </w:r>
      <w:r w:rsidRPr="00242AA6">
        <w:t>.</w:t>
      </w:r>
      <w:r w:rsidRPr="005D5860">
        <w:t xml:space="preserve"> Staten måste se till att vi har ett </w:t>
      </w:r>
      <w:r w:rsidRPr="00347F66">
        <w:rPr>
          <w:spacing w:val="-2"/>
        </w:rPr>
        <w:t>tillförlitligt elsystem som genererar konkurrenskraftiga elpriser. Då behövs kärnkraft,</w:t>
      </w:r>
      <w:r w:rsidRPr="005D5860">
        <w:t xml:space="preserve"> vindkraft och annan fossilfri el. Därför strävar vi efter en blocköverskridande energi</w:t>
      </w:r>
      <w:r w:rsidR="00347F66">
        <w:softHyphen/>
      </w:r>
      <w:r w:rsidRPr="005D5860">
        <w:t>överenskommelse.</w:t>
      </w:r>
    </w:p>
    <w:p w:rsidRPr="005D5860" w:rsidR="00375B3E" w:rsidP="00755B08" w:rsidRDefault="00375B3E" w14:paraId="45578964" w14:textId="39BD820F">
      <w:pPr>
        <w:pStyle w:val="ListaPunkt"/>
      </w:pPr>
      <w:r w:rsidRPr="00347F66">
        <w:rPr>
          <w:b/>
          <w:bCs/>
          <w:spacing w:val="-2"/>
        </w:rPr>
        <w:t>Ett effektivt skattesystem</w:t>
      </w:r>
      <w:r w:rsidRPr="00347F66">
        <w:rPr>
          <w:spacing w:val="-2"/>
        </w:rPr>
        <w:t>. För att säkra förutsättningar för välfärd och investeringar,</w:t>
      </w:r>
      <w:r w:rsidRPr="005D5860">
        <w:t xml:space="preserve"> för en fortsatt försvarsutbyggnad och för att bygga Sverige starkare så behövs ett förutsägbart och rättvist skattesystem som vilar på breda skattebaser. Fler partier borde vara intresserade av att göra dagens system enklare</w:t>
      </w:r>
      <w:r w:rsidR="00242AA6">
        <w:t xml:space="preserve"> och</w:t>
      </w:r>
      <w:r w:rsidRPr="005D5860">
        <w:t xml:space="preserve"> mer likformigt och av att minska skatteundandragande.</w:t>
      </w:r>
    </w:p>
    <w:p w:rsidRPr="005D5860" w:rsidR="00375B3E" w:rsidP="00755B08" w:rsidRDefault="00375B3E" w14:paraId="2E396798" w14:textId="2D393C25">
      <w:pPr>
        <w:pStyle w:val="ListaPunkt"/>
      </w:pPr>
      <w:r w:rsidRPr="00347F66">
        <w:rPr>
          <w:b/>
          <w:bCs/>
          <w:spacing w:val="-2"/>
        </w:rPr>
        <w:t>Rätt kompetens på rätt plats</w:t>
      </w:r>
      <w:r w:rsidRPr="00347F66">
        <w:rPr>
          <w:spacing w:val="-2"/>
        </w:rPr>
        <w:t>. Svenska företag och svensk välfärd ska inte begränsas</w:t>
      </w:r>
      <w:r w:rsidRPr="005D5860">
        <w:t xml:space="preserve"> av brist på kompetens. Fler ska utbildas inom relevanta områden, särskilt inom brist</w:t>
      </w:r>
      <w:r w:rsidR="00347F66">
        <w:softHyphen/>
      </w:r>
      <w:r w:rsidRPr="005D5860">
        <w:t xml:space="preserve">yrkesutbildningar som leder till jobb. Regeringens system för arbetskraftsinvandring riskerar att bli stelbent och slå undan fötterna för industrin, med fler undantag än regler. Vi vill </w:t>
      </w:r>
      <w:proofErr w:type="gramStart"/>
      <w:r w:rsidRPr="005D5860">
        <w:t>istället</w:t>
      </w:r>
      <w:proofErr w:type="gramEnd"/>
      <w:r w:rsidRPr="005D5860">
        <w:t xml:space="preserve"> se en ordnad arbetskraftsinvandring med </w:t>
      </w:r>
      <w:r w:rsidRPr="005D5860">
        <w:lastRenderedPageBreak/>
        <w:t xml:space="preserve">arbetsmarknadsprövning, där staten samverkar med parterna. För bristyrken finns behov av ett kvalificerat arbetskraftsinvandringsprogram. </w:t>
      </w:r>
    </w:p>
    <w:p w:rsidRPr="005D5860" w:rsidR="00375B3E" w:rsidP="00755B08" w:rsidRDefault="00375B3E" w14:paraId="25C98C88" w14:textId="77777777">
      <w:pPr>
        <w:pStyle w:val="ListaPunkt"/>
      </w:pPr>
      <w:r w:rsidRPr="005D5860">
        <w:rPr>
          <w:b/>
          <w:bCs/>
        </w:rPr>
        <w:t>Effektivare tillståndsprocesser för snabbare beslut</w:t>
      </w:r>
      <w:r w:rsidRPr="00242AA6">
        <w:t>.</w:t>
      </w:r>
      <w:r w:rsidRPr="005D5860">
        <w:t xml:space="preserve"> Tillståndsprocesser ska vara förutsägbara och snabba. Idag är processerna ofta långdragna med många aktörer inblandade. Reglerna måste bli mer effektiva och samhällsnytta måste vägas in i högre grad när ärenden prioriteras och hanteras. Det offentliga ska vara ett föredöme genom att använda ny teknik, minska byråkrati och öka effektiviteten i offentlig sektor och i välfärden.</w:t>
      </w:r>
    </w:p>
    <w:p w:rsidRPr="005D5860" w:rsidR="00375B3E" w:rsidP="00755B08" w:rsidRDefault="00375B3E" w14:paraId="08E94378" w14:textId="35F71449">
      <w:pPr>
        <w:pStyle w:val="ListaPunkt"/>
      </w:pPr>
      <w:r w:rsidRPr="005D5860">
        <w:rPr>
          <w:b/>
          <w:bCs/>
        </w:rPr>
        <w:t>Ett internationellt konkurrenskraftigt regelverk</w:t>
      </w:r>
      <w:r w:rsidRPr="00242AA6">
        <w:t>.</w:t>
      </w:r>
      <w:r w:rsidRPr="005D5860">
        <w:t xml:space="preserve"> Svenska företag måste ha goda förutsättningar att konkurrera med andra länder. Både industri och fack vill se ett förstärkt system för korttidsarbete</w:t>
      </w:r>
      <w:r w:rsidR="00242AA6">
        <w:t xml:space="preserve"> –</w:t>
      </w:r>
      <w:r w:rsidRPr="005D5860">
        <w:t xml:space="preserve"> det måste införas. Mot bakgrund av det nya geopolitiska läget är det viktigt med en ny utrikeshandelsstrategi som främjar export och investeringar. </w:t>
      </w:r>
    </w:p>
    <w:p w:rsidRPr="00755B08" w:rsidR="00375B3E" w:rsidP="00755B08" w:rsidRDefault="00375B3E" w14:paraId="77CDFE33" w14:textId="74523DB9">
      <w:pPr>
        <w:pStyle w:val="Rubrik2numrerat"/>
      </w:pPr>
      <w:bookmarkStart w:name="_Toc212191854" w:id="33"/>
      <w:r w:rsidRPr="00755B08">
        <w:t>Stärkt militärt och civilt försvar</w:t>
      </w:r>
      <w:bookmarkEnd w:id="33"/>
    </w:p>
    <w:p w:rsidRPr="005D5860" w:rsidR="00375B3E" w:rsidP="00375B3E" w:rsidRDefault="00375B3E" w14:paraId="011CF07A" w14:textId="359733CF">
      <w:pPr>
        <w:pStyle w:val="Normalutanindragellerluft"/>
      </w:pPr>
      <w:r w:rsidRPr="006130A7">
        <w:rPr>
          <w:spacing w:val="-2"/>
        </w:rPr>
        <w:t>Vi är i ett väldigt allvarligt säkerhetspolitiskt läge där Sverige och Europa snabbt kommer</w:t>
      </w:r>
      <w:r w:rsidRPr="005D5860">
        <w:t xml:space="preserve"> </w:t>
      </w:r>
      <w:r w:rsidRPr="006130A7">
        <w:rPr>
          <w:spacing w:val="-2"/>
        </w:rPr>
        <w:t>behöva stärka sin försvarsförmåga. Totalförsvaret måste byggas ut genom en ökad militär</w:t>
      </w:r>
      <w:r w:rsidRPr="005D5860">
        <w:t xml:space="preserve"> kapacitet och genom omfattande satsningar på civilt försvar. Sverige ska nå upp till de mål som vi kommit överens om i </w:t>
      </w:r>
      <w:r w:rsidRPr="005D5860" w:rsidR="00DF159F">
        <w:t>Nato</w:t>
      </w:r>
      <w:r w:rsidRPr="005D5860">
        <w:t xml:space="preserve">. Ett stärkt samarbete inom </w:t>
      </w:r>
      <w:r w:rsidRPr="005D5860" w:rsidR="00DF159F">
        <w:t xml:space="preserve">Nato </w:t>
      </w:r>
      <w:r w:rsidRPr="005D5860">
        <w:t xml:space="preserve">kompletteras av det nordiska samarbetet genom plattformar som </w:t>
      </w:r>
      <w:proofErr w:type="spellStart"/>
      <w:r w:rsidRPr="005D5860" w:rsidR="00DF159F">
        <w:t>Nordefco</w:t>
      </w:r>
      <w:proofErr w:type="spellEnd"/>
      <w:r w:rsidRPr="005D5860" w:rsidR="00DF159F">
        <w:t xml:space="preserve"> </w:t>
      </w:r>
      <w:r w:rsidRPr="005D5860">
        <w:t>och i en bredare kontext för vår region vilket ökar vår gemensamma beredskap, samordning och säkerhet.</w:t>
      </w:r>
    </w:p>
    <w:p w:rsidRPr="005D5860" w:rsidR="00375B3E" w:rsidP="00755B08" w:rsidRDefault="00375B3E" w14:paraId="74F6E458" w14:textId="73C6A8B8">
      <w:r w:rsidRPr="005D5860">
        <w:t>Mot bakgrund av det allvarliga läget är det en styrka att vi har en bred överenskom</w:t>
      </w:r>
      <w:r w:rsidR="006130A7">
        <w:softHyphen/>
      </w:r>
      <w:r w:rsidRPr="005D5860">
        <w:t>melse som samtliga riksdagspartier står bakom. Partierna är överens om att upp till 300 miljarder för försvarsutbyggnaden kan lånefinansieras, varav 50 miljarder ska användas för utbyggnaden av det civila försvaret. Det innebär att tempot i försvarsutbyggnaden kan öka, parallellt med succesivt ökade försvarsanslag.</w:t>
      </w:r>
    </w:p>
    <w:p w:rsidRPr="005D5860" w:rsidR="00375B3E" w:rsidP="00755B08" w:rsidRDefault="00375B3E" w14:paraId="648AE02A" w14:textId="5C4A0B74">
      <w:r w:rsidRPr="005D5860">
        <w:t>Lånefinansieringen av försvarets utbyggnad är en tillfällig åtgärd, men de ökade för</w:t>
      </w:r>
      <w:r w:rsidR="006130A7">
        <w:softHyphen/>
      </w:r>
      <w:r w:rsidRPr="005D5860">
        <w:t>svarsutgifterna kommer att vara kvar under lång tid framöver. Det innebär att utbygg</w:t>
      </w:r>
      <w:r w:rsidR="006130A7">
        <w:softHyphen/>
      </w:r>
      <w:r w:rsidRPr="005D5860">
        <w:t>naden av försvaret kommer att leda till permanenta utgifter. Permanenta utgifter kräver permanent finansiering för att inte riskera att tränga ut välfärdsområden som skola och sjukvård, eller leda till stora fördyringar för svenska folket. Alla partier är överens om att en långsiktig finansiering för försvaret ska genomföras successivt under de två kom</w:t>
      </w:r>
      <w:r w:rsidR="006130A7">
        <w:softHyphen/>
      </w:r>
      <w:r w:rsidRPr="005D5860">
        <w:t xml:space="preserve">mande mandatperioderna för att åter nå balans till 2035 – det är bra. Samtidigt beklagar </w:t>
      </w:r>
      <w:r w:rsidRPr="006130A7">
        <w:rPr>
          <w:spacing w:val="-2"/>
        </w:rPr>
        <w:t>vi att det inte finns en blocköverskridande överenskommelse om hur den löpande finans</w:t>
      </w:r>
      <w:r w:rsidRPr="005D5860">
        <w:t>i</w:t>
      </w:r>
      <w:r w:rsidR="006130A7">
        <w:softHyphen/>
      </w:r>
      <w:r w:rsidRPr="005D5860">
        <w:t>eringen ska ske. För att bidra till den långsiktiga uthålligheten av försvarsutbyggnaden behöver varenda skattekrona gå dit den ska och ekonomin växa. Vi vill också att en beredskapsskatt utreds och införs.</w:t>
      </w:r>
    </w:p>
    <w:p w:rsidRPr="005D5860" w:rsidR="00375B3E" w:rsidP="00755B08" w:rsidRDefault="00375B3E" w14:paraId="56ADE1DB" w14:textId="6C1D953D">
      <w:r w:rsidRPr="005D5860">
        <w:t>När vi rustar Sverige får det inte ske på bekostnad av samhällets samlade motstånds</w:t>
      </w:r>
      <w:r w:rsidR="006130A7">
        <w:softHyphen/>
      </w:r>
      <w:r w:rsidRPr="005D5860">
        <w:t>kraft. Därför behöver vi stärka hela det svenska totalförsvaret. Militärt kan det innebära ökade medel till Försvarsmakten och tidigareläggning av beställningar av vapen, ammu</w:t>
      </w:r>
      <w:r w:rsidR="006130A7">
        <w:softHyphen/>
      </w:r>
      <w:r w:rsidRPr="005D5860">
        <w:t xml:space="preserve">nition och utrustning. </w:t>
      </w:r>
    </w:p>
    <w:p w:rsidRPr="005D5860" w:rsidR="00375B3E" w:rsidP="00755B08" w:rsidRDefault="00375B3E" w14:paraId="1723AAB3" w14:textId="09D7FDD6">
      <w:r w:rsidRPr="005D5860">
        <w:t>För att stärka det civila försvaret drev Socialdemokraterna fram att 50 miljarder inom försvarsöverenskommelsen ska gå till civilt försvar. Ett prioriterat område kommer vara infrastruktur. Transportnätet kommer behöva byggas ut och rustas upp, med kapacitets</w:t>
      </w:r>
      <w:r w:rsidR="006130A7">
        <w:softHyphen/>
      </w:r>
      <w:r w:rsidRPr="005D5860">
        <w:t>ökningar på viktiga sträckor såsom Malmbanan. Det kommer behövas satsningar på beredskap i välfärden, exempelvis genom stärkt sjukvårdsberedskap och en ökad robust</w:t>
      </w:r>
      <w:r w:rsidR="006130A7">
        <w:softHyphen/>
      </w:r>
      <w:r w:rsidRPr="005D5860">
        <w:lastRenderedPageBreak/>
        <w:t>het i kommunal och regional verksamhet. Vi kommer behöva beredskapssjukhus som i fredstid bör kunna användas för reguljär medicinsk verksamhet. Vidare behövs invester</w:t>
      </w:r>
      <w:r w:rsidR="00944923">
        <w:softHyphen/>
      </w:r>
      <w:r w:rsidRPr="005D5860">
        <w:t xml:space="preserve">ingar i beredskapslager, livsmedels- och dricksvattenberedskap och medicinlager, samt en stärkt energiberedskap. </w:t>
      </w:r>
    </w:p>
    <w:p w:rsidRPr="00755B08" w:rsidR="00C45DE6" w:rsidP="00755B08" w:rsidRDefault="00C45DE6" w14:paraId="53F71400" w14:textId="151B4A64">
      <w:pPr>
        <w:pStyle w:val="Rubrik1numrerat"/>
      </w:pPr>
      <w:bookmarkStart w:name="_Toc212191855" w:id="34"/>
      <w:r w:rsidRPr="00755B08">
        <w:t>Reformer i budgeten</w:t>
      </w:r>
      <w:bookmarkEnd w:id="34"/>
    </w:p>
    <w:p w:rsidRPr="00755B08" w:rsidR="00C45DE6" w:rsidP="00755B08" w:rsidRDefault="00C45DE6" w14:paraId="48C71BAA" w14:textId="213F8836">
      <w:pPr>
        <w:pStyle w:val="Rubrik2numrerat"/>
        <w:spacing w:before="440"/>
      </w:pPr>
      <w:bookmarkStart w:name="_Toc212191856" w:id="35"/>
      <w:r w:rsidRPr="00755B08">
        <w:t xml:space="preserve">Sveriges välstånd ska öka </w:t>
      </w:r>
      <w:r w:rsidRPr="00755B08" w:rsidR="00DF159F">
        <w:t>–</w:t>
      </w:r>
      <w:r w:rsidRPr="00755B08">
        <w:t xml:space="preserve"> och det ska märkas i din plånbok</w:t>
      </w:r>
      <w:bookmarkEnd w:id="35"/>
    </w:p>
    <w:p w:rsidRPr="005D5860" w:rsidR="00C45DE6" w:rsidP="00755B08" w:rsidRDefault="00C45DE6" w14:paraId="6F0C44B8" w14:textId="420FC1AF">
      <w:pPr>
        <w:pStyle w:val="Normalutanindragellerluft"/>
      </w:pPr>
      <w:r w:rsidRPr="00944923">
        <w:rPr>
          <w:spacing w:val="-2"/>
        </w:rPr>
        <w:t>Vi vill att Sveriges välstånd ska växa – och det ska märkas i din plånbok och din vardag</w:t>
      </w:r>
      <w:r w:rsidRPr="005D5860">
        <w:t xml:space="preserve">. </w:t>
      </w:r>
      <w:proofErr w:type="gramStart"/>
      <w:r w:rsidRPr="005D5860">
        <w:t>Istället</w:t>
      </w:r>
      <w:proofErr w:type="gramEnd"/>
      <w:r w:rsidRPr="005D5860">
        <w:t xml:space="preserve"> för att sänka skatten för de allra rikaste vill vi att familjer med vanliga inkomster ska ha mer pengar kvar i plånboken i slutet av månaden. Det kräver en effektiv konjunk</w:t>
      </w:r>
      <w:r w:rsidR="00944923">
        <w:softHyphen/>
      </w:r>
      <w:r w:rsidRPr="005D5860">
        <w:t xml:space="preserve">turpolitik </w:t>
      </w:r>
      <w:r w:rsidRPr="00944923">
        <w:rPr>
          <w:spacing w:val="-3"/>
        </w:rPr>
        <w:t>och en framtidsinriktad näringspolitik, där vi bejakar ny teknik och inte är skade</w:t>
      </w:r>
      <w:r w:rsidRPr="00944923" w:rsidR="00944923">
        <w:rPr>
          <w:spacing w:val="-3"/>
        </w:rPr>
        <w:softHyphen/>
      </w:r>
      <w:r w:rsidRPr="005D5860">
        <w:t>glada när stora industriprojekt får problem. Vi ska driva den gröna och digitala omställ</w:t>
      </w:r>
      <w:r w:rsidR="00944923">
        <w:softHyphen/>
      </w:r>
      <w:r w:rsidRPr="005D5860">
        <w:t xml:space="preserve">ningen framåt, eftersom det är så framtidens välstånd skapas. När innovativa företag vågar investera skapas välbetalda bra jobb. Och när det går bra för Sveriges företag ska det också gå bra för Sveriges familjer.  </w:t>
      </w:r>
    </w:p>
    <w:p w:rsidRPr="005D5860" w:rsidR="00C45DE6" w:rsidP="00755B08" w:rsidRDefault="00C45DE6" w14:paraId="1E8AA480" w14:textId="77777777">
      <w:r w:rsidRPr="00944923">
        <w:rPr>
          <w:spacing w:val="-4"/>
        </w:rPr>
        <w:t>SD-regeringens mandatperiod har varit tuff för en stor del av svenska folket. Reallönerna</w:t>
      </w:r>
      <w:r w:rsidRPr="005D5860">
        <w:t xml:space="preserve"> har sjunkit när priserna har ökat. Att pengarna inte räcker lika länge märks inte bara i matbutiken, där matpriserna är skyhöga. Även hyrorna har ökat, räntorna har varit höga och många har svårt att få ihop vardagen. </w:t>
      </w:r>
    </w:p>
    <w:p w:rsidRPr="005D5860" w:rsidR="00C45DE6" w:rsidP="00755B08" w:rsidRDefault="00C45DE6" w14:paraId="2FAB7EED" w14:textId="77777777">
      <w:r w:rsidRPr="00944923">
        <w:rPr>
          <w:spacing w:val="-2"/>
        </w:rPr>
        <w:t>Medan Socialdemokraterna har föreslagit åtgärder för att stärka vanligt folks ekonomi</w:t>
      </w:r>
      <w:r w:rsidRPr="005D5860">
        <w:t xml:space="preserve"> har Sverigedemokraterna och regeringen </w:t>
      </w:r>
      <w:proofErr w:type="spellStart"/>
      <w:r w:rsidRPr="005D5860">
        <w:t>inflationssäkrat</w:t>
      </w:r>
      <w:proofErr w:type="spellEnd"/>
      <w:r w:rsidRPr="005D5860">
        <w:t xml:space="preserve"> höginkomsttagare och låtit vanligt folk ta den ekonomiska smällen. De har prioriterat att sänka skatten för de allra rikaste, samtidigt som de gjort det dyrare att hämta ut medicin, försämrat för de mest utsatta barnfamiljerna och vägrat att höja barnbidraget. Det är en orimlig prioritering som inte bara är orättvis – den har också visat sig skadlig för tillväxten. </w:t>
      </w:r>
    </w:p>
    <w:p w:rsidRPr="005D5860" w:rsidR="00C45DE6" w:rsidP="00755B08" w:rsidRDefault="00C45DE6" w14:paraId="360CC69A" w14:textId="6685A22D">
      <w:r w:rsidRPr="005D5860">
        <w:t xml:space="preserve">I denna budgetmotion lägger vi fram flera förslag för att öka Sveriges välstånd, bryta arbetslösheten och stärka rättvisan för vanligt folk.  </w:t>
      </w:r>
    </w:p>
    <w:p w:rsidRPr="00755B08" w:rsidR="00C45DE6" w:rsidP="00755B08" w:rsidRDefault="00C45DE6" w14:paraId="6AD432FF" w14:textId="77777777">
      <w:pPr>
        <w:pStyle w:val="Rubrik3"/>
      </w:pPr>
      <w:bookmarkStart w:name="_Toc210730505" w:id="36"/>
      <w:bookmarkStart w:name="_Toc210730598" w:id="37"/>
      <w:r w:rsidRPr="00755B08">
        <w:t>En svensk tillväxtpakt</w:t>
      </w:r>
      <w:bookmarkEnd w:id="36"/>
      <w:bookmarkEnd w:id="37"/>
    </w:p>
    <w:p w:rsidRPr="005D5860" w:rsidR="00C45DE6" w:rsidP="00C45DE6" w:rsidRDefault="00C45DE6" w14:paraId="6DF46C09" w14:textId="77777777">
      <w:pPr>
        <w:pStyle w:val="Normalutanindragellerluft"/>
      </w:pPr>
      <w:r w:rsidRPr="005D5860">
        <w:t>För att Sverige och alla svenskar ska bli rikare, för att välfärden ska bli bättre och för att vårt näringsliv ska bli mer konkurrenskraftigt behöver vi en ökad tillväxt. Det kommer kräva strukturella tillväxtreformer.</w:t>
      </w:r>
    </w:p>
    <w:p w:rsidRPr="005D5860" w:rsidR="00C45DE6" w:rsidP="00755B08" w:rsidRDefault="00C45DE6" w14:paraId="0858BF14" w14:textId="1459B903">
      <w:r w:rsidRPr="00944923">
        <w:rPr>
          <w:spacing w:val="-3"/>
        </w:rPr>
        <w:t>I den här budgeten föreslår vi en miljardsatsning för att påbörja en svensk tillväxtpakt.</w:t>
      </w:r>
      <w:r w:rsidRPr="005D5860">
        <w:t xml:space="preserve"> Vi avsätter 300 miljoner kronor som i samarbete med näringslivet ska investeras i fram</w:t>
      </w:r>
      <w:r w:rsidR="00944923">
        <w:softHyphen/>
      </w:r>
      <w:r w:rsidRPr="005D5860">
        <w:t xml:space="preserve">tidsteknologier som AI och ny industriteknologi. Därtill föreslår vi 100 miljoner till </w:t>
      </w:r>
      <w:proofErr w:type="spellStart"/>
      <w:r w:rsidRPr="00944923">
        <w:rPr>
          <w:spacing w:val="-2"/>
        </w:rPr>
        <w:t>Vinnova</w:t>
      </w:r>
      <w:proofErr w:type="spellEnd"/>
      <w:r w:rsidRPr="00944923">
        <w:rPr>
          <w:spacing w:val="-2"/>
        </w:rPr>
        <w:t xml:space="preserve"> för en satsning på ny teknik. Det kommer komplettera riktade satsningar Social</w:t>
      </w:r>
      <w:r w:rsidRPr="00944923" w:rsidR="00944923">
        <w:rPr>
          <w:spacing w:val="-2"/>
        </w:rPr>
        <w:softHyphen/>
      </w:r>
      <w:r w:rsidRPr="005D5860">
        <w:t xml:space="preserve">demokraterna redan föreslagit på AI-kompetens och konkurrenskraft, på att attrahera internationell kompetens och på stärkt forskning. </w:t>
      </w:r>
    </w:p>
    <w:p w:rsidRPr="005D5860" w:rsidR="00C45DE6" w:rsidP="00755B08" w:rsidRDefault="00C45DE6" w14:paraId="7A3CB1CF" w14:textId="6E12FB79">
      <w:r w:rsidRPr="005D5860">
        <w:t>Vi föreslår 500 miljoner kronor till Industriklivet. Det har varit en framgångsrik sats</w:t>
      </w:r>
      <w:r w:rsidR="00944923">
        <w:softHyphen/>
      </w:r>
      <w:r w:rsidRPr="005D5860">
        <w:t xml:space="preserve">ning för att locka fler industrietableringar till Sverige, och därigenom ge fler människor bra och trygga jobb i svensk industri. </w:t>
      </w:r>
    </w:p>
    <w:p w:rsidRPr="005D5860" w:rsidR="00C45DE6" w:rsidP="00755B08" w:rsidRDefault="00C45DE6" w14:paraId="1A749D70" w14:textId="6946441F">
      <w:r w:rsidRPr="00944923">
        <w:rPr>
          <w:spacing w:val="-2"/>
        </w:rPr>
        <w:t>Vi säger nej till regeringens angrepp mot nya industrietableringar. I årets budget med</w:t>
      </w:r>
      <w:r w:rsidRPr="00944923" w:rsidR="00944923">
        <w:rPr>
          <w:spacing w:val="-2"/>
        </w:rPr>
        <w:softHyphen/>
      </w:r>
      <w:r w:rsidRPr="005D5860">
        <w:t xml:space="preserve">delar de att systemet med gröna krediter kommer att tas bort. Det skickar otroligt farliga </w:t>
      </w:r>
      <w:r w:rsidRPr="005D5860">
        <w:lastRenderedPageBreak/>
        <w:t xml:space="preserve">signaler till industrin om att Sverige varken vill ha nya investeringar eller nya jobb. Vi anser att bemyndigandena för gröna krediter ska ligga kvar. </w:t>
      </w:r>
    </w:p>
    <w:p w:rsidRPr="005D5860" w:rsidR="00C45DE6" w:rsidP="00755B08" w:rsidRDefault="00C45DE6" w14:paraId="5163BD55" w14:textId="77777777">
      <w:r w:rsidRPr="005D5860">
        <w:t xml:space="preserve">Dessutom vägrar regeringen ingå en långsiktig energiöverenskommelse om fossilfri el. I förlängningen hindrar de därmed mer billig el här och nu. Vi anslår därför 100 miljoner kronor för en snabbhetsbonus för ny vindkraft. Snabbhetsbonusen kan sökas av kommuner som tidigare lagt in sitt veto mot en vindpark men nu ändrar sig vid en ny ansökan. På så sätt kan vi få </w:t>
      </w:r>
      <w:proofErr w:type="gramStart"/>
      <w:r w:rsidRPr="005D5860">
        <w:t>igång</w:t>
      </w:r>
      <w:proofErr w:type="gramEnd"/>
      <w:r w:rsidRPr="005D5860">
        <w:t xml:space="preserve"> nya projekt som är långt framme i planeringen och snabbt kan börja producera ny el.</w:t>
      </w:r>
    </w:p>
    <w:p w:rsidRPr="00755B08" w:rsidR="00C45DE6" w:rsidP="00755B08" w:rsidRDefault="00C45DE6" w14:paraId="090FDF27" w14:textId="5A217A75">
      <w:pPr>
        <w:pStyle w:val="Rubrik3"/>
      </w:pPr>
      <w:bookmarkStart w:name="_Toc210730506" w:id="38"/>
      <w:bookmarkStart w:name="_Toc210730599" w:id="39"/>
      <w:r w:rsidRPr="00755B08">
        <w:t>Konkurrenskraftiga elpriser för hushåll och företag</w:t>
      </w:r>
      <w:bookmarkEnd w:id="38"/>
      <w:bookmarkEnd w:id="39"/>
    </w:p>
    <w:p w:rsidRPr="005D5860" w:rsidR="00C45DE6" w:rsidP="00755B08" w:rsidRDefault="00C45DE6" w14:paraId="5AE33738" w14:textId="50314D33">
      <w:pPr>
        <w:pStyle w:val="Normalutanindragellerluft"/>
      </w:pPr>
      <w:r w:rsidRPr="00944923">
        <w:rPr>
          <w:spacing w:val="-2"/>
        </w:rPr>
        <w:t>Sverige behöver en energipolitik som ger långsiktiga förutsättningar för industriinvester</w:t>
      </w:r>
      <w:r w:rsidRPr="00944923" w:rsidR="00944923">
        <w:rPr>
          <w:spacing w:val="-2"/>
        </w:rPr>
        <w:softHyphen/>
      </w:r>
      <w:r w:rsidRPr="005D5860">
        <w:t>ingar, tillväxt i näringslivet och en effektiv klimatomställning. Familjer och villaägare runt om i Sverige och alla de företag som vill investera i vårt land ska kunna lita på att vi har konkurrenskraftiga elpriser. Då behövs investeringar i all fossilfri el.</w:t>
      </w:r>
    </w:p>
    <w:p w:rsidRPr="005D5860" w:rsidR="00C45DE6" w:rsidP="00755B08" w:rsidRDefault="00C45DE6" w14:paraId="3064D033" w14:textId="13686FAF">
      <w:r w:rsidRPr="005D5860">
        <w:t>Sverigedemokraterna har genom att stoppa en energiöverenskommelse tagit bort de långsiktiga planeringsförutsättningarna för industri och näringsliv. Det är inte så man skapar en välfungerande och konkurrenskraftig energimarknad. Vi är öppna för bygg</w:t>
      </w:r>
      <w:r w:rsidR="009E0BBC">
        <w:softHyphen/>
      </w:r>
      <w:r w:rsidRPr="005D5860">
        <w:t xml:space="preserve">andet av all fossilfri elproduktion, men ensidiga subventioner av kärnkraft riskerar att </w:t>
      </w:r>
      <w:r w:rsidRPr="009E0BBC">
        <w:rPr>
          <w:spacing w:val="-2"/>
        </w:rPr>
        <w:t>minska investeringsviljan i andra energislag och därigenom hindra att ny energi kommer</w:t>
      </w:r>
      <w:r w:rsidRPr="005D5860">
        <w:t xml:space="preserve"> på plats i relativ närtid. Om utbyggnaden av fossilfri el avstannar i avvaktan på ny kärn</w:t>
      </w:r>
      <w:r w:rsidR="009E0BBC">
        <w:softHyphen/>
      </w:r>
      <w:r w:rsidRPr="005D5860">
        <w:t>kraft så riskerar Sverige att gå miste om de industriinvesteringar som prognoserna om vårt framtida elbehov bygger på.</w:t>
      </w:r>
    </w:p>
    <w:p w:rsidRPr="005D5860" w:rsidR="00C45DE6" w:rsidP="00755B08" w:rsidRDefault="00C45DE6" w14:paraId="19231BE2" w14:textId="5185F20F">
      <w:r w:rsidRPr="005D5860">
        <w:t>Mot bakgrund av de behov Sverige har accepterar vi det energibemyndigande reger</w:t>
      </w:r>
      <w:r w:rsidR="009E0BBC">
        <w:softHyphen/>
      </w:r>
      <w:r w:rsidRPr="009E0BBC">
        <w:rPr>
          <w:spacing w:val="-3"/>
        </w:rPr>
        <w:t>ingen lägger i sin budget med villkoret att det vidgas till all storskalig fossilfri elproduktion</w:t>
      </w:r>
      <w:r w:rsidRPr="005D5860">
        <w:t xml:space="preserve"> och att en bred energiöverenskommelse görs innan ett investeringsbeslut i ny kärnkraft </w:t>
      </w:r>
      <w:r w:rsidRPr="009E0BBC">
        <w:rPr>
          <w:spacing w:val="-3"/>
        </w:rPr>
        <w:t>fattas. Utan en så</w:t>
      </w:r>
      <w:r w:rsidRPr="009E0BBC" w:rsidR="00D22184">
        <w:rPr>
          <w:spacing w:val="-3"/>
        </w:rPr>
        <w:t>da</w:t>
      </w:r>
      <w:r w:rsidRPr="009E0BBC">
        <w:rPr>
          <w:spacing w:val="-3"/>
        </w:rPr>
        <w:t>n överenskommelse finns ingen grund för långsiktighet och regeringen</w:t>
      </w:r>
      <w:r w:rsidRPr="005D5860">
        <w:t xml:space="preserve"> riskerar framtiden för svensk industri. I ett </w:t>
      </w:r>
      <w:proofErr w:type="gramStart"/>
      <w:r w:rsidRPr="005D5860">
        <w:t>sånt</w:t>
      </w:r>
      <w:proofErr w:type="gramEnd"/>
      <w:r w:rsidRPr="005D5860">
        <w:t xml:space="preserve"> fall är vi inte bundna av bemyndigande</w:t>
      </w:r>
      <w:r w:rsidR="009E0BBC">
        <w:softHyphen/>
      </w:r>
      <w:r w:rsidRPr="005D5860">
        <w:t>ramen. Riksdagen bör få ta ställning till eventuella avtal med kommande verksamhets</w:t>
      </w:r>
      <w:r w:rsidR="009E0BBC">
        <w:softHyphen/>
      </w:r>
      <w:r w:rsidRPr="005D5860">
        <w:t>utövare eller investerare som kan komma ut av processen.</w:t>
      </w:r>
    </w:p>
    <w:p w:rsidRPr="005D5860" w:rsidR="00C45DE6" w:rsidP="00C45DE6" w:rsidRDefault="00C45DE6" w14:paraId="489DCC61" w14:textId="26940F7E">
      <w:pPr>
        <w:pStyle w:val="Rubrik3"/>
      </w:pPr>
      <w:bookmarkStart w:name="_Toc210730507" w:id="40"/>
      <w:bookmarkStart w:name="_Toc210730600" w:id="41"/>
      <w:r w:rsidRPr="005D5860">
        <w:t>Ökad attraktionskraft för internationella investeringar, spetskompetens och besökare</w:t>
      </w:r>
      <w:bookmarkEnd w:id="40"/>
      <w:bookmarkEnd w:id="41"/>
    </w:p>
    <w:p w:rsidRPr="005D5860" w:rsidR="00C45DE6" w:rsidP="00755B08" w:rsidRDefault="00C45DE6" w14:paraId="5C61FC39" w14:textId="21A6197A">
      <w:pPr>
        <w:pStyle w:val="Normalutanindragellerluft"/>
      </w:pPr>
      <w:r w:rsidRPr="005D5860">
        <w:t xml:space="preserve">Investeringarna i Sverige måste öka. Investeringar innebär inte bara nya jobb, utan </w:t>
      </w:r>
      <w:r w:rsidRPr="009E0BBC">
        <w:rPr>
          <w:spacing w:val="-2"/>
        </w:rPr>
        <w:t>också nya marknader, kompetenser och kapital. Vi föreslår en stärkt satsning på industri</w:t>
      </w:r>
      <w:r w:rsidRPr="009E0BBC" w:rsidR="009E0BBC">
        <w:rPr>
          <w:spacing w:val="-2"/>
        </w:rPr>
        <w:softHyphen/>
      </w:r>
      <w:r w:rsidRPr="009E0BBC">
        <w:rPr>
          <w:spacing w:val="-2"/>
        </w:rPr>
        <w:t xml:space="preserve">främjande och statligt exportfrämjande, som är avgörande för att stärka Sveriges närvaro </w:t>
      </w:r>
      <w:r w:rsidRPr="005D5860">
        <w:t>på de snabbt växande marknaderna utanför EU. Det är även angeläget att stärka besöks</w:t>
      </w:r>
      <w:r w:rsidR="009E0BBC">
        <w:softHyphen/>
      </w:r>
      <w:r w:rsidRPr="005D5860">
        <w:t>näringen, som är en tillväxtmotor i hela landet.</w:t>
      </w:r>
    </w:p>
    <w:p w:rsidRPr="005D5860" w:rsidR="00C45DE6" w:rsidP="00C45DE6" w:rsidRDefault="00C45DE6" w14:paraId="3E0D5EBA" w14:textId="0F94D953">
      <w:pPr>
        <w:pStyle w:val="Rubrik3"/>
      </w:pPr>
      <w:bookmarkStart w:name="_Toc210730508" w:id="42"/>
      <w:bookmarkStart w:name="_Toc210730601" w:id="43"/>
      <w:r w:rsidRPr="005D5860">
        <w:t>Skydd mot höga sjuklönekostnader för små och medelstora företag</w:t>
      </w:r>
      <w:bookmarkEnd w:id="42"/>
      <w:bookmarkEnd w:id="43"/>
    </w:p>
    <w:p w:rsidRPr="005D5860" w:rsidR="00C45DE6" w:rsidP="00755B08" w:rsidRDefault="00C45DE6" w14:paraId="21F7EDA6" w14:textId="7C2C34D5">
      <w:pPr>
        <w:pStyle w:val="Normalutanindragellerluft"/>
      </w:pPr>
      <w:r w:rsidRPr="005D5860">
        <w:t>För små företag märks det tydligt när personalen är sjuk. Men precis som att personal inte ska behöva arbeta när de är sjuka, ska inte sjuklönekostnader bli ett hinder för företag att växa. Därför är det djupt olyckligt att SD-regeringen tagit bort det sjuklöne</w:t>
      </w:r>
      <w:r w:rsidR="009E0BBC">
        <w:softHyphen/>
      </w:r>
      <w:r w:rsidRPr="005D5860">
        <w:t>skydd som tidigare fanns för små företag. Vi tycker det är fel väg att gå och vill därför införa ett högkostnadsskydd mot höga sjuklöner för små och medelstora företag. För det avsätter vi 500 miljoner kronor i vår budget.</w:t>
      </w:r>
    </w:p>
    <w:p w:rsidRPr="005D5860" w:rsidR="00C45DE6" w:rsidP="00C45DE6" w:rsidRDefault="00C45DE6" w14:paraId="3F64B83F" w14:textId="77777777">
      <w:pPr>
        <w:pStyle w:val="Rubrik3"/>
      </w:pPr>
      <w:bookmarkStart w:name="_Toc210730509" w:id="44"/>
      <w:bookmarkStart w:name="_Toc210730602" w:id="45"/>
      <w:r w:rsidRPr="005D5860">
        <w:lastRenderedPageBreak/>
        <w:t>Alla som kan jobba ska jobba</w:t>
      </w:r>
      <w:bookmarkEnd w:id="44"/>
      <w:bookmarkEnd w:id="45"/>
      <w:r w:rsidRPr="005D5860">
        <w:t xml:space="preserve"> </w:t>
      </w:r>
    </w:p>
    <w:p w:rsidRPr="005D5860" w:rsidR="00C45DE6" w:rsidP="00755B08" w:rsidRDefault="00C45DE6" w14:paraId="06C8174F" w14:textId="77777777">
      <w:pPr>
        <w:pStyle w:val="Normalutanindragellerluft"/>
      </w:pPr>
      <w:r w:rsidRPr="009E0BBC">
        <w:rPr>
          <w:spacing w:val="-2"/>
        </w:rPr>
        <w:t>Ett jobb ger frihet och möjlighet att styra över sitt eget liv och när fler jobbar blir Sverige</w:t>
      </w:r>
      <w:r w:rsidRPr="005D5860">
        <w:t xml:space="preserve"> rikare. Därför måste målet för en seriös ekonomisk politik vara full sysselsättning. För att nå dit krävs fler arbetstillfällen och tydliga krav på att alla de som kan arbeta ska arbeta. Ett krav på aktivitetsplikt i försörjningsstödet behöver införas.  </w:t>
      </w:r>
    </w:p>
    <w:p w:rsidRPr="005D5860" w:rsidR="00C45DE6" w:rsidP="00B256E6" w:rsidRDefault="00C45DE6" w14:paraId="2CCCD7E4" w14:textId="3BA2DAF1">
      <w:r w:rsidRPr="005D5860">
        <w:t>Under Kristersson och Åkessons styre har vi fått 100</w:t>
      </w:r>
      <w:r w:rsidR="00393B5F">
        <w:t> </w:t>
      </w:r>
      <w:r w:rsidRPr="005D5860">
        <w:t>000 fler arbetslösa och ännu fler jobbar mindre än vad de skulle vilja göra. Grupper som traditionellt haft ett starkt fäste på arbetsmarknaden har idag svårt att få jobb. Ungdomsarbetslösheten har ökat. Samtidigt som arbetslösheten minskat i EU har den rusat i Sverige.</w:t>
      </w:r>
    </w:p>
    <w:p w:rsidRPr="005D5860" w:rsidR="00C45DE6" w:rsidP="00B256E6" w:rsidRDefault="00C45DE6" w14:paraId="3ED2DC6F" w14:textId="53F5F846">
      <w:r w:rsidRPr="005D5860">
        <w:t>För att skapa fler vägar till jobb vill vi bland annat se en trappa för självförsörjning som kombinerar rätt till stöd genom praktik och utbildning med en skyldighet att följa anvisade insatser. Vi vill se en kraftig utbyggnad av arbetsmarknadsutbildningarna så att fler snabbare får de kompetenser som efterfrågas och blir anställningsbara. Vi vill att extratjänsterna återinförs och ser behov av en satsning på statliga beredskapsjobb</w:t>
      </w:r>
      <w:r w:rsidR="008B3E96">
        <w:t>.</w:t>
      </w:r>
    </w:p>
    <w:p w:rsidRPr="005D5860" w:rsidR="00C45DE6" w:rsidP="00B256E6" w:rsidRDefault="00C45DE6" w14:paraId="162A8D70" w14:textId="13554E88">
      <w:r w:rsidRPr="005D5860">
        <w:t>Dessutom vill vi införa en ny princip för nyttjandet av Arbetsförmedlingens medel. Trots hög arbetslöshet har Arbetsförmedlingen under mandatperioden betalat tillbaka miljardbelopp till staten. Bara för 2024 var det 4,3 miljarder kronor. Att myndigheten inte kan nyttja de resurser som de tilldelats för arbetsmarknadsinsatser är ett stort miss</w:t>
      </w:r>
      <w:r w:rsidR="009E0BBC">
        <w:softHyphen/>
      </w:r>
      <w:r w:rsidRPr="005D5860">
        <w:t>lyckande som leder till högre arbetslöshet. Vi socialdemokrater är kritiska till den non</w:t>
      </w:r>
      <w:r w:rsidR="009E0BBC">
        <w:softHyphen/>
      </w:r>
      <w:r w:rsidRPr="005D5860">
        <w:t xml:space="preserve">chalans och dåliga styrning som SD-regeringen har bedrivit. </w:t>
      </w:r>
      <w:bookmarkStart w:name="_Hlk211869777" w:id="46"/>
      <w:r w:rsidRPr="005D5860">
        <w:t>Vi vill därför möjliggöra för myndigheten att under budgetåret på ett mer flexibelt sätt</w:t>
      </w:r>
      <w:r w:rsidR="00463569">
        <w:t xml:space="preserve"> än</w:t>
      </w:r>
      <w:r w:rsidRPr="005D5860">
        <w:t xml:space="preserve"> idag prioritera om </w:t>
      </w:r>
      <w:bookmarkEnd w:id="46"/>
      <w:r w:rsidRPr="005D5860">
        <w:t xml:space="preserve">och omfördela anslagsmedel så att de kan gå till aktiv arbetsmarknadspolitik </w:t>
      </w:r>
      <w:proofErr w:type="gramStart"/>
      <w:r w:rsidRPr="005D5860">
        <w:t>istället</w:t>
      </w:r>
      <w:proofErr w:type="gramEnd"/>
      <w:r w:rsidRPr="005D5860">
        <w:t xml:space="preserve"> för att vid slutet av året betalas tillbaka till staten.</w:t>
      </w:r>
    </w:p>
    <w:p w:rsidRPr="005D5860" w:rsidR="00C45DE6" w:rsidP="00C45DE6" w:rsidRDefault="00C45DE6" w14:paraId="7980C6D8" w14:textId="3A5F61A5">
      <w:pPr>
        <w:pStyle w:val="Rubrik3"/>
      </w:pPr>
      <w:bookmarkStart w:name="_Toc210730510" w:id="47"/>
      <w:bookmarkStart w:name="_Toc210730603" w:id="48"/>
      <w:r w:rsidRPr="005D5860">
        <w:t>Ingen ung ska börja yrkeslivet som arbetslös</w:t>
      </w:r>
      <w:bookmarkEnd w:id="47"/>
      <w:bookmarkEnd w:id="48"/>
    </w:p>
    <w:p w:rsidRPr="005D5860" w:rsidR="00C45DE6" w:rsidP="00755B08" w:rsidRDefault="00C45DE6" w14:paraId="1037C395" w14:textId="3D0B2B9F">
      <w:pPr>
        <w:pStyle w:val="Normalutanindragellerluft"/>
      </w:pPr>
      <w:r w:rsidRPr="005D5860">
        <w:t>En grupp som drabbats särskilt hårt av den höga arbetslösheten är unga vuxna. Sverige har under SD-regeringen EU:s tredje högsta ungdomsarbetslöshet. Nästan 30</w:t>
      </w:r>
      <w:r w:rsidR="008B3E96">
        <w:t> </w:t>
      </w:r>
      <w:r w:rsidRPr="005D5860">
        <w:t>000 fler unga är arbetslösa idag än när regeringen tillträdde. Därför vill vi utöver breda arbets</w:t>
      </w:r>
      <w:r w:rsidR="009E0BBC">
        <w:softHyphen/>
      </w:r>
      <w:r w:rsidRPr="005D5860">
        <w:t xml:space="preserve">marknadsåtgärder </w:t>
      </w:r>
      <w:r w:rsidRPr="009E0BBC">
        <w:rPr>
          <w:spacing w:val="-2"/>
        </w:rPr>
        <w:t>se ett jobbpaket riktat mot unga, så ingen ung behöver börja sitt yrkes</w:t>
      </w:r>
      <w:r w:rsidRPr="009E0BBC" w:rsidR="009E0BBC">
        <w:rPr>
          <w:spacing w:val="-2"/>
        </w:rPr>
        <w:softHyphen/>
      </w:r>
      <w:r w:rsidRPr="005D5860">
        <w:t xml:space="preserve">liv utan ett arbete. </w:t>
      </w:r>
    </w:p>
    <w:p w:rsidRPr="005D5860" w:rsidR="00C45DE6" w:rsidP="00B256E6" w:rsidRDefault="00C45DE6" w14:paraId="7685F221" w14:textId="77777777">
      <w:r w:rsidRPr="005D5860">
        <w:t xml:space="preserve">Vi vill se ett </w:t>
      </w:r>
      <w:proofErr w:type="spellStart"/>
      <w:r w:rsidRPr="005D5860">
        <w:t>jobbkontrakt</w:t>
      </w:r>
      <w:proofErr w:type="spellEnd"/>
      <w:r w:rsidRPr="005D5860">
        <w:t xml:space="preserve"> för unga som innebär att den som är 16–24 år och arbetslös ska få ett jobb, en utbildning, arbetspraktik eller arbetsträning inom tre månader. För nyexaminerade universitetsstudenter vill vi se ett traineeprogram där arbetsgivare inom staten ska erbjuda traineeplatser för att få den där första foten in på arbetsmarknaden. </w:t>
      </w:r>
    </w:p>
    <w:p w:rsidRPr="005D5860" w:rsidR="00C45DE6" w:rsidP="00B256E6" w:rsidRDefault="00C45DE6" w14:paraId="77A4301C" w14:textId="77777777">
      <w:r w:rsidRPr="005D5860">
        <w:t>Vi vill också se ett körkortslyft. Arbetsförmedlingen ska kunna erbjuda finansiering av körkort för unga som idag har svårt att få jobb på grund av att de saknar körkort. Erbjudandet kommer med tydliga krav för att säkerställa att satsningen riktas till unga där bristen på körkort utgör ett stort hinder för jobbsökandet.</w:t>
      </w:r>
    </w:p>
    <w:p w:rsidRPr="005D5860" w:rsidR="00C45DE6" w:rsidP="00B256E6" w:rsidRDefault="00C45DE6" w14:paraId="3E5F7ADA" w14:textId="356D5E78">
      <w:r w:rsidRPr="005D5860">
        <w:t>Vi föreslår också en satsning för unga inom modellen för SAO-jobb. Det innebär att unga, ofta i utsatta områden, i tidig ålder får börja jobba extra på etablerade företag eller inom kommunen. Det stärker språkkunskaper och är ett viktigt steg i att bryta utanför</w:t>
      </w:r>
      <w:r w:rsidR="009E0BBC">
        <w:softHyphen/>
      </w:r>
      <w:r w:rsidRPr="009E0BBC">
        <w:rPr>
          <w:spacing w:val="-3"/>
        </w:rPr>
        <w:t>skapet. För de unga som varken studerar eller arbetar och står längst från arbetsmarknaden</w:t>
      </w:r>
      <w:r w:rsidRPr="005D5860">
        <w:t xml:space="preserve"> vill vi se ett nationellt uppsökande program för att få dem in i arbete.</w:t>
      </w:r>
    </w:p>
    <w:p w:rsidRPr="005D5860" w:rsidR="00C45DE6" w:rsidP="00C45DE6" w:rsidRDefault="00C45DE6" w14:paraId="6FF8D336" w14:textId="77777777">
      <w:pPr>
        <w:pStyle w:val="Rubrik3"/>
      </w:pPr>
      <w:bookmarkStart w:name="_Toc210730511" w:id="49"/>
      <w:bookmarkStart w:name="_Toc210730604" w:id="50"/>
      <w:r w:rsidRPr="005D5860">
        <w:lastRenderedPageBreak/>
        <w:t>Konkursakut</w:t>
      </w:r>
      <w:bookmarkEnd w:id="49"/>
      <w:bookmarkEnd w:id="50"/>
    </w:p>
    <w:p w:rsidRPr="005D5860" w:rsidR="00C45DE6" w:rsidP="00B256E6" w:rsidRDefault="00C45DE6" w14:paraId="37CBAC8A" w14:textId="40000BA4">
      <w:pPr>
        <w:pStyle w:val="Normalutanindragellerluft"/>
      </w:pPr>
      <w:r w:rsidRPr="005D5860">
        <w:t>Under den här mandatperioden har antalet konkurser skjutit i höjden och tusentals entre</w:t>
      </w:r>
      <w:r w:rsidR="00E17762">
        <w:softHyphen/>
      </w:r>
      <w:r w:rsidRPr="005D5860">
        <w:t xml:space="preserve">prenörer har fått se sina verksamheter gå omkull. Vi vill att fler företag ska utvecklas </w:t>
      </w:r>
      <w:proofErr w:type="gramStart"/>
      <w:r w:rsidRPr="005D5860">
        <w:t>istället</w:t>
      </w:r>
      <w:proofErr w:type="gramEnd"/>
      <w:r w:rsidRPr="005D5860">
        <w:t xml:space="preserve"> för att läggas ned. För att vända utvecklingen vill vi inrätta en konkursakut som bland annat ska erbjuda tidigt stöd och förenkla kontakten med myndigheter, i syfte </w:t>
      </w:r>
      <w:r w:rsidR="008B3E96">
        <w:t xml:space="preserve">att </w:t>
      </w:r>
      <w:r w:rsidRPr="005D5860">
        <w:t xml:space="preserve">frigöra tid för företagarna att fokusera på verksamheten. </w:t>
      </w:r>
    </w:p>
    <w:p w:rsidRPr="005D5860" w:rsidR="00C45DE6" w:rsidP="00C45DE6" w:rsidRDefault="00C45DE6" w14:paraId="1BA6EF98" w14:textId="50D4A988">
      <w:pPr>
        <w:pStyle w:val="Rubrik3"/>
      </w:pPr>
      <w:bookmarkStart w:name="_Toc210730512" w:id="51"/>
      <w:bookmarkStart w:name="_Toc210730605" w:id="52"/>
      <w:r w:rsidRPr="005D5860">
        <w:t>Tågen ska gå i tid och vägarna fungera</w:t>
      </w:r>
      <w:bookmarkEnd w:id="51"/>
      <w:bookmarkEnd w:id="52"/>
    </w:p>
    <w:p w:rsidRPr="005D5860" w:rsidR="00C45DE6" w:rsidP="00B256E6" w:rsidRDefault="00C45DE6" w14:paraId="61589DA3" w14:textId="36099BE3">
      <w:pPr>
        <w:pStyle w:val="Normalutanindragellerluft"/>
      </w:pPr>
      <w:r w:rsidRPr="005D5860">
        <w:t xml:space="preserve">Sverige är ett avlångt land och vi är beroende av fungerande vägar och järnvägar. För att kunna transportera varor, arbetspendla och resa. Tågen måste gå i tid. Att resa med tåg </w:t>
      </w:r>
      <w:r w:rsidRPr="00E17762">
        <w:rPr>
          <w:spacing w:val="-2"/>
        </w:rPr>
        <w:t xml:space="preserve">får inte bli synonymt med strul och förseningar. Vägarna måste vara välskötta och </w:t>
      </w:r>
      <w:proofErr w:type="spellStart"/>
      <w:r w:rsidRPr="00E17762">
        <w:rPr>
          <w:spacing w:val="-2"/>
        </w:rPr>
        <w:t>potthål</w:t>
      </w:r>
      <w:proofErr w:type="spellEnd"/>
      <w:r w:rsidRPr="00E17762">
        <w:rPr>
          <w:spacing w:val="-2"/>
        </w:rPr>
        <w:t xml:space="preserve"> måste lagas. För att rusta upp svensk väg och järnväg föreslår vi att en halv miljard satsas </w:t>
      </w:r>
      <w:r w:rsidRPr="005D5860">
        <w:t xml:space="preserve">på underhåll. För att underhållsarbetet ska bli mer effektivt anslår vi 100 miljoner i syfte att Trafikverket ska påskynda inköp till en egen maskinpark och driva mer arbete i egen regi. </w:t>
      </w:r>
    </w:p>
    <w:p w:rsidRPr="005D5860" w:rsidR="00C45DE6" w:rsidP="00B256E6" w:rsidRDefault="00C45DE6" w14:paraId="02DBFE1F" w14:textId="29AE1F72">
      <w:r w:rsidRPr="005D5860">
        <w:t>SD-regeringens mandatperiod har kantats av en försämrad tillgång till tåg och flyg, med inställda linjer runt om i Sverige. När nattåg slutar gå och viktiga flyglinjer dras in måste staten utvärdera vad som utgör kritisk kommunikation. Det är viktigt både för företag, enskilda resenärer och Sveriges beredskap. Därför föreslår Socialdemokraterna 300 miljoner kronor för att kunna upphandla trafik och hålla ihop Sverige.</w:t>
      </w:r>
    </w:p>
    <w:p w:rsidRPr="00B256E6" w:rsidR="00C45DE6" w:rsidP="00B256E6" w:rsidRDefault="00C45DE6" w14:paraId="4CB0A063" w14:textId="77777777">
      <w:pPr>
        <w:pStyle w:val="Rubrik3"/>
      </w:pPr>
      <w:bookmarkStart w:name="_Toc210730513" w:id="53"/>
      <w:bookmarkStart w:name="_Toc210730606" w:id="54"/>
      <w:r w:rsidRPr="00B256E6">
        <w:t>Stärk vuxenutbildningen och fler högskoleplatser</w:t>
      </w:r>
      <w:bookmarkEnd w:id="53"/>
      <w:bookmarkEnd w:id="54"/>
    </w:p>
    <w:p w:rsidRPr="005D5860" w:rsidR="00C45DE6" w:rsidP="00B256E6" w:rsidRDefault="00C45DE6" w14:paraId="4F5BBDDF" w14:textId="2C2D5CC5">
      <w:pPr>
        <w:pStyle w:val="Normalutanindragellerluft"/>
      </w:pPr>
      <w:r w:rsidRPr="005D5860">
        <w:t xml:space="preserve">Den höga arbetslösheten måste mötas med fler utbildningsplatser för jobb, kompetens och konkurrenskraft. Fler utbildningsplatser på </w:t>
      </w:r>
      <w:proofErr w:type="spellStart"/>
      <w:r w:rsidRPr="005D5860">
        <w:t>yrkesvux</w:t>
      </w:r>
      <w:proofErr w:type="spellEnd"/>
      <w:r w:rsidRPr="005D5860">
        <w:t xml:space="preserve"> ska bidra till att förbättra matchningen och möjliggöra för fler att ta de jobb som finns. Fler kombinationsutbild</w:t>
      </w:r>
      <w:r w:rsidR="00E17762">
        <w:softHyphen/>
      </w:r>
      <w:r w:rsidRPr="005D5860">
        <w:t xml:space="preserve">ningar ska utvecklas där arbete och språkstudier kombineras. Staten ska ta ett större ansvar för kompetensförsörjningen i smala men samhällsviktiga yrken genom att inrätta ett särskilt stöd till investeringstunga lärmiljöer, så kallade branschskolor. Satsningen på </w:t>
      </w:r>
      <w:r w:rsidRPr="005D5860" w:rsidR="001321BE">
        <w:t xml:space="preserve">lärcentrum </w:t>
      </w:r>
      <w:r w:rsidRPr="005D5860">
        <w:t xml:space="preserve">har visat sig spela en viktig roll för den nationella, regionala och kommunala </w:t>
      </w:r>
      <w:r w:rsidRPr="00E17762">
        <w:rPr>
          <w:spacing w:val="-2"/>
        </w:rPr>
        <w:t xml:space="preserve">kompetensförsörjningen och vi vill att den förstärks med ett stimulansmedel till lärosäten </w:t>
      </w:r>
      <w:r w:rsidRPr="005D5860">
        <w:t>som bidrar med spets och kompetens.</w:t>
      </w:r>
    </w:p>
    <w:p w:rsidRPr="005D5860" w:rsidR="00C45DE6" w:rsidP="00C45DE6" w:rsidRDefault="00C45DE6" w14:paraId="0BC2E8DF" w14:textId="659CE721">
      <w:pPr>
        <w:ind w:firstLine="0"/>
      </w:pPr>
      <w:r w:rsidRPr="00E17762">
        <w:rPr>
          <w:spacing w:val="-3"/>
        </w:rPr>
        <w:t>När arbetslösheten ökar krävs fler utbildningsplatser till högre utbildning, inte färre. Därför</w:t>
      </w:r>
      <w:r w:rsidRPr="005D5860">
        <w:t xml:space="preserve"> </w:t>
      </w:r>
      <w:r w:rsidRPr="00E17762">
        <w:rPr>
          <w:spacing w:val="-3"/>
        </w:rPr>
        <w:t>avsätts resurser för att möjliggöra för lärosäten som drabbats av regeringens nedskärningar</w:t>
      </w:r>
      <w:r w:rsidRPr="005D5860">
        <w:t xml:space="preserve"> att erbjuda fler utbildningsplatser. Studenternas inflytande ska värnas mot regeringens nedskärningar.</w:t>
      </w:r>
    </w:p>
    <w:p w:rsidRPr="00B256E6" w:rsidR="00C45DE6" w:rsidP="00B256E6" w:rsidRDefault="00C45DE6" w14:paraId="4F6C5A0C" w14:textId="77777777">
      <w:pPr>
        <w:pStyle w:val="Rubrik3"/>
      </w:pPr>
      <w:bookmarkStart w:name="_Toc210730514" w:id="55"/>
      <w:bookmarkStart w:name="_Toc210730607" w:id="56"/>
      <w:r w:rsidRPr="00B256E6">
        <w:t>Stoppa omställningsstudiestöd från att brinna inne</w:t>
      </w:r>
      <w:bookmarkEnd w:id="55"/>
      <w:bookmarkEnd w:id="56"/>
    </w:p>
    <w:p w:rsidRPr="005D5860" w:rsidR="00C45DE6" w:rsidP="00B256E6" w:rsidRDefault="00C45DE6" w14:paraId="66AAFB3E" w14:textId="61C3413E">
      <w:pPr>
        <w:pStyle w:val="Normalutanindragellerluft"/>
      </w:pPr>
      <w:r w:rsidRPr="005D5860">
        <w:t>Regeringens politik har inneburit låg tillväxt och svag arbetsmarknad. När arbetslös</w:t>
      </w:r>
      <w:r w:rsidR="00E17762">
        <w:softHyphen/>
      </w:r>
      <w:r w:rsidRPr="005D5860">
        <w:t xml:space="preserve">heten är hög är det särskilt viktigt att arbetsmarknaden rustas långsiktigt. Sverige har världens bästa system för omställning genom det omställningsstudiestöd som parterna har kommit överens om. </w:t>
      </w:r>
    </w:p>
    <w:p w:rsidRPr="005D5860" w:rsidR="00C45DE6" w:rsidP="00B256E6" w:rsidRDefault="00C45DE6" w14:paraId="2035A42C" w14:textId="1AAAD9A4">
      <w:r w:rsidRPr="005D5860">
        <w:t>Det är viktigt att staten uppfyller sin del av åtagandet, men regeringens brist på hand</w:t>
      </w:r>
      <w:r w:rsidR="00E17762">
        <w:softHyphen/>
      </w:r>
      <w:r w:rsidRPr="00E17762">
        <w:rPr>
          <w:spacing w:val="-2"/>
          <w:kern w:val="0"/>
        </w:rPr>
        <w:t>lingskraft och förmåga att prioritera riskerar att miljarder i omställningsstudiestöd brinner</w:t>
      </w:r>
      <w:r w:rsidRPr="005D5860">
        <w:t xml:space="preserve"> inne. Det innebär att svenska arbetare och företag går miste om utvecklingspotential och konkurrenskraft. För att säkerställa att stödet kan betalas ut och att omställningen av </w:t>
      </w:r>
      <w:r w:rsidRPr="005D5860">
        <w:lastRenderedPageBreak/>
        <w:t xml:space="preserve">arbetskraften inte ska bromsas föreslår vi att anslaget till Centrala </w:t>
      </w:r>
      <w:r w:rsidRPr="005D5860" w:rsidR="001321BE">
        <w:t xml:space="preserve">studiestödsnämnden </w:t>
      </w:r>
      <w:r w:rsidRPr="005D5860">
        <w:t>förstärks med 30 miljoner kronor</w:t>
      </w:r>
      <w:r w:rsidR="001321BE">
        <w:t>.</w:t>
      </w:r>
      <w:r w:rsidRPr="005D5860">
        <w:t xml:space="preserve"> </w:t>
      </w:r>
    </w:p>
    <w:p w:rsidRPr="00B256E6" w:rsidR="00C45DE6" w:rsidP="00B256E6" w:rsidRDefault="00C45DE6" w14:paraId="44E7E262" w14:textId="66B36F6E">
      <w:pPr>
        <w:pStyle w:val="Rubrik3"/>
      </w:pPr>
      <w:bookmarkStart w:name="_Toc210730515" w:id="57"/>
      <w:bookmarkStart w:name="_Toc210730608" w:id="58"/>
      <w:r w:rsidRPr="00B256E6">
        <w:t xml:space="preserve">Stärkt </w:t>
      </w:r>
      <w:r w:rsidRPr="00B256E6" w:rsidR="001321BE">
        <w:t>a</w:t>
      </w:r>
      <w:r w:rsidRPr="00B256E6" w:rsidR="001321BE">
        <w:noBreakHyphen/>
      </w:r>
      <w:r w:rsidRPr="00B256E6">
        <w:t>kassa</w:t>
      </w:r>
      <w:bookmarkEnd w:id="57"/>
      <w:bookmarkEnd w:id="58"/>
      <w:r w:rsidRPr="00B256E6">
        <w:t xml:space="preserve"> </w:t>
      </w:r>
    </w:p>
    <w:p w:rsidRPr="005D5860" w:rsidR="00C45DE6" w:rsidP="00B256E6" w:rsidRDefault="00C45DE6" w14:paraId="132F0825" w14:textId="0A782394">
      <w:pPr>
        <w:pStyle w:val="Normalutanindragellerluft"/>
      </w:pPr>
      <w:r w:rsidRPr="005D5860">
        <w:t>I en tid då arbetslösheten är rekordhög och allt fler redan kämpar för att få vardagen att gå ihop, väljer SD-regeringen att försämra a</w:t>
      </w:r>
      <w:r w:rsidR="007E3FD9">
        <w:noBreakHyphen/>
      </w:r>
      <w:r w:rsidRPr="005D5860">
        <w:t xml:space="preserve">kassan. Det är ett dråpslag mot Sveriges arbetare som vi inte kan acceptera. Vi vill höja taket i ersättningen, stoppa den nya brantare avtrappningen och säkerställa att fackföreningar som tecknat inkomstförsäkring inte påverkas negativt. </w:t>
      </w:r>
    </w:p>
    <w:p w:rsidRPr="00B256E6" w:rsidR="00C45DE6" w:rsidP="00B256E6" w:rsidRDefault="00C45DE6" w14:paraId="73A14041" w14:textId="532D7D5C">
      <w:pPr>
        <w:pStyle w:val="Rubrik3"/>
      </w:pPr>
      <w:bookmarkStart w:name="_Toc210730516" w:id="59"/>
      <w:bookmarkStart w:name="_Toc210730609" w:id="60"/>
      <w:r w:rsidRPr="00B256E6">
        <w:t>Slopat karensavdrag</w:t>
      </w:r>
      <w:bookmarkEnd w:id="59"/>
      <w:bookmarkEnd w:id="60"/>
    </w:p>
    <w:p w:rsidRPr="005D5860" w:rsidR="00C45DE6" w:rsidP="00B256E6" w:rsidRDefault="00C45DE6" w14:paraId="6A8D9674" w14:textId="12D22FA5">
      <w:pPr>
        <w:pStyle w:val="Normalutanindragellerluft"/>
      </w:pPr>
      <w:r w:rsidRPr="005D5860">
        <w:t>Dagens karensregler är djupt orättvisa. Människor går sjuka till jobbet för att man inte har råd att vara hemma. För en barnskötare som tvingas vara hemma sjuk två gånger på en månad kan karensavdraget innebära nästan 2</w:t>
      </w:r>
      <w:r w:rsidR="007E3FD9">
        <w:t> </w:t>
      </w:r>
      <w:r w:rsidRPr="005D5860">
        <w:t>000 kronor mindre i plånboken. När folk går sjuka till jobbet sliter de ut kroppen, sjukskrivningarna ökar och det gör att många inte kan jobba fram till ålderspensionen. Ojämlikheten i systemet har blivit allt tydligare allteftersom skillnaden mellan arbetar- och tjänstemannayrken ökat. Vi vill att karensavdraget tas bort den 1 juli 2026.</w:t>
      </w:r>
    </w:p>
    <w:p w:rsidRPr="005D5860" w:rsidR="00C45DE6" w:rsidP="00C45DE6" w:rsidRDefault="00C45DE6" w14:paraId="68CB077F" w14:textId="74EE06F3">
      <w:pPr>
        <w:pStyle w:val="Rubrik3"/>
      </w:pPr>
      <w:bookmarkStart w:name="_Toc210730517" w:id="61"/>
      <w:bookmarkStart w:name="_Toc210730610" w:id="62"/>
      <w:r w:rsidRPr="005D5860">
        <w:t>Rättvis skattesänkning</w:t>
      </w:r>
      <w:bookmarkEnd w:id="61"/>
      <w:bookmarkEnd w:id="62"/>
    </w:p>
    <w:p w:rsidRPr="005D5860" w:rsidR="00C45DE6" w:rsidP="00B256E6" w:rsidRDefault="00C45DE6" w14:paraId="4FEB8E78" w14:textId="0AD6D7F6">
      <w:pPr>
        <w:pStyle w:val="Normalutanindragellerluft"/>
      </w:pPr>
      <w:r w:rsidRPr="005D5860">
        <w:t>För att underlätta för vanligt folk med vanliga inkomster föreslår Socialdemokraterna en rättvis skattesänkning. Sverige kommer inte stärkas av att de som redan har mest får ännu mer på bekostnad av vanligt folk. Därför föreslår vi en skattesänkning som ger lika mycket i plånboken som regeringens förslag för personer som tjänar upp till 66</w:t>
      </w:r>
      <w:r w:rsidR="007E3FD9">
        <w:t> </w:t>
      </w:r>
      <w:r w:rsidRPr="005D5860">
        <w:t>750 kronor i månaden.</w:t>
      </w:r>
    </w:p>
    <w:p w:rsidRPr="005D5860" w:rsidR="00C45DE6" w:rsidP="00C45DE6" w:rsidRDefault="00C45DE6" w14:paraId="1AC56AB0" w14:textId="77777777">
      <w:pPr>
        <w:pStyle w:val="Rubrik3"/>
      </w:pPr>
      <w:bookmarkStart w:name="_Toc210730518" w:id="63"/>
      <w:bookmarkStart w:name="_Toc210730611" w:id="64"/>
      <w:r w:rsidRPr="005D5860">
        <w:t>Lägre matpriser och sänkta räntekostnader</w:t>
      </w:r>
      <w:bookmarkEnd w:id="63"/>
      <w:bookmarkEnd w:id="64"/>
    </w:p>
    <w:p w:rsidRPr="005D5860" w:rsidR="00C45DE6" w:rsidP="00B256E6" w:rsidRDefault="00C45DE6" w14:paraId="13658979" w14:textId="5F0C99BE">
      <w:pPr>
        <w:pStyle w:val="Normalutanindragellerluft"/>
      </w:pPr>
      <w:r w:rsidRPr="00E17762">
        <w:rPr>
          <w:spacing w:val="-2"/>
        </w:rPr>
        <w:t>De senaste åren har matpriserna stigit och räntorna varit höga. En familj med två barn kan</w:t>
      </w:r>
      <w:r w:rsidRPr="005D5860">
        <w:t xml:space="preserve"> </w:t>
      </w:r>
      <w:r w:rsidRPr="00E17762">
        <w:rPr>
          <w:spacing w:val="-2"/>
        </w:rPr>
        <w:t>idag behöva betala över 30</w:t>
      </w:r>
      <w:r w:rsidRPr="00E17762" w:rsidR="007E3FD9">
        <w:rPr>
          <w:spacing w:val="-2"/>
        </w:rPr>
        <w:t> </w:t>
      </w:r>
      <w:r w:rsidRPr="00E17762">
        <w:rPr>
          <w:spacing w:val="-2"/>
        </w:rPr>
        <w:t>000 kronor mer för mat under ett år; många kämpar med dyra</w:t>
      </w:r>
      <w:r w:rsidRPr="005D5860">
        <w:t xml:space="preserve"> </w:t>
      </w:r>
      <w:r w:rsidRPr="00E17762">
        <w:rPr>
          <w:spacing w:val="-2"/>
        </w:rPr>
        <w:t>bolån. Det är uppenbart att konkurrensen i bank- och livsmedelssektorn inte fungerar som</w:t>
      </w:r>
      <w:r w:rsidRPr="005D5860">
        <w:t xml:space="preserve"> den ska. Och för det betalar vanligt folk priset.</w:t>
      </w:r>
    </w:p>
    <w:p w:rsidRPr="005D5860" w:rsidR="00C45DE6" w:rsidP="00C45DE6" w:rsidRDefault="00C45DE6" w14:paraId="7E4A743D" w14:textId="2C32339A">
      <w:pPr>
        <w:ind w:firstLine="0"/>
      </w:pPr>
      <w:r w:rsidRPr="005D5860">
        <w:t xml:space="preserve">Vi socialdemokrater har i flera år krävt att regeringen ska agera för att öka konkurrensen </w:t>
      </w:r>
      <w:r w:rsidRPr="00E17762">
        <w:rPr>
          <w:spacing w:val="-2"/>
        </w:rPr>
        <w:t>och pressa priserna. Vi vill se en tillfälligt sänkt matmoms för att ge en lättnad till svenska</w:t>
      </w:r>
      <w:r w:rsidRPr="005D5860">
        <w:t xml:space="preserve"> hushåll i ett tufft kostnadsläge. Regeringen borde för länge sedan ha infört en matpris</w:t>
      </w:r>
      <w:r w:rsidR="00E17762">
        <w:softHyphen/>
      </w:r>
      <w:r w:rsidRPr="005D5860">
        <w:t xml:space="preserve">kommission för att följa och agera mot skenande matpriser; nu måste de försäkra sig om att deras senfärdighet inte leder till att den sänkta matmomsen tas ut som ökade vinster. Därtill vill vi se ytterligare förslag för att öka konkurrensen, bland annat genom att göra det lättare att öppna nya butiker. </w:t>
      </w:r>
    </w:p>
    <w:p w:rsidRPr="005D5860" w:rsidR="00C45DE6" w:rsidP="00C45DE6" w:rsidRDefault="00C45DE6" w14:paraId="3778EABE" w14:textId="36499E4C">
      <w:pPr>
        <w:ind w:firstLine="0"/>
      </w:pPr>
      <w:r w:rsidRPr="005D5860">
        <w:t>Vi vill öka konkurrensen mellan bankerna för att pressa räntekostnaderna. Den statliga banken SBAB måste få verktyg att konkurrera hårdare och sätta en större press på mark</w:t>
      </w:r>
      <w:r w:rsidR="00CD66BA">
        <w:softHyphen/>
      </w:r>
      <w:r w:rsidRPr="005D5860">
        <w:t xml:space="preserve">naden. Därutöver vill vi förenkla kontakten med bankerna. Idag känner många svenskar att de är i ett underläge när de förhandlar med banken. Vi vill göra räntesättningen mer tydlig och lätthanterlig för konsumenterna, bland annat genom ett förbud av listräntor. </w:t>
      </w:r>
    </w:p>
    <w:p w:rsidRPr="005D5860" w:rsidR="00C45DE6" w:rsidP="00C45DE6" w:rsidRDefault="00C45DE6" w14:paraId="34D243A1" w14:textId="77777777">
      <w:pPr>
        <w:pStyle w:val="Rubrik3"/>
      </w:pPr>
      <w:bookmarkStart w:name="_Toc210730519" w:id="65"/>
      <w:bookmarkStart w:name="_Toc210730612" w:id="66"/>
      <w:r w:rsidRPr="005D5860">
        <w:lastRenderedPageBreak/>
        <w:t>Höjt barn- och studiebidrag</w:t>
      </w:r>
      <w:bookmarkEnd w:id="65"/>
      <w:bookmarkEnd w:id="66"/>
    </w:p>
    <w:p w:rsidRPr="005D5860" w:rsidR="00C45DE6" w:rsidP="00B256E6" w:rsidRDefault="00C45DE6" w14:paraId="017951B5" w14:textId="2B44D59C">
      <w:pPr>
        <w:pStyle w:val="Normalutanindragellerluft"/>
      </w:pPr>
      <w:r w:rsidRPr="005D5860">
        <w:t xml:space="preserve">Kostnadskrisen har slagit hårt mot Sveriges barnfamiljer. Vanliga familjer med vanliga </w:t>
      </w:r>
      <w:r w:rsidRPr="00CD66BA">
        <w:rPr>
          <w:spacing w:val="-2"/>
        </w:rPr>
        <w:t>inkomster har svårt att få pengarna att räcka till, och de familjer som hade det tufft redan</w:t>
      </w:r>
      <w:r w:rsidRPr="005D5860">
        <w:t xml:space="preserve"> före krisen har drabbats extra hårt. Barnen ska inte behöva betala kostnadskrisen. Därför föreslår Socialdemokraterna att barn- och studiebidraget höjs med 200 kronor per barn </w:t>
      </w:r>
      <w:r w:rsidRPr="00CD66BA">
        <w:rPr>
          <w:spacing w:val="-3"/>
        </w:rPr>
        <w:t>och månad nästa år. Det skulle ge en familj med två barn nästan 5</w:t>
      </w:r>
      <w:r w:rsidRPr="00CD66BA" w:rsidR="007E3FD9">
        <w:rPr>
          <w:spacing w:val="-3"/>
        </w:rPr>
        <w:t> </w:t>
      </w:r>
      <w:r w:rsidRPr="00CD66BA">
        <w:rPr>
          <w:spacing w:val="-3"/>
        </w:rPr>
        <w:t>000 kronor mer per år.</w:t>
      </w:r>
    </w:p>
    <w:p w:rsidRPr="005D5860" w:rsidR="00C45DE6" w:rsidP="00C45DE6" w:rsidRDefault="00C45DE6" w14:paraId="2640348B" w14:textId="77777777">
      <w:pPr>
        <w:pStyle w:val="Rubrik3"/>
      </w:pPr>
      <w:bookmarkStart w:name="_Toc210730520" w:id="67"/>
      <w:bookmarkStart w:name="_Toc210730613" w:id="68"/>
      <w:r w:rsidRPr="005D5860">
        <w:t>Permanent förstärkning av bostadsbidraget för barnfamiljer</w:t>
      </w:r>
      <w:bookmarkEnd w:id="67"/>
      <w:bookmarkEnd w:id="68"/>
    </w:p>
    <w:p w:rsidRPr="005D5860" w:rsidR="00C45DE6" w:rsidP="00B220F2" w:rsidRDefault="00C45DE6" w14:paraId="082C7D49" w14:textId="414AA911">
      <w:pPr>
        <w:pStyle w:val="Normalutanindragellerluft"/>
      </w:pPr>
      <w:r w:rsidRPr="005D5860">
        <w:t>För många barnfamiljer är boendekostnaden den största kostnadsposten. Förstärkningen av bostadsbidraget finns för att hjälpa de barnfamiljer som har de minsta ekonomiska marginalerna. Därför är det djupt orättvist att regeringen nu skär ner i bostadsbidraget för barnfamiljer. Först drog regeringen ned tillägget i bostadsbidraget för barnfamiljer med 2</w:t>
      </w:r>
      <w:r w:rsidR="007E3FD9">
        <w:t> </w:t>
      </w:r>
      <w:r w:rsidRPr="005D5860">
        <w:t>100 kronor. Nu lägger de tillbaka 1</w:t>
      </w:r>
      <w:r w:rsidR="00FD6541">
        <w:t> </w:t>
      </w:r>
      <w:r w:rsidRPr="005D5860">
        <w:t>000 kronor – det är alltså en försämring på upp till 1</w:t>
      </w:r>
      <w:r w:rsidR="00FD6541">
        <w:t> </w:t>
      </w:r>
      <w:r w:rsidRPr="005D5860">
        <w:t>100 kronor per månad. Detta är en orimlig prioritering. Vi socialdemokrater står på barnfamiljernas sida och föreslår därför en permanent förstärkning av bostads</w:t>
      </w:r>
      <w:r w:rsidR="00CD66BA">
        <w:softHyphen/>
      </w:r>
      <w:r w:rsidRPr="00CD66BA">
        <w:rPr>
          <w:spacing w:val="-2"/>
        </w:rPr>
        <w:t xml:space="preserve">bidraget för barnfamiljer motsvarande den tidigare tilläggsnivån. Det skulle ge en berörd </w:t>
      </w:r>
      <w:r w:rsidRPr="005D5860">
        <w:t>familj upp till 2</w:t>
      </w:r>
      <w:r w:rsidR="00FD6541">
        <w:t> </w:t>
      </w:r>
      <w:r w:rsidRPr="005D5860">
        <w:t>100 kronor per månad.</w:t>
      </w:r>
    </w:p>
    <w:p w:rsidRPr="005D5860" w:rsidR="00C45DE6" w:rsidP="00C45DE6" w:rsidRDefault="00C45DE6" w14:paraId="2DCF0EC2" w14:textId="77777777">
      <w:pPr>
        <w:pStyle w:val="Rubrik3"/>
      </w:pPr>
      <w:bookmarkStart w:name="_Toc210730521" w:id="69"/>
      <w:bookmarkStart w:name="_Toc210730614" w:id="70"/>
      <w:r w:rsidRPr="005D5860">
        <w:t>Gratis kollektivtrafik för unga och bättre möjligheter till körkort</w:t>
      </w:r>
      <w:bookmarkEnd w:id="69"/>
      <w:bookmarkEnd w:id="70"/>
    </w:p>
    <w:p w:rsidRPr="005D5860" w:rsidR="00C45DE6" w:rsidP="00B220F2" w:rsidRDefault="00C45DE6" w14:paraId="253A4305" w14:textId="6844DABF">
      <w:pPr>
        <w:pStyle w:val="Normalutanindragellerluft"/>
      </w:pPr>
      <w:r w:rsidRPr="005D5860">
        <w:t>Unga måste kunna ta sig till studier, arbete och fritidsaktiviteter, oavsett om det är med kollektivtrafik eller med bil. Därför vill vi påbörja ett program för avgiftsfri kollektiv</w:t>
      </w:r>
      <w:r w:rsidR="00CD66BA">
        <w:softHyphen/>
      </w:r>
      <w:r w:rsidRPr="005D5860">
        <w:t xml:space="preserve">trafik för unga. I ett första steg föreslår vi 750 miljoner kronor för ett program som fasas in från höstterminen 2026. Förslaget inkluderar gratis kollektivtrafik för 12–19-åringar i grundskola och gymnasiet på kvällar, helger och lov, samt för heltidsstudenter upp till 24 år vid universitet/högskola under terminen. </w:t>
      </w:r>
    </w:p>
    <w:p w:rsidRPr="005D5860" w:rsidR="00C45DE6" w:rsidP="00B220F2" w:rsidRDefault="00C45DE6" w14:paraId="76B5BC84" w14:textId="7237DF13">
      <w:r w:rsidRPr="005D5860">
        <w:t xml:space="preserve">Vi anslår också 75 miljoner kronor för att återinföra och utveckla möjligheten att ta CSN-lån för körkort. Den tidigare socialdemokratiska regeringen införde CSN-lån för </w:t>
      </w:r>
      <w:r w:rsidRPr="00CD66BA">
        <w:rPr>
          <w:spacing w:val="-3"/>
        </w:rPr>
        <w:t>körkort för att skapa fler vägar till jobb. Den satsningen har SD-regeringen skrotat. I dag</w:t>
      </w:r>
      <w:r w:rsidRPr="005D5860">
        <w:t xml:space="preserve"> är </w:t>
      </w:r>
      <w:r w:rsidRPr="00CD66BA">
        <w:rPr>
          <w:spacing w:val="-3"/>
        </w:rPr>
        <w:t>körkort en grundläggande förutsättning för många jobb, men kostnaden är förhållandevis</w:t>
      </w:r>
      <w:r w:rsidRPr="005D5860">
        <w:t xml:space="preserve"> hög. Lån för körkort har bevisats leda till fler unga i arbete. Därför föreslår Socialdemo</w:t>
      </w:r>
      <w:r w:rsidR="00CD66BA">
        <w:softHyphen/>
      </w:r>
      <w:r w:rsidRPr="00CD66BA">
        <w:rPr>
          <w:spacing w:val="-2"/>
        </w:rPr>
        <w:t>kraterna en fortsatt satsning på CSN-lån för körkort. Vi föreslår även att satsningen utökas</w:t>
      </w:r>
      <w:r w:rsidRPr="005D5860">
        <w:t xml:space="preserve"> för att inkludera lån till körkort för lastbil och buss. På så sätt kan vi få fler i arbete och stärka svensk åkeriverksamhet.</w:t>
      </w:r>
    </w:p>
    <w:p w:rsidRPr="005D5860" w:rsidR="00C45DE6" w:rsidP="00C45DE6" w:rsidRDefault="00C45DE6" w14:paraId="350E1176" w14:textId="77777777">
      <w:pPr>
        <w:pStyle w:val="Rubrik3"/>
      </w:pPr>
      <w:bookmarkStart w:name="_Toc210730522" w:id="71"/>
      <w:bookmarkStart w:name="_Toc210730615" w:id="72"/>
      <w:r w:rsidRPr="005D5860">
        <w:t>Billigare tandvård för unga</w:t>
      </w:r>
      <w:bookmarkEnd w:id="71"/>
      <w:bookmarkEnd w:id="72"/>
    </w:p>
    <w:p w:rsidRPr="005D5860" w:rsidR="00C45DE6" w:rsidP="00B220F2" w:rsidRDefault="00C45DE6" w14:paraId="77C098EE" w14:textId="6475C566">
      <w:pPr>
        <w:pStyle w:val="Normalutanindragellerluft"/>
      </w:pPr>
      <w:r w:rsidRPr="005D5860">
        <w:t>År 2025 valde SD-regeringen att kraftigt försämra tandvården för unga. Samtidigt av</w:t>
      </w:r>
      <w:r w:rsidR="00CD66BA">
        <w:softHyphen/>
      </w:r>
      <w:r w:rsidRPr="005D5860">
        <w:t>skaffades det dubbla tandvårdsbidraget för personer mellan 24 och 29 år. Det är en förändring som drabbar de mest utsatta. Vi avsätter därför 576 miljoner för att höja åldern för fri tandvård till 23 år igen och återinföra det dubbla tandvårdsbidraget för de mellan 24 och 29 år.</w:t>
      </w:r>
    </w:p>
    <w:p w:rsidRPr="00B220F2" w:rsidR="00C45DE6" w:rsidP="00B220F2" w:rsidRDefault="00C45DE6" w14:paraId="32B7E417" w14:textId="77777777">
      <w:pPr>
        <w:pStyle w:val="Rubrik3"/>
      </w:pPr>
      <w:bookmarkStart w:name="_Toc210730523" w:id="73"/>
      <w:bookmarkStart w:name="_Toc210730616" w:id="74"/>
      <w:r w:rsidRPr="00B220F2">
        <w:t>Billigare mediciner</w:t>
      </w:r>
      <w:bookmarkEnd w:id="73"/>
      <w:bookmarkEnd w:id="74"/>
    </w:p>
    <w:p w:rsidRPr="005D5860" w:rsidR="00C45DE6" w:rsidP="00B220F2" w:rsidRDefault="00C45DE6" w14:paraId="08A2A205" w14:textId="08F0D409">
      <w:pPr>
        <w:pStyle w:val="Normalutanindragellerluft"/>
      </w:pPr>
      <w:r w:rsidRPr="005D5860">
        <w:t>Vid halvårsskiftet 2025 blev det dyrare att hämta ut mediciner när regeringen valde att försämra högkostnadsskyddet för att finansiera stora skattesänkningar åt höginkomst</w:t>
      </w:r>
      <w:r w:rsidR="00CD66BA">
        <w:softHyphen/>
      </w:r>
      <w:r w:rsidRPr="005D5860">
        <w:t xml:space="preserve">tagare. Resultatet är att äldre med dålig ekonomi behöver välja mellan mediciner och </w:t>
      </w:r>
      <w:r w:rsidRPr="005D5860">
        <w:lastRenderedPageBreak/>
        <w:t>mat. Vi kan inte acceptera en sådan prioritering och därför avsätter vi 2</w:t>
      </w:r>
      <w:r w:rsidR="00E83B91">
        <w:t> </w:t>
      </w:r>
      <w:r w:rsidRPr="005D5860">
        <w:t>160 miljoner kronor för att återställa regeringens försämring och göra det billigare för pensionärer att hämta ut sina mediciner.</w:t>
      </w:r>
    </w:p>
    <w:p w:rsidRPr="00B220F2" w:rsidR="00C45DE6" w:rsidP="00B220F2" w:rsidRDefault="00C45DE6" w14:paraId="622E408D" w14:textId="77777777">
      <w:pPr>
        <w:pStyle w:val="Rubrik3"/>
      </w:pPr>
      <w:bookmarkStart w:name="_Toc210730524" w:id="75"/>
      <w:bookmarkStart w:name="_Toc210730617" w:id="76"/>
      <w:r w:rsidRPr="00B220F2">
        <w:t>Bostäder för folk med vanliga löner</w:t>
      </w:r>
      <w:bookmarkEnd w:id="75"/>
      <w:bookmarkEnd w:id="76"/>
    </w:p>
    <w:p w:rsidRPr="005D5860" w:rsidR="00C45DE6" w:rsidP="00B220F2" w:rsidRDefault="00C45DE6" w14:paraId="06268079" w14:textId="1A0314B9">
      <w:pPr>
        <w:pStyle w:val="Normalutanindragellerluft"/>
      </w:pPr>
      <w:r w:rsidRPr="005D5860">
        <w:t xml:space="preserve">Sverige har inte råd att låta bostadsbyggandet kollapsa. Det är avgörande för såväl vår </w:t>
      </w:r>
      <w:r w:rsidRPr="00CD66BA">
        <w:rPr>
          <w:spacing w:val="-3"/>
        </w:rPr>
        <w:t>tillväxt som för att lösa bostadsbristen. Utbildningsplatser måste mötas med fler student</w:t>
      </w:r>
      <w:r w:rsidRPr="00CD66BA" w:rsidR="00CD66BA">
        <w:rPr>
          <w:spacing w:val="-3"/>
        </w:rPr>
        <w:softHyphen/>
      </w:r>
      <w:r w:rsidRPr="005D5860">
        <w:t>bostäder med rimlig hyresnivå. De nya industrietableringarna innebär ett nytt behov av bostäder i kommuner som fram till nyligen inte haft någon större befolkningsökning. Det behövs bostäder för folk med vanliga löner</w:t>
      </w:r>
      <w:r w:rsidR="00E83B91">
        <w:t>.</w:t>
      </w:r>
    </w:p>
    <w:p w:rsidRPr="005D5860" w:rsidR="00C45DE6" w:rsidP="00C45DE6" w:rsidRDefault="00C45DE6" w14:paraId="02724A5A" w14:textId="18E18756">
      <w:pPr>
        <w:ind w:firstLine="0"/>
      </w:pPr>
      <w:r w:rsidRPr="005D5860">
        <w:t>Regeringens åtgärder för bostadsbyggande är helt otillräckliga när Sverige haft den värsta byggkrisen sen 90-talet. Vi socialdemokrater föreslår därför att det införs en statlig byggstimulans i form av ett investeringsstöd, riktat till mindre orter med stora industrietableringar samt till ungdoms- och studentbostäder. Vi vill även se statliga byggkrediter för bostadsbyggande. Våra förslag omfattar mer än 8</w:t>
      </w:r>
      <w:r w:rsidR="00E83B91">
        <w:t> </w:t>
      </w:r>
      <w:r w:rsidRPr="005D5860">
        <w:t xml:space="preserve">miljarder kronor för att få </w:t>
      </w:r>
      <w:proofErr w:type="gramStart"/>
      <w:r w:rsidRPr="005D5860">
        <w:t>igång</w:t>
      </w:r>
      <w:proofErr w:type="gramEnd"/>
      <w:r w:rsidRPr="005D5860">
        <w:t xml:space="preserve"> bostadsbyggandet.</w:t>
      </w:r>
    </w:p>
    <w:p w:rsidRPr="00B220F2" w:rsidR="00C45DE6" w:rsidP="00B220F2" w:rsidRDefault="00C45DE6" w14:paraId="759B1397" w14:textId="77777777">
      <w:pPr>
        <w:pStyle w:val="Rubrik3"/>
      </w:pPr>
      <w:bookmarkStart w:name="_Toc210730525" w:id="77"/>
      <w:bookmarkStart w:name="_Toc210730618" w:id="78"/>
      <w:r w:rsidRPr="00B220F2">
        <w:t>Kommunala hyresgarantier</w:t>
      </w:r>
      <w:bookmarkEnd w:id="77"/>
      <w:bookmarkEnd w:id="78"/>
      <w:r w:rsidRPr="00B220F2">
        <w:t xml:space="preserve"> </w:t>
      </w:r>
    </w:p>
    <w:p w:rsidRPr="005D5860" w:rsidR="00C45DE6" w:rsidP="00B220F2" w:rsidRDefault="00C45DE6" w14:paraId="594B9133" w14:textId="033EB134">
      <w:pPr>
        <w:pStyle w:val="Normalutanindragellerluft"/>
      </w:pPr>
      <w:r w:rsidRPr="00CD66BA">
        <w:t>Många hyresvärdar kräver att en bostadssökande ska ha en tillsvidareanställning för att</w:t>
      </w:r>
      <w:r w:rsidRPr="00CD66BA">
        <w:rPr>
          <w:spacing w:val="-3"/>
        </w:rPr>
        <w:t xml:space="preserve"> kunna få ett förstahandskontrakt. Ett stort antal unga eller personer med andra anställnings</w:t>
      </w:r>
      <w:r w:rsidRPr="00CD66BA" w:rsidR="00CD66BA">
        <w:rPr>
          <w:spacing w:val="-3"/>
        </w:rPr>
        <w:softHyphen/>
      </w:r>
      <w:r w:rsidRPr="005D5860">
        <w:t xml:space="preserve">former kan därför inte ta sig in på bostadsmarknaden eller hänvisas till osäkra och dyra andrahandskontrakt. Kommunala hyresgarantier kan fungera som en väg för fler att få ett eget boende, men idag används de </w:t>
      </w:r>
      <w:proofErr w:type="gramStart"/>
      <w:r w:rsidRPr="005D5860">
        <w:t>framförallt</w:t>
      </w:r>
      <w:proofErr w:type="gramEnd"/>
      <w:r w:rsidRPr="005D5860">
        <w:t xml:space="preserve"> för utsatta barnfamiljer. Vi vill vidga användandet till fler personer och skjuter därför till 74</w:t>
      </w:r>
      <w:r w:rsidR="00E83B91">
        <w:t> </w:t>
      </w:r>
      <w:r w:rsidRPr="005D5860">
        <w:t>miljoner kronor för att stärka användningen av hyresgarantier.</w:t>
      </w:r>
    </w:p>
    <w:p w:rsidRPr="005D5860" w:rsidR="00C45DE6" w:rsidP="00C45DE6" w:rsidRDefault="00C45DE6" w14:paraId="430E4059" w14:textId="77777777">
      <w:pPr>
        <w:pStyle w:val="Rubrik3"/>
      </w:pPr>
      <w:bookmarkStart w:name="_Toc210730526" w:id="79"/>
      <w:bookmarkStart w:name="_Toc210730619" w:id="80"/>
      <w:r w:rsidRPr="005D5860">
        <w:t>Energieffektivisering för lägre elräkningar</w:t>
      </w:r>
      <w:bookmarkEnd w:id="79"/>
      <w:bookmarkEnd w:id="80"/>
    </w:p>
    <w:p w:rsidRPr="005D5860" w:rsidR="00C45DE6" w:rsidP="00B220F2" w:rsidRDefault="00C45DE6" w14:paraId="14C7629D" w14:textId="77777777">
      <w:pPr>
        <w:pStyle w:val="Normalutanindragellerluft"/>
      </w:pPr>
      <w:r w:rsidRPr="005D5860">
        <w:t xml:space="preserve">Svenska folket ska skyddas mot höga elpriser. Socialdemokraterna vill därför att 500 miljoner kronor satsas på energieffektivisering av flerbostadshus. Med bostadshus som använder mindre el får konsumenter lägre elräkningar och mer el frigörs till industri och företag. Dessutom vill vi att rotavdraget reformeras så att de som väljer att genomföra energibesparande åtgärder får en högre subvention. Det kan till exempel handla om installation av bergvärme, vattenburen värme, installation av solceller, installation av dörr och fönster eller tilläggsisolering. </w:t>
      </w:r>
    </w:p>
    <w:p w:rsidRPr="005D5860" w:rsidR="00C45DE6" w:rsidP="00C45DE6" w:rsidRDefault="00C45DE6" w14:paraId="401ED111" w14:textId="77777777">
      <w:pPr>
        <w:pStyle w:val="Rubrik3"/>
      </w:pPr>
      <w:bookmarkStart w:name="_Toc210730527" w:id="81"/>
      <w:bookmarkStart w:name="_Toc210730620" w:id="82"/>
      <w:r w:rsidRPr="005D5860">
        <w:t>Fler svenska elbilar</w:t>
      </w:r>
      <w:bookmarkEnd w:id="81"/>
      <w:bookmarkEnd w:id="82"/>
    </w:p>
    <w:p w:rsidRPr="005D5860" w:rsidR="00C45DE6" w:rsidP="00B220F2" w:rsidRDefault="00C45DE6" w14:paraId="37F0C38A" w14:textId="3B4EE32A">
      <w:pPr>
        <w:pStyle w:val="Normalutanindragellerluft"/>
      </w:pPr>
      <w:r w:rsidRPr="00CD66BA">
        <w:rPr>
          <w:spacing w:val="-2"/>
        </w:rPr>
        <w:t xml:space="preserve">För att driva på en rättvis omställning, som ökar möjligheterna för folk på landsbygden att </w:t>
      </w:r>
      <w:r w:rsidRPr="00CD66BA">
        <w:t>kunna köra elbil</w:t>
      </w:r>
      <w:r w:rsidRPr="00CD66BA" w:rsidR="00391015">
        <w:t>,</w:t>
      </w:r>
      <w:r w:rsidRPr="00CD66BA">
        <w:t xml:space="preserve"> vill vi socialdemokrater att fler ska kunna ta del av stödet för att köpa</w:t>
      </w:r>
      <w:r w:rsidRPr="005D5860">
        <w:t xml:space="preserve"> eller </w:t>
      </w:r>
      <w:proofErr w:type="gramStart"/>
      <w:r w:rsidRPr="005D5860">
        <w:t>leasa</w:t>
      </w:r>
      <w:proofErr w:type="gramEnd"/>
      <w:r w:rsidRPr="005D5860">
        <w:t xml:space="preserve"> en elbil. Därför föreslår vi ytterligare 100 miljoner kronor till elbilspremien inom sociala klimatfonden.</w:t>
      </w:r>
    </w:p>
    <w:p w:rsidRPr="00B220F2" w:rsidR="00C45DE6" w:rsidP="00B220F2" w:rsidRDefault="00C45DE6" w14:paraId="3D0417C2" w14:textId="38E80411">
      <w:pPr>
        <w:pStyle w:val="Rubrik3"/>
      </w:pPr>
      <w:bookmarkStart w:name="_Toc210730528" w:id="83"/>
      <w:bookmarkStart w:name="_Toc210730621" w:id="84"/>
      <w:r w:rsidRPr="00B220F2">
        <w:t>Rusta mot extremväder</w:t>
      </w:r>
      <w:bookmarkEnd w:id="83"/>
      <w:bookmarkEnd w:id="84"/>
      <w:r w:rsidRPr="00B220F2">
        <w:t xml:space="preserve"> </w:t>
      </w:r>
    </w:p>
    <w:p w:rsidRPr="005D5860" w:rsidR="00C45DE6" w:rsidP="00B220F2" w:rsidRDefault="00C45DE6" w14:paraId="0D052116" w14:textId="5C6D853E">
      <w:pPr>
        <w:pStyle w:val="Normalutanindragellerluft"/>
      </w:pPr>
      <w:r w:rsidRPr="005D5860">
        <w:t xml:space="preserve">Värmeböljor, skyfall och andra oväntade händelser har påmint oss om klimatets alltmer påtagliga påverkan på vår vardag. Vi har sett vad vädret kan orsaka – översvämningar som skapar kaos, bränder och snabba temperaturväxlingar som rubbar vår vardag. Ras, </w:t>
      </w:r>
      <w:r w:rsidRPr="005D5860">
        <w:lastRenderedPageBreak/>
        <w:t>skred, erosion och översvämningar förväntas bli vanligare till följd av mer extremväder och i synnerhet av fler kraftiga skyfall. Sverige har hittills haft svårt att ta höjd för de risker och kostnader som det förändrade klimatet för med sig. Det hjälper heller inte att regeringens och Sverigedemokraternas budget ökar utsläppen och dessutom minskar resurserna för klimatanpassning. Det är en farlig politik för Sverige som kommer att bli dyr för de svenska hushållen framöver. För att bidra till ett tryggt och välfungerande samhälle föreslår vi att 100 miljoner kronor till klimatanpassningsåtgärder prioriteras.</w:t>
      </w:r>
    </w:p>
    <w:p w:rsidRPr="005D5860" w:rsidR="00C45DE6" w:rsidP="00C45DE6" w:rsidRDefault="00C45DE6" w14:paraId="49FCAF8B" w14:textId="0EB33BAD">
      <w:pPr>
        <w:pStyle w:val="Rubrik3"/>
      </w:pPr>
      <w:bookmarkStart w:name="_Toc210730529" w:id="85"/>
      <w:bookmarkStart w:name="_Toc210730622" w:id="86"/>
      <w:r w:rsidRPr="005D5860">
        <w:t>Satsningar för svensk natur</w:t>
      </w:r>
      <w:bookmarkEnd w:id="85"/>
      <w:bookmarkEnd w:id="86"/>
      <w:r w:rsidRPr="005D5860">
        <w:t xml:space="preserve"> </w:t>
      </w:r>
    </w:p>
    <w:p w:rsidRPr="005D5860" w:rsidR="00C45DE6" w:rsidP="00B220F2" w:rsidRDefault="00C45DE6" w14:paraId="7DE74A79" w14:textId="77777777">
      <w:pPr>
        <w:pStyle w:val="Normalutanindragellerluft"/>
      </w:pPr>
      <w:r w:rsidRPr="00B65460">
        <w:rPr>
          <w:spacing w:val="-2"/>
        </w:rPr>
        <w:t>Svensk skog är en ryggrad för vår ekonomi. I Sverige tar vi hand om vår skog – vi brukar</w:t>
      </w:r>
      <w:r w:rsidRPr="005D5860">
        <w:t xml:space="preserve"> den på ett hållbart sätt och vi vårdar den skog som av olika skäl är skyddad. Om man som markägare skyddar sin skog ska man få ersättning för det. Regeringen däremot drar ned på pengarna till skogsägare som vill bevara skyddsvärd skog, samt på insatser för friluftsliv i naturreservat och nationalparker. Det är under all kritik. Vi socialdemokrater vill tillföra 400 kronor miljoner till skydd av, och åtgärder för, värdefull natur. För att bekämpa </w:t>
      </w:r>
      <w:proofErr w:type="spellStart"/>
      <w:r w:rsidRPr="005D5860">
        <w:t>invasiva</w:t>
      </w:r>
      <w:proofErr w:type="spellEnd"/>
      <w:r w:rsidRPr="005D5860">
        <w:t xml:space="preserve"> arter anslår vi 35 miljoner kronor. </w:t>
      </w:r>
    </w:p>
    <w:p w:rsidRPr="00B220F2" w:rsidR="00C45DE6" w:rsidP="00B220F2" w:rsidRDefault="00C45DE6" w14:paraId="665BCE0E" w14:textId="3B254A45">
      <w:pPr>
        <w:pStyle w:val="Rubrik2numrerat"/>
      </w:pPr>
      <w:bookmarkStart w:name="_Toc212191857" w:id="87"/>
      <w:r w:rsidRPr="00B220F2">
        <w:t>Sveriges yttre och inre säkerhet ska stärkas</w:t>
      </w:r>
      <w:bookmarkEnd w:id="87"/>
    </w:p>
    <w:p w:rsidRPr="005D5860" w:rsidR="00C45DE6" w:rsidP="00B220F2" w:rsidRDefault="00C45DE6" w14:paraId="67ACAA29" w14:textId="77777777">
      <w:pPr>
        <w:pStyle w:val="Normalutanindragellerluft"/>
      </w:pPr>
      <w:r w:rsidRPr="005D5860">
        <w:t xml:space="preserve">Sveriges yttre och inre säkerhet ska stärkas – för att vårt land är värt att försvara mot alla krafter som hotar vårt sätt att leva. Vi har lagt förslag för hur vi rustar vårt militära och civila försvar i ett rasande tempo. Det handlar om satsningar på försvarsindustrin, på stärkt beredskap och på en infrastruktur som håller måttet. </w:t>
      </w:r>
    </w:p>
    <w:p w:rsidRPr="005D5860" w:rsidR="00C45DE6" w:rsidP="00B220F2" w:rsidRDefault="00C45DE6" w14:paraId="48BC6438" w14:textId="1B852BA1">
      <w:r w:rsidRPr="005D5860">
        <w:t>Du som lever i Sverige har rätt att i varje stund känna dig säker på gator och torg. Men gängkriminaliteten fortsätter skörda liv och sprida rädsla i vårt land. Våldet har ändrat form och i dag sprängs det mer än vad det skjuts. Allt oftare är det minderåriga som genomför dåden. Men i grunden handlar det om samma kriminalitet. Det är uppen</w:t>
      </w:r>
      <w:r w:rsidR="00B65460">
        <w:softHyphen/>
      </w:r>
      <w:r w:rsidRPr="005D5860">
        <w:t xml:space="preserve">bart att ingen regering, varken nuvarande eller tidigare, har lyckats vända utvecklingen. </w:t>
      </w:r>
    </w:p>
    <w:p w:rsidRPr="005D5860" w:rsidR="00C45DE6" w:rsidP="00B220F2" w:rsidRDefault="00C45DE6" w14:paraId="19FFCA60" w14:textId="7F8E8C32">
      <w:r w:rsidRPr="005D5860">
        <w:t xml:space="preserve">För att få till en förändring krävs ett helt nytt angreppssätt. Det krävs en stat och ett samhälle som klarar av att agera när det händer. Som klarar av att stänga de HVB-hem som drivs av gängkriminella. Som agerar mot maffian och maffians företag och ser till att det blir svårt för dem att verka. Som tar maffiaföretagens tillgångar, förhindrar att </w:t>
      </w:r>
      <w:r w:rsidRPr="00B65460">
        <w:rPr>
          <w:spacing w:val="-2"/>
        </w:rPr>
        <w:t>gängledarna kan gömma sig utomlands och som stänger ner de hemsidor och plattformar</w:t>
      </w:r>
      <w:r w:rsidRPr="005D5860">
        <w:t xml:space="preserve"> där ungdomarna idag rekryteras. </w:t>
      </w:r>
    </w:p>
    <w:p w:rsidRPr="005D5860" w:rsidR="00C45DE6" w:rsidP="00B220F2" w:rsidRDefault="00C45DE6" w14:paraId="7E12BC5B" w14:textId="1AA5459D">
      <w:r w:rsidRPr="005D5860">
        <w:t xml:space="preserve">I grunden är vi övertygade om att ett jämlikt samhälle som håller ihop och där alla människor oavsett bakgrund och inkomst kan leva goda liv är det bästa motgiftet mot kriminalitet och brottslighet. För att komma dit behövs just nu omfattande reformer där </w:t>
      </w:r>
      <w:r w:rsidRPr="00B65460">
        <w:rPr>
          <w:spacing w:val="-2"/>
        </w:rPr>
        <w:t xml:space="preserve">kriminalpolitiken bedrivs tillsammans med en stram </w:t>
      </w:r>
      <w:proofErr w:type="spellStart"/>
      <w:r w:rsidRPr="00B65460">
        <w:rPr>
          <w:spacing w:val="-2"/>
        </w:rPr>
        <w:t>migrationspolitik</w:t>
      </w:r>
      <w:proofErr w:type="spellEnd"/>
      <w:r w:rsidRPr="00B65460">
        <w:rPr>
          <w:spacing w:val="-2"/>
        </w:rPr>
        <w:t xml:space="preserve"> och förebyggande</w:t>
      </w:r>
      <w:r w:rsidRPr="005D5860">
        <w:t xml:space="preserve"> åtgärder för att bryta nyrekryteringen.</w:t>
      </w:r>
    </w:p>
    <w:p w:rsidRPr="00B220F2" w:rsidR="00C45DE6" w:rsidP="00B220F2" w:rsidRDefault="00C45DE6" w14:paraId="2FD0E5F9" w14:textId="77777777">
      <w:pPr>
        <w:pStyle w:val="Rubrik3"/>
      </w:pPr>
      <w:bookmarkStart w:name="_Toc210730531" w:id="88"/>
      <w:bookmarkStart w:name="_Toc210730624" w:id="89"/>
      <w:r w:rsidRPr="00B220F2">
        <w:t>Socialtjänstlyft: riskfamiljsprogram och punktmarkering av unga</w:t>
      </w:r>
      <w:bookmarkEnd w:id="88"/>
      <w:bookmarkEnd w:id="89"/>
    </w:p>
    <w:p w:rsidRPr="005D5860" w:rsidR="00C45DE6" w:rsidP="00B220F2" w:rsidRDefault="00C45DE6" w14:paraId="7C133F1F" w14:textId="0B28754D">
      <w:pPr>
        <w:pStyle w:val="Normalutanindragellerluft"/>
      </w:pPr>
      <w:r w:rsidRPr="005D5860">
        <w:t>För att bryta nyrekryteringen och få stopp på gängvåldet här och nu föreslår vi en sats</w:t>
      </w:r>
      <w:r w:rsidR="00B65460">
        <w:softHyphen/>
      </w:r>
      <w:r w:rsidRPr="005D5860">
        <w:t xml:space="preserve">ning om 1,7 miljarder kronor till ett socialtjänstlyft där medlen bland annat får användas </w:t>
      </w:r>
      <w:r w:rsidRPr="00B65460">
        <w:rPr>
          <w:spacing w:val="-2"/>
        </w:rPr>
        <w:t>för riskfamiljsprogram och punktmarkering av unga i kriminalitet eller på väg in i krimi</w:t>
      </w:r>
      <w:r w:rsidRPr="00B65460" w:rsidR="00B65460">
        <w:rPr>
          <w:spacing w:val="-2"/>
        </w:rPr>
        <w:softHyphen/>
      </w:r>
      <w:r w:rsidRPr="005D5860">
        <w:t>nalitet. Detta är två förslag för att tidigare och tydligare än idag förebygga att unga rekryteras in i kriminalitet.</w:t>
      </w:r>
    </w:p>
    <w:p w:rsidRPr="005D5860" w:rsidR="00C45DE6" w:rsidP="00C45DE6" w:rsidRDefault="00C45DE6" w14:paraId="096974E9" w14:textId="77777777">
      <w:pPr>
        <w:pStyle w:val="Rubrik3"/>
      </w:pPr>
      <w:bookmarkStart w:name="_Toc210730532" w:id="90"/>
      <w:bookmarkStart w:name="_Toc210730625" w:id="91"/>
      <w:r w:rsidRPr="005D5860">
        <w:lastRenderedPageBreak/>
        <w:t>En svensk maffialag</w:t>
      </w:r>
      <w:bookmarkEnd w:id="90"/>
      <w:bookmarkEnd w:id="91"/>
      <w:r w:rsidRPr="005D5860">
        <w:t xml:space="preserve"> </w:t>
      </w:r>
    </w:p>
    <w:p w:rsidRPr="005D5860" w:rsidR="00C45DE6" w:rsidP="00B220F2" w:rsidRDefault="00C45DE6" w14:paraId="2DB6D0CF" w14:textId="4FF2E91F">
      <w:pPr>
        <w:pStyle w:val="Normalutanindragellerluft"/>
      </w:pPr>
      <w:r w:rsidRPr="005D5860">
        <w:t>Den grova gängkriminaliteten och den organiserade brottsligheten gör Sverige farligare och hotar samhällsgemenskapen. För att komma åt detta behöver samhället tänka nytt och ha ett helt nytt angreppssätt. Därför vill vi socialdemokrater att en svensk maffia</w:t>
      </w:r>
      <w:r w:rsidR="001B6FD7">
        <w:softHyphen/>
      </w:r>
      <w:r w:rsidRPr="005D5860">
        <w:t>lagstiftning utreds. Så kallad RICO-lagstiftning har använts framgångsrikt i USA:s kamp mot just organiserad brottslighet och här kan Sverige dra lärdomar. Det handlar bland annat om att gripa och åtala ledarna och beslagta deras tillgångar, samt ge förut</w:t>
      </w:r>
      <w:r w:rsidR="001B6FD7">
        <w:softHyphen/>
      </w:r>
      <w:r w:rsidRPr="005D5860">
        <w:t>sättningar för alla inblandade myndigheter att delta och samarbeta effektivt i arbetet.</w:t>
      </w:r>
    </w:p>
    <w:p w:rsidRPr="005D5860" w:rsidR="00C45DE6" w:rsidP="00C45DE6" w:rsidRDefault="00C45DE6" w14:paraId="59755796" w14:textId="77777777">
      <w:pPr>
        <w:pStyle w:val="Rubrik3"/>
      </w:pPr>
      <w:bookmarkStart w:name="_Toc210730533" w:id="92"/>
      <w:bookmarkStart w:name="_Toc210730626" w:id="93"/>
      <w:r w:rsidRPr="005D5860">
        <w:t>Utbildningssatsning Kriminalvården</w:t>
      </w:r>
      <w:bookmarkEnd w:id="92"/>
      <w:bookmarkEnd w:id="93"/>
    </w:p>
    <w:p w:rsidRPr="005D5860" w:rsidR="00C45DE6" w:rsidP="00B220F2" w:rsidRDefault="00C45DE6" w14:paraId="05ADECCA" w14:textId="078674EB">
      <w:pPr>
        <w:pStyle w:val="Normalutanindragellerluft"/>
      </w:pPr>
      <w:r w:rsidRPr="005D5860">
        <w:t xml:space="preserve">När Kriminalvården nu snabbt behöver expandera finns utökade behov av utbildning och fortbildning. Det gäller inte minst för den helt nya verksamheten med särskilda ungdomsavdelningar. Socialdemokraterna avsätter i detta syfte 200 miljoner kronor. </w:t>
      </w:r>
    </w:p>
    <w:p w:rsidRPr="005D5860" w:rsidR="00C45DE6" w:rsidP="00C45DE6" w:rsidRDefault="00C45DE6" w14:paraId="7C61A5F2" w14:textId="7B6965A7">
      <w:pPr>
        <w:pStyle w:val="Rubrik3"/>
      </w:pPr>
      <w:bookmarkStart w:name="_Toc210730534" w:id="94"/>
      <w:bookmarkStart w:name="_Toc210730627" w:id="95"/>
      <w:r w:rsidRPr="005D5860">
        <w:t>Ordning och reda på svensk arbetsmarknad</w:t>
      </w:r>
      <w:bookmarkEnd w:id="94"/>
      <w:bookmarkEnd w:id="95"/>
    </w:p>
    <w:p w:rsidRPr="005D5860" w:rsidR="00C45DE6" w:rsidP="00B220F2" w:rsidRDefault="00C45DE6" w14:paraId="013718BD" w14:textId="7A743D17">
      <w:pPr>
        <w:pStyle w:val="Normalutanindragellerluft"/>
      </w:pPr>
      <w:r w:rsidRPr="005D5860">
        <w:t>Arbetslivskriminaliteten är utbredd i Sverige. Kriminella företag skaffar sig konkurrens</w:t>
      </w:r>
      <w:r w:rsidR="001B6FD7">
        <w:softHyphen/>
      </w:r>
      <w:r w:rsidRPr="005D5860">
        <w:t>fördelar genom svartjobb, illegal arbetskraft, skenanställningar, människohandel, usel arbetsmiljö och olika bidragsbrott. Vår linje är tydlig: det ska vara svårt att fuska, lätt att åka fast och kännbart att straffas.</w:t>
      </w:r>
    </w:p>
    <w:p w:rsidRPr="005D5860" w:rsidR="00C45DE6" w:rsidP="00C45DE6" w:rsidRDefault="00C45DE6" w14:paraId="2479A971" w14:textId="0CD9820E">
      <w:pPr>
        <w:ind w:firstLine="0"/>
      </w:pPr>
      <w:r w:rsidRPr="001B6FD7">
        <w:rPr>
          <w:spacing w:val="-3"/>
        </w:rPr>
        <w:t>Vi vill sjösätta ett brett program med långsiktiga och kraftfulla insatser för att städa upp på</w:t>
      </w:r>
      <w:r w:rsidRPr="005D5860">
        <w:t xml:space="preserve"> </w:t>
      </w:r>
      <w:r w:rsidRPr="001B6FD7">
        <w:rPr>
          <w:spacing w:val="-3"/>
        </w:rPr>
        <w:t>svensk arbetsmarknad. Bland annat vill vi stärka tillsynen i riskbranscher, höja sanktions</w:t>
      </w:r>
      <w:r w:rsidRPr="001B6FD7" w:rsidR="001B6FD7">
        <w:rPr>
          <w:spacing w:val="-3"/>
        </w:rPr>
        <w:softHyphen/>
      </w:r>
      <w:r w:rsidRPr="005D5860">
        <w:t>avgifterna och bredda till fler områden, utesluta orimligt låga anbud i offentlig upphand</w:t>
      </w:r>
      <w:r w:rsidR="001B6FD7">
        <w:softHyphen/>
      </w:r>
      <w:r w:rsidRPr="005D5860">
        <w:t xml:space="preserve">ling och lagstifta om att begränsa antalet underentreprenörsled till två som huvudregel i </w:t>
      </w:r>
      <w:r w:rsidRPr="001B6FD7">
        <w:rPr>
          <w:spacing w:val="-2"/>
        </w:rPr>
        <w:t>branscher med stor risk för arbetslivskriminalitet. Vi vill återinföra satsningen på fackligt</w:t>
      </w:r>
      <w:r w:rsidRPr="005D5860">
        <w:t xml:space="preserve"> </w:t>
      </w:r>
      <w:r w:rsidRPr="001B6FD7">
        <w:rPr>
          <w:spacing w:val="-2"/>
        </w:rPr>
        <w:t>samråd, förstärka den regionala skyddsombudsverksamheten och förbättra uppföljningen</w:t>
      </w:r>
      <w:r w:rsidRPr="005D5860">
        <w:t xml:space="preserve"> </w:t>
      </w:r>
      <w:r w:rsidRPr="001B6FD7">
        <w:rPr>
          <w:spacing w:val="-3"/>
        </w:rPr>
        <w:t>av A1-intyg i syfte att få mer ordning och reda på arbetsmarknaden. På samma tema före</w:t>
      </w:r>
      <w:r w:rsidRPr="001B6FD7" w:rsidR="001B6FD7">
        <w:rPr>
          <w:spacing w:val="-3"/>
        </w:rPr>
        <w:softHyphen/>
      </w:r>
      <w:r w:rsidRPr="005D5860">
        <w:t>slår vi även ökade anslag till Arbetsmiljöverket i syfte att stärka arbetet mot arbetsrela</w:t>
      </w:r>
      <w:r w:rsidR="000D4ABF">
        <w:softHyphen/>
      </w:r>
      <w:r w:rsidRPr="005D5860">
        <w:t>terade dödsolyckor och arbetslivskriminalitet.</w:t>
      </w:r>
    </w:p>
    <w:p w:rsidRPr="005D5860" w:rsidR="00C45DE6" w:rsidP="00C45DE6" w:rsidRDefault="00C45DE6" w14:paraId="6A662B6A" w14:textId="77777777">
      <w:pPr>
        <w:pStyle w:val="Rubrik3"/>
      </w:pPr>
      <w:bookmarkStart w:name="_Toc210730535" w:id="96"/>
      <w:bookmarkStart w:name="_Toc210730628" w:id="97"/>
      <w:r w:rsidRPr="005D5860">
        <w:t>Stryp gängens finansiering</w:t>
      </w:r>
      <w:bookmarkEnd w:id="96"/>
      <w:bookmarkEnd w:id="97"/>
      <w:r w:rsidRPr="005D5860">
        <w:t xml:space="preserve"> </w:t>
      </w:r>
    </w:p>
    <w:p w:rsidRPr="005D5860" w:rsidR="00C45DE6" w:rsidP="00B220F2" w:rsidRDefault="00C45DE6" w14:paraId="6C9C79C4" w14:textId="0F5F0DC2">
      <w:pPr>
        <w:pStyle w:val="Normalutanindragellerluft"/>
      </w:pPr>
      <w:r w:rsidRPr="000D4ABF">
        <w:rPr>
          <w:spacing w:val="-2"/>
        </w:rPr>
        <w:t>De kriminellas verksamhet breder ut sig och blir alltmer organiserad. Personer med kopp</w:t>
      </w:r>
      <w:r w:rsidRPr="000D4ABF" w:rsidR="000D4ABF">
        <w:rPr>
          <w:spacing w:val="-2"/>
        </w:rPr>
        <w:softHyphen/>
      </w:r>
      <w:r w:rsidRPr="000D4ABF">
        <w:rPr>
          <w:spacing w:val="-3"/>
        </w:rPr>
        <w:t>lingar till organiserad brottslighet driver idag vårdcentraler, tjänar miljarder på bedrägerier</w:t>
      </w:r>
      <w:r w:rsidRPr="005D5860">
        <w:t xml:space="preserve"> och nästlar sig in i allt från kommuner till byggbranschen. Polisen uppskattar att den kriminella ekonomin omsätter mellan 100 och 150 miljarder kronor per år. Vi vill att Bolagsverkets anslag förstärks med 25 miljoner kronor, bland annat för att motverka att företag används som brottsverktyg. Skatteverkets arbete mot skattefusk och svartarbete </w:t>
      </w:r>
      <w:r w:rsidRPr="000D4ABF">
        <w:rPr>
          <w:spacing w:val="-2"/>
        </w:rPr>
        <w:t>behöver stärkas. Särskilt prioriterat är att öka antalet kontroller i riskbranscher. Vi föreslår</w:t>
      </w:r>
      <w:r w:rsidRPr="005D5860">
        <w:t xml:space="preserve"> att myndigheten stärks med 75 miljoner kronor.</w:t>
      </w:r>
    </w:p>
    <w:p w:rsidRPr="005D5860" w:rsidR="00C45DE6" w:rsidP="00C45DE6" w:rsidRDefault="00C45DE6" w14:paraId="49F8427F" w14:textId="77777777">
      <w:pPr>
        <w:pStyle w:val="Rubrik3"/>
      </w:pPr>
      <w:bookmarkStart w:name="_Toc210730536" w:id="98"/>
      <w:bookmarkStart w:name="_Toc210730629" w:id="99"/>
      <w:r w:rsidRPr="005D5860">
        <w:t>Stärk brottsofferjourerna</w:t>
      </w:r>
      <w:bookmarkEnd w:id="98"/>
      <w:bookmarkEnd w:id="99"/>
    </w:p>
    <w:p w:rsidRPr="005D5860" w:rsidR="00C45DE6" w:rsidP="00B220F2" w:rsidRDefault="00C45DE6" w14:paraId="541BEA5C" w14:textId="77777777">
      <w:pPr>
        <w:pStyle w:val="Normalutanindragellerluft"/>
      </w:pPr>
      <w:r w:rsidRPr="005D5860">
        <w:t xml:space="preserve">SD-regeringen har dragit ned drastiskt på stödet till landets brottsofferjourer. Vi anser att brottsofferjourerna gör ett viktigt arbete och föreslår att 15 miljoner avsätts för att stärka deras verksamheter. </w:t>
      </w:r>
    </w:p>
    <w:p w:rsidRPr="005D5860" w:rsidR="00C45DE6" w:rsidP="00C45DE6" w:rsidRDefault="00C45DE6" w14:paraId="4DFABEA9" w14:textId="77777777">
      <w:pPr>
        <w:pStyle w:val="Rubrik3"/>
      </w:pPr>
      <w:bookmarkStart w:name="_Toc210730537" w:id="100"/>
      <w:bookmarkStart w:name="_Toc210730630" w:id="101"/>
      <w:r w:rsidRPr="005D5860">
        <w:lastRenderedPageBreak/>
        <w:t>Kvinnofridsstöd vid våld i nära relationer</w:t>
      </w:r>
      <w:bookmarkEnd w:id="100"/>
      <w:bookmarkEnd w:id="101"/>
    </w:p>
    <w:p w:rsidRPr="005D5860" w:rsidR="00C45DE6" w:rsidP="00B220F2" w:rsidRDefault="00C45DE6" w14:paraId="2771412C" w14:textId="77777777">
      <w:pPr>
        <w:pStyle w:val="Normalutanindragellerluft"/>
      </w:pPr>
      <w:r w:rsidRPr="005D5860">
        <w:t>Kvinnor som utsätts för våld ska få den hjälp de behöver. Idag läggs ofta ett för stort ansvar på den våldsutsatta kvinnan. Hon ska våga lämna, hon ska samla bevis och anmäla, hon ska skydda sina barn och hon ska i värsta fall leva gömd. För att lämna en våldsam relation krävs ofta en flytt, men ekonomin blir för många ett hinder. För att stärka stödet till våldsutsatta kvinnor och deras möjlighet att lämna en farlig relation anslår vi 50 miljoner.</w:t>
      </w:r>
    </w:p>
    <w:p w:rsidRPr="005D5860" w:rsidR="00C45DE6" w:rsidP="00C45DE6" w:rsidRDefault="00C45DE6" w14:paraId="3EDDFE6A" w14:textId="77777777">
      <w:pPr>
        <w:pStyle w:val="Rubrik3"/>
      </w:pPr>
      <w:bookmarkStart w:name="_Toc210730538" w:id="102"/>
      <w:bookmarkStart w:name="_Toc210730631" w:id="103"/>
      <w:r w:rsidRPr="005D5860">
        <w:t>Bistånd och stöd till ICC</w:t>
      </w:r>
      <w:bookmarkEnd w:id="102"/>
      <w:bookmarkEnd w:id="103"/>
      <w:r w:rsidRPr="005D5860">
        <w:t xml:space="preserve"> </w:t>
      </w:r>
    </w:p>
    <w:p w:rsidRPr="005D5860" w:rsidR="00C45DE6" w:rsidP="00B220F2" w:rsidRDefault="00C45DE6" w14:paraId="657602A5" w14:textId="1CD13CF9">
      <w:pPr>
        <w:pStyle w:val="Normalutanindragellerluft"/>
      </w:pPr>
      <w:r w:rsidRPr="005D5860">
        <w:t>Det geopolitiska läget är osäkert och oroligt. Antal</w:t>
      </w:r>
      <w:r w:rsidR="00462A6E">
        <w:t>et</w:t>
      </w:r>
      <w:r w:rsidRPr="005D5860">
        <w:t xml:space="preserve"> konflikter i världen har ökat, män</w:t>
      </w:r>
      <w:r w:rsidR="007B3510">
        <w:softHyphen/>
      </w:r>
      <w:r w:rsidRPr="005D5860">
        <w:t xml:space="preserve">niskor i behov av humanitära insatser ökar och miljontals människor är på flykt. Sverige kan inte dra sig undan i detta allvarliga omvärldsläge. Att kraftigt skära ner i biståndet, som regeringen fortsätter att göra, ger inte en tryggare värld eller ett tryggare Sverige. </w:t>
      </w:r>
      <w:r w:rsidRPr="007B3510">
        <w:rPr>
          <w:spacing w:val="-3"/>
        </w:rPr>
        <w:t>Tvärtom. Vi vill successivt öka biståndet. Vår principiella inställning är att vi ska tillbaka</w:t>
      </w:r>
      <w:r w:rsidRPr="005D5860">
        <w:t xml:space="preserve"> till en procent av BNI. I denna budget föreslår vi att biståndet förstärks med 1</w:t>
      </w:r>
      <w:r w:rsidR="00462A6E">
        <w:t> </w:t>
      </w:r>
      <w:r w:rsidRPr="005D5860">
        <w:t>miljard mer än regeringen 2026. Vi anser även att Sverige aktivt ska stödja internationella rätts</w:t>
      </w:r>
      <w:r w:rsidR="007B3510">
        <w:softHyphen/>
      </w:r>
      <w:r w:rsidRPr="007B3510">
        <w:rPr>
          <w:spacing w:val="-4"/>
        </w:rPr>
        <w:t>liga institutioner som ICC och ICJ och de</w:t>
      </w:r>
      <w:r w:rsidRPr="007B3510" w:rsidR="00462A6E">
        <w:rPr>
          <w:spacing w:val="-4"/>
        </w:rPr>
        <w:t>ra</w:t>
      </w:r>
      <w:r w:rsidRPr="007B3510">
        <w:rPr>
          <w:spacing w:val="-4"/>
        </w:rPr>
        <w:t>s rättsprocesser. Vi vill att regeringen, på samma sätt som Sverige har haft åklagare på plats i ICC för att hjälpa till med att utreda misstankar</w:t>
      </w:r>
      <w:r w:rsidRPr="005D5860">
        <w:t xml:space="preserve"> om krigsförbrytelser i Ukraina, stöttar ICC ekonomiskt och med personal i form av sekonderade åklagare för att utreda misstankar om krigsbrott i Israel och Palestina.</w:t>
      </w:r>
    </w:p>
    <w:p w:rsidRPr="005D5860" w:rsidR="00C45DE6" w:rsidP="00C45DE6" w:rsidRDefault="00C45DE6" w14:paraId="7B50617C" w14:textId="77777777">
      <w:pPr>
        <w:pStyle w:val="Rubrik3"/>
      </w:pPr>
      <w:bookmarkStart w:name="_Toc210730539" w:id="104"/>
      <w:bookmarkStart w:name="_Toc210730632" w:id="105"/>
      <w:r w:rsidRPr="005D5860">
        <w:t>Bekämpa våldsbejakande extremism</w:t>
      </w:r>
      <w:bookmarkEnd w:id="104"/>
      <w:bookmarkEnd w:id="105"/>
      <w:r w:rsidRPr="005D5860">
        <w:t xml:space="preserve"> </w:t>
      </w:r>
    </w:p>
    <w:p w:rsidRPr="005D5860" w:rsidR="00C45DE6" w:rsidP="00B220F2" w:rsidRDefault="00C45DE6" w14:paraId="55B8C150" w14:textId="0692418F">
      <w:pPr>
        <w:pStyle w:val="Normalutanindragellerluft"/>
      </w:pPr>
      <w:r w:rsidRPr="005D5860">
        <w:t>Säkerhetspolisen måste ha de bästa verktygen för att kunna upptäcka, förhindra och be</w:t>
      </w:r>
      <w:r w:rsidR="0082229E">
        <w:softHyphen/>
      </w:r>
      <w:r w:rsidRPr="005D5860">
        <w:t>kämpa terrorismen. Cent</w:t>
      </w:r>
      <w:r w:rsidR="005615EB">
        <w:t>er</w:t>
      </w:r>
      <w:r w:rsidRPr="005D5860">
        <w:t xml:space="preserve"> mot våldsbejakande extremism, CVE, har ansvaret för att ut</w:t>
      </w:r>
      <w:r w:rsidR="0082229E">
        <w:softHyphen/>
      </w:r>
      <w:r w:rsidRPr="0082229E">
        <w:rPr>
          <w:spacing w:val="-4"/>
        </w:rPr>
        <w:t>veckla det förebyggande arbetet på nationell, regional och lokal nivå. I tider när extremism</w:t>
      </w:r>
      <w:r w:rsidRPr="005D5860">
        <w:t xml:space="preserve"> ökar blir CVE:s arbete än mer angeläget. Vi avsätter därför 25 miljoner kronor för </w:t>
      </w:r>
      <w:r w:rsidR="005615EB">
        <w:t xml:space="preserve">att </w:t>
      </w:r>
      <w:r w:rsidRPr="005D5860">
        <w:t>säkerställa att CVE har tillräckliga resurser och kan agera för att hindra till exempel unga på väg in i extremism och som stöd vid till exempel skolattacker.</w:t>
      </w:r>
    </w:p>
    <w:p w:rsidRPr="00B220F2" w:rsidR="00C45DE6" w:rsidP="00B220F2" w:rsidRDefault="00C45DE6" w14:paraId="37B760C5" w14:textId="19DC29ED">
      <w:pPr>
        <w:pStyle w:val="Rubrik2numrerat"/>
      </w:pPr>
      <w:bookmarkStart w:name="_Toc212191858" w:id="106"/>
      <w:r w:rsidRPr="00B220F2">
        <w:t>Sveriges samhällsgemenskap ska öka</w:t>
      </w:r>
      <w:bookmarkEnd w:id="106"/>
    </w:p>
    <w:p w:rsidRPr="005D5860" w:rsidR="00C45DE6" w:rsidP="00C45DE6" w:rsidRDefault="00C45DE6" w14:paraId="5854D87C" w14:textId="3DE60AA2">
      <w:pPr>
        <w:ind w:firstLine="0"/>
      </w:pPr>
      <w:r w:rsidRPr="005D5860">
        <w:t>Sveriges samhällsgemenskap ska öka så att du blir tryggare och Sverige blir starkare. Sverige har nu oacceptabelt långa vårdköer och överfyllda klassrum. Skattepengar för</w:t>
      </w:r>
      <w:r w:rsidR="0082229E">
        <w:softHyphen/>
      </w:r>
      <w:r w:rsidRPr="005D5860">
        <w:t xml:space="preserve">svinner ur välfärden till skatteparadis, och gängkriminella driver HVB-hem. Tillgången </w:t>
      </w:r>
      <w:r w:rsidRPr="0082229E">
        <w:rPr>
          <w:spacing w:val="-3"/>
        </w:rPr>
        <w:t>till samhällsservice brister för de som bor på landsbygden och i förorten. Det är den krassa</w:t>
      </w:r>
      <w:r w:rsidRPr="005D5860">
        <w:t xml:space="preserve"> verkligheten – det är resultatet av Jimmie Åkessons och Ulf Kristerssons politiska prio</w:t>
      </w:r>
      <w:r w:rsidR="0082229E">
        <w:softHyphen/>
      </w:r>
      <w:r w:rsidRPr="005D5860">
        <w:t xml:space="preserve">riteringar. </w:t>
      </w:r>
    </w:p>
    <w:p w:rsidRPr="005D5860" w:rsidR="00C45DE6" w:rsidP="00B220F2" w:rsidRDefault="00C45DE6" w14:paraId="1CBFE51C" w14:textId="77777777">
      <w:r w:rsidRPr="005D5860">
        <w:t xml:space="preserve">Vi vill göra upp med de många marknadsmisslyckanden som drabbar barn, sjuka och äldre. Vi vill se till att skolan, vård och omsorg ges långsiktiga besked om sin finansiering. </w:t>
      </w:r>
    </w:p>
    <w:p w:rsidRPr="005D5860" w:rsidR="00C45DE6" w:rsidP="00DB65C0" w:rsidRDefault="00C45DE6" w14:paraId="69F9CD49" w14:textId="3D32ADC9">
      <w:r w:rsidRPr="0082229E">
        <w:rPr>
          <w:spacing w:val="-2"/>
        </w:rPr>
        <w:t xml:space="preserve">SD-regeringen har däremot satt kommuner och regioner på svältkur. Det innebär långa </w:t>
      </w:r>
      <w:r w:rsidRPr="005D5860">
        <w:t>väntetider för patienter, stökigare klassrum i skolan och undersköterskor som tvingas springa allt snabbare. Inte heller i denna budget från SD-regeringen ges välfärden till</w:t>
      </w:r>
      <w:r w:rsidR="0082229E">
        <w:softHyphen/>
      </w:r>
      <w:r w:rsidRPr="005D5860">
        <w:t xml:space="preserve">räckliga medel för att stärka sin verksamhet. Vi har i budget efter budget prioriterat mer </w:t>
      </w:r>
      <w:r w:rsidRPr="0082229E">
        <w:rPr>
          <w:spacing w:val="-2"/>
        </w:rPr>
        <w:t xml:space="preserve">pengar till sjukvården och skolan. Dessutom vill vi se en bottenplatta för välfärden genom </w:t>
      </w:r>
      <w:r w:rsidRPr="005D5860">
        <w:t xml:space="preserve">att indexera de generella statsbidragen, så att kommuner och regioner får långsiktiga </w:t>
      </w:r>
      <w:r w:rsidRPr="005D5860">
        <w:lastRenderedPageBreak/>
        <w:t xml:space="preserve">förutsättningar att planera sin verksamhet. Bara så kan de arbeta med egen personal och bryta beroendet av stafettläkare. Samtidigt står välfärden inför stora rekryteringsbehov. En nyckel för att klara detta är att investera i fler utbildningsplatser – men också att förbättra arbetsvillkoren så att fler både vill och orkar arbeta i svensk välfärd. </w:t>
      </w:r>
    </w:p>
    <w:p w:rsidRPr="005D5860" w:rsidR="00C45DE6" w:rsidP="00C45DE6" w:rsidRDefault="00C45DE6" w14:paraId="2F456049" w14:textId="77777777">
      <w:pPr>
        <w:pStyle w:val="Rubrik3"/>
      </w:pPr>
      <w:bookmarkStart w:name="_Toc210730541" w:id="107"/>
      <w:bookmarkStart w:name="_Toc210730634" w:id="108"/>
      <w:r w:rsidRPr="005D5860">
        <w:t>Bottenplatta för välfärden</w:t>
      </w:r>
      <w:bookmarkEnd w:id="107"/>
      <w:bookmarkEnd w:id="108"/>
    </w:p>
    <w:p w:rsidRPr="005D5860" w:rsidR="00C45DE6" w:rsidP="00B220F2" w:rsidRDefault="00C45DE6" w14:paraId="138B972E" w14:textId="77777777">
      <w:pPr>
        <w:pStyle w:val="Normalutanindragellerluft"/>
      </w:pPr>
      <w:r w:rsidRPr="005D5860">
        <w:t xml:space="preserve">SD-regeringen har satt svensk välfärd på svältkur, samtidigt som kostnadskrisen slagit </w:t>
      </w:r>
      <w:r w:rsidRPr="0082229E">
        <w:rPr>
          <w:spacing w:val="-2"/>
        </w:rPr>
        <w:t xml:space="preserve">med full kraft mot Sveriges kommuner och regioner. Vi vill se ett systemskifte för svensk </w:t>
      </w:r>
      <w:r w:rsidRPr="005D5860">
        <w:t>välfärd där de generella statsbidragen ska räknas upp med inflationen varje år. Bara så kan vi ge svensk sjukvård, skola och omsorg den långsiktighet som krävs för att satsa på personalen och ta tag i de stora problem som finns idag.</w:t>
      </w:r>
    </w:p>
    <w:p w:rsidRPr="005D5860" w:rsidR="00C45DE6" w:rsidP="00C45DE6" w:rsidRDefault="00C45DE6" w14:paraId="6D337E33" w14:textId="77777777">
      <w:pPr>
        <w:pStyle w:val="Rubrik3"/>
      </w:pPr>
      <w:bookmarkStart w:name="_Toc210730542" w:id="109"/>
      <w:bookmarkStart w:name="_Toc210730635" w:id="110"/>
      <w:r w:rsidRPr="005D5860">
        <w:t>Skolsatsningar för fler lärare och stärkt kunskap</w:t>
      </w:r>
      <w:bookmarkEnd w:id="109"/>
      <w:bookmarkEnd w:id="110"/>
    </w:p>
    <w:p w:rsidRPr="005D5860" w:rsidR="00C45DE6" w:rsidP="00B220F2" w:rsidRDefault="00C45DE6" w14:paraId="69B2A623" w14:textId="46098696">
      <w:pPr>
        <w:pStyle w:val="Normalutanindragellerluft"/>
      </w:pPr>
      <w:r w:rsidRPr="0082229E">
        <w:rPr>
          <w:spacing w:val="-2"/>
        </w:rPr>
        <w:t xml:space="preserve">Kunskapsresultaten i svensk skola måste förbättras. Lärarna och undervisningen i skolan </w:t>
      </w:r>
      <w:r w:rsidRPr="005D5860">
        <w:t>är nyckeln till att fler elever ska lära sig mer och att alla ska få det stöd de behöver. Så säkerställer vi både ordning och reda i klassrummet, motverkar stök och säkerställer att varje barn får det stöd och den hjälp de behöver.</w:t>
      </w:r>
      <w:r w:rsidR="006F6A0D">
        <w:t xml:space="preserve"> </w:t>
      </w:r>
      <w:r w:rsidRPr="005D5860">
        <w:t xml:space="preserve">Vi föreslår en satsning på 3,7 miljarder </w:t>
      </w:r>
      <w:r w:rsidRPr="0082229E">
        <w:rPr>
          <w:spacing w:val="-3"/>
        </w:rPr>
        <w:t>till skolan, vilket motsvarar 5</w:t>
      </w:r>
      <w:r w:rsidRPr="0082229E" w:rsidR="006F6A0D">
        <w:rPr>
          <w:spacing w:val="-3"/>
        </w:rPr>
        <w:t> </w:t>
      </w:r>
      <w:r w:rsidRPr="0082229E">
        <w:rPr>
          <w:spacing w:val="-3"/>
        </w:rPr>
        <w:t>500 fler lärare. Satsningen skulle räcka till att anställa ytter</w:t>
      </w:r>
      <w:r w:rsidRPr="0082229E" w:rsidR="0082229E">
        <w:rPr>
          <w:spacing w:val="-3"/>
        </w:rPr>
        <w:softHyphen/>
      </w:r>
      <w:r w:rsidRPr="0082229E">
        <w:rPr>
          <w:spacing w:val="-3"/>
        </w:rPr>
        <w:t>ligare en lärare per klass i årskurs</w:t>
      </w:r>
      <w:r w:rsidRPr="0082229E" w:rsidR="006F6A0D">
        <w:rPr>
          <w:spacing w:val="-3"/>
        </w:rPr>
        <w:t> </w:t>
      </w:r>
      <w:r w:rsidRPr="0082229E">
        <w:rPr>
          <w:spacing w:val="-3"/>
        </w:rPr>
        <w:t>1 och minska klasstorlekarna där det behövs som mest.</w:t>
      </w:r>
    </w:p>
    <w:p w:rsidRPr="005D5860" w:rsidR="00C45DE6" w:rsidP="00B220F2" w:rsidRDefault="00C45DE6" w14:paraId="42833B90" w14:textId="5EB53B59">
      <w:r w:rsidRPr="005D5860">
        <w:t xml:space="preserve">För att motverka utslagningen från skolan och utveckla stödet till elever som ligger i riskzonen vill vi satsa 200 miljoner på att utveckla förstärkningsundervisning där elever får förstärkt stöd och utökad undervisningstid. En kvalitetssäkrad utbildningssatsning ska också genomföras för att öka tryggheten och säkerheten i skolan mot bakgrund av de attacker och händelser som ägt rum på skolor runtom i landet de senaste åren. </w:t>
      </w:r>
    </w:p>
    <w:p w:rsidRPr="005D5860" w:rsidR="00C45DE6" w:rsidP="00C45DE6" w:rsidRDefault="00C45DE6" w14:paraId="3F90E94A" w14:textId="77777777">
      <w:pPr>
        <w:pStyle w:val="Rubrik3"/>
      </w:pPr>
      <w:bookmarkStart w:name="_Toc210730543" w:id="111"/>
      <w:bookmarkStart w:name="_Toc210730636" w:id="112"/>
      <w:r w:rsidRPr="005D5860">
        <w:t>Språklyft och mindre barngrupper i förskolan</w:t>
      </w:r>
      <w:bookmarkEnd w:id="111"/>
      <w:bookmarkEnd w:id="112"/>
    </w:p>
    <w:p w:rsidRPr="005D5860" w:rsidR="00C45DE6" w:rsidP="00B220F2" w:rsidRDefault="00C45DE6" w14:paraId="35529DE4" w14:textId="30254288">
      <w:pPr>
        <w:pStyle w:val="Normalutanindragellerluft"/>
      </w:pPr>
      <w:r w:rsidRPr="005D5860">
        <w:t xml:space="preserve">Trots den demografiska utvecklingen med minskade barnkullar blir barngrupperna på många håll större. För att möjliggöra fler mindre barngrupper vid minskande barnkullar föreslår vi ett stimulansbidrag. För att motverka segregationen och möjliggöra en bra skolstart för alla barn måste förskolans språkutvecklande arbete förstärkas, i synnerhet i förskolor i utsatta områden. Därför föreslår Socialdemokraterna en särskild satsning för språkutveckling och höjd kvalitet till de förskolor i landet som behöver det mest, samt en satsning på språkkrav och språklyft till pedagogisk personal. För att alla ska kunna jobba och ta de arbeten som finns krävs bättre tillgång till förskola på obekväm arbetstid och därför föreslår vi en ökning av statsbidraget till detta. </w:t>
      </w:r>
    </w:p>
    <w:p w:rsidRPr="005D5860" w:rsidR="00C45DE6" w:rsidP="00C45DE6" w:rsidRDefault="00C45DE6" w14:paraId="3D7FFDC8" w14:textId="77777777">
      <w:pPr>
        <w:pStyle w:val="Rubrik3"/>
      </w:pPr>
      <w:bookmarkStart w:name="_Toc210730544" w:id="113"/>
      <w:bookmarkStart w:name="_Toc210730637" w:id="114"/>
      <w:r w:rsidRPr="005D5860">
        <w:t>Personalsatsning i välfärden för kortare vårdköer</w:t>
      </w:r>
      <w:bookmarkEnd w:id="113"/>
      <w:bookmarkEnd w:id="114"/>
      <w:r w:rsidRPr="005D5860">
        <w:t xml:space="preserve"> </w:t>
      </w:r>
    </w:p>
    <w:p w:rsidRPr="005D5860" w:rsidR="00C45DE6" w:rsidP="00B220F2" w:rsidRDefault="00C45DE6" w14:paraId="7237C635" w14:textId="3BC37F32">
      <w:pPr>
        <w:pStyle w:val="Normalutanindragellerluft"/>
      </w:pPr>
      <w:r w:rsidRPr="0082229E">
        <w:rPr>
          <w:spacing w:val="-2"/>
        </w:rPr>
        <w:t>Personalen i välfärden är några av de som fått betala priset för SD-regeringens passivitet</w:t>
      </w:r>
      <w:r w:rsidRPr="005D5860">
        <w:t>. Långsiktiga, stora satsningar på personalen är nödvändiga för att adressera alla stora problem inom hälso- och sjukvården. Vi föreslår en personalsatsning på 2,4 miljarder för att korta vårdköerna. Bara genom att satsa på personalen kan vi ta oss ur sjukvårds</w:t>
      </w:r>
      <w:r w:rsidR="0082229E">
        <w:softHyphen/>
      </w:r>
      <w:r w:rsidRPr="005D5860">
        <w:t xml:space="preserve">krisen och stärka välfärden på lång sikt. </w:t>
      </w:r>
    </w:p>
    <w:p w:rsidRPr="005D5860" w:rsidR="00C45DE6" w:rsidP="00C45DE6" w:rsidRDefault="00C45DE6" w14:paraId="60BBD650" w14:textId="77777777">
      <w:pPr>
        <w:pStyle w:val="Rubrik3"/>
      </w:pPr>
      <w:bookmarkStart w:name="_Toc210730545" w:id="115"/>
      <w:bookmarkStart w:name="_Toc210730638" w:id="116"/>
      <w:r w:rsidRPr="005D5860">
        <w:lastRenderedPageBreak/>
        <w:t>Stoppa nedskärningen av förlossnings- och kvinnosjukvården</w:t>
      </w:r>
      <w:bookmarkEnd w:id="115"/>
      <w:bookmarkEnd w:id="116"/>
    </w:p>
    <w:p w:rsidRPr="005D5860" w:rsidR="00C45DE6" w:rsidP="00B220F2" w:rsidRDefault="00C45DE6" w14:paraId="2119AD08" w14:textId="55F37CA7">
      <w:pPr>
        <w:pStyle w:val="Normalutanindragellerluft"/>
      </w:pPr>
      <w:r w:rsidRPr="005D5860">
        <w:t xml:space="preserve">Rapporterna om problem inom förlossningsvården duggar tätt. Kvinnor som drabbas av </w:t>
      </w:r>
      <w:proofErr w:type="spellStart"/>
      <w:r w:rsidRPr="005D5860">
        <w:t>endometrios</w:t>
      </w:r>
      <w:proofErr w:type="spellEnd"/>
      <w:r w:rsidRPr="005D5860">
        <w:t xml:space="preserve"> får inte den vård de behöver. Forskning på sjukdomar och läkemedel utgår från män. Föregående år har regionerna kunnat disponera 1,6 miljarder kronor för sats</w:t>
      </w:r>
      <w:r w:rsidR="0082229E">
        <w:softHyphen/>
      </w:r>
      <w:r w:rsidRPr="005D5860">
        <w:t xml:space="preserve">ningar på förlossningsvård, mödravård och sjukdomar som typiskt sett drabbar kvinnor. </w:t>
      </w:r>
      <w:r w:rsidRPr="0082229E">
        <w:rPr>
          <w:spacing w:val="-2"/>
        </w:rPr>
        <w:t>Regeringen har för 2026 valt att minska satsningen med 600 miljoner kronor. Det kan vi</w:t>
      </w:r>
      <w:r w:rsidRPr="005D5860">
        <w:t xml:space="preserve"> </w:t>
      </w:r>
      <w:r w:rsidRPr="0082229E">
        <w:rPr>
          <w:spacing w:val="-3"/>
        </w:rPr>
        <w:t>inte acceptera. För Socialdemokraterna är satsningar på kvinnors hälsa en prioriterad fråga.</w:t>
      </w:r>
    </w:p>
    <w:p w:rsidRPr="005D5860" w:rsidR="00C45DE6" w:rsidP="00C45DE6" w:rsidRDefault="00C45DE6" w14:paraId="710FC9F2" w14:textId="77777777">
      <w:pPr>
        <w:pStyle w:val="Rubrik3"/>
      </w:pPr>
      <w:bookmarkStart w:name="_Toc210730546" w:id="117"/>
      <w:bookmarkStart w:name="_Toc210730639" w:id="118"/>
      <w:r w:rsidRPr="005D5860">
        <w:t>Fler kollegor i äldreomsorgen</w:t>
      </w:r>
      <w:bookmarkEnd w:id="117"/>
      <w:bookmarkEnd w:id="118"/>
    </w:p>
    <w:p w:rsidRPr="005D5860" w:rsidR="00C45DE6" w:rsidP="00B220F2" w:rsidRDefault="00C45DE6" w14:paraId="3B23BEB9" w14:textId="77777777">
      <w:pPr>
        <w:pStyle w:val="Normalutanindragellerluft"/>
      </w:pPr>
      <w:r w:rsidRPr="0082229E">
        <w:rPr>
          <w:spacing w:val="-2"/>
        </w:rPr>
        <w:t>Vi lever allt längre och det ställer nya krav på vår välfärd. Allt fler äldre kommer behöva</w:t>
      </w:r>
      <w:r w:rsidRPr="005D5860">
        <w:t xml:space="preserve"> stöd, omsorg och trygghet i vardagen. Därför vill vi se en miljardsatsning för att anställa mer personal i äldreomsorgen. Det innebär fler kollegor för de som jobbar och mer tid åt dig som behöver hjälp. </w:t>
      </w:r>
    </w:p>
    <w:p w:rsidRPr="005D5860" w:rsidR="00C45DE6" w:rsidP="00C45DE6" w:rsidRDefault="00C45DE6" w14:paraId="2C637D7B" w14:textId="23FB1748">
      <w:pPr>
        <w:ind w:firstLine="0"/>
      </w:pPr>
      <w:r w:rsidRPr="00CA5881">
        <w:rPr>
          <w:spacing w:val="-3"/>
        </w:rPr>
        <w:t>Dessutom vill vi utveckla och permanenta Äldreomsorgslyftet med ett ökat fokus på språk</w:t>
      </w:r>
      <w:r w:rsidRPr="00CA5881" w:rsidR="00CA5881">
        <w:rPr>
          <w:spacing w:val="-3"/>
        </w:rPr>
        <w:softHyphen/>
      </w:r>
      <w:r w:rsidRPr="005D5860">
        <w:t xml:space="preserve">satsningar. </w:t>
      </w:r>
      <w:r w:rsidRPr="00CA5881">
        <w:rPr>
          <w:spacing w:val="-2"/>
        </w:rPr>
        <w:t>Personalen i äldreomsorgen gör ett fantastiskt jobb men idag är språkkunskap</w:t>
      </w:r>
      <w:r w:rsidRPr="00CA5881" w:rsidR="00CA5881">
        <w:rPr>
          <w:spacing w:val="-2"/>
        </w:rPr>
        <w:softHyphen/>
      </w:r>
      <w:r w:rsidRPr="005D5860">
        <w:t>erna inte tillräcklig bra. Att personalen och den som får hjälpen förstår varandra handlar om trygghet men också om säkerhet, till exempel när mediciner ska ges.</w:t>
      </w:r>
    </w:p>
    <w:p w:rsidRPr="005D5860" w:rsidR="00C45DE6" w:rsidP="00C45DE6" w:rsidRDefault="00C45DE6" w14:paraId="7FD194F9" w14:textId="77777777">
      <w:pPr>
        <w:pStyle w:val="Rubrik3"/>
      </w:pPr>
      <w:bookmarkStart w:name="_Toc210730547" w:id="119"/>
      <w:bookmarkStart w:name="_Toc210730640" w:id="120"/>
      <w:r w:rsidRPr="005D5860">
        <w:t>Bältrosvaccin för de mest utsatta pensionärerna</w:t>
      </w:r>
      <w:bookmarkEnd w:id="119"/>
      <w:bookmarkEnd w:id="120"/>
    </w:p>
    <w:p w:rsidRPr="005D5860" w:rsidR="00C45DE6" w:rsidP="00B220F2" w:rsidRDefault="00C45DE6" w14:paraId="50C8B4B1" w14:textId="77777777">
      <w:pPr>
        <w:pStyle w:val="Normalutanindragellerluft"/>
      </w:pPr>
      <w:r w:rsidRPr="00CA5881">
        <w:rPr>
          <w:spacing w:val="-2"/>
        </w:rPr>
        <w:t>Det tuffa kostnadsläget har slagit hårt mot många äldre och det kan leda till att man väljer</w:t>
      </w:r>
      <w:r w:rsidRPr="005D5860">
        <w:t xml:space="preserve"> att avstå de vaccin man egentligen borde ta för att det är för dyrt. </w:t>
      </w:r>
    </w:p>
    <w:p w:rsidRPr="005D5860" w:rsidR="00C45DE6" w:rsidP="00C45DE6" w:rsidRDefault="00C45DE6" w14:paraId="73B744D0" w14:textId="724D08CF">
      <w:pPr>
        <w:ind w:firstLine="0"/>
      </w:pPr>
      <w:r w:rsidRPr="00CA5881">
        <w:rPr>
          <w:spacing w:val="-2"/>
        </w:rPr>
        <w:t xml:space="preserve">Ett exempel är vaccinet mot </w:t>
      </w:r>
      <w:r w:rsidRPr="00CA5881" w:rsidR="007C5320">
        <w:rPr>
          <w:spacing w:val="-2"/>
        </w:rPr>
        <w:t>b</w:t>
      </w:r>
      <w:r w:rsidRPr="00CA5881">
        <w:rPr>
          <w:spacing w:val="-2"/>
        </w:rPr>
        <w:t>ältros, en sjukdom som kan vara mycket smärtsam men där</w:t>
      </w:r>
      <w:r w:rsidRPr="005D5860">
        <w:t xml:space="preserve"> vaccinet är dyrt. Därför vill vi påbörja bältrosvaccinering av de mest utsatta äldre och för det avsätter vi 150 miljoner kronor i budgeten.</w:t>
      </w:r>
    </w:p>
    <w:p w:rsidRPr="005D5860" w:rsidR="00C45DE6" w:rsidP="00C45DE6" w:rsidRDefault="00C45DE6" w14:paraId="58D7E5D5" w14:textId="77777777">
      <w:pPr>
        <w:pStyle w:val="Rubrik3"/>
      </w:pPr>
      <w:bookmarkStart w:name="_Toc210730548" w:id="121"/>
      <w:bookmarkStart w:name="_Toc210730641" w:id="122"/>
      <w:r w:rsidRPr="005D5860">
        <w:t>Bryt ensamheten bland äldre</w:t>
      </w:r>
      <w:bookmarkEnd w:id="121"/>
      <w:bookmarkEnd w:id="122"/>
    </w:p>
    <w:p w:rsidRPr="005D5860" w:rsidR="00C45DE6" w:rsidP="00B220F2" w:rsidRDefault="00C45DE6" w14:paraId="71BA9D8B" w14:textId="3DFFF40F">
      <w:r w:rsidRPr="00CA5881">
        <w:rPr>
          <w:spacing w:val="-2"/>
        </w:rPr>
        <w:t>Många äldre är pigga och friska och vill fortsätta ha en aktiv vardag. Att bli äldre inne</w:t>
      </w:r>
      <w:r w:rsidR="00CA5881">
        <w:rPr>
          <w:spacing w:val="-2"/>
        </w:rPr>
        <w:softHyphen/>
      </w:r>
      <w:r w:rsidRPr="00CA5881">
        <w:rPr>
          <w:spacing w:val="-2"/>
        </w:rPr>
        <w:t>bär</w:t>
      </w:r>
      <w:r w:rsidRPr="005D5860">
        <w:t xml:space="preserve"> inte att intresset för kultur, gemenskap, rörelse eller utveckling försvinner. Tvärtom. </w:t>
      </w:r>
      <w:r w:rsidRPr="00CA5881">
        <w:rPr>
          <w:spacing w:val="-2"/>
        </w:rPr>
        <w:t xml:space="preserve">Men när arbetslivet är avslutat, vännerna inte längre är lika många och den fysiska hälsan </w:t>
      </w:r>
      <w:r w:rsidRPr="005D5860">
        <w:t xml:space="preserve">försämras minskar ofta de sociala kontakterna.  </w:t>
      </w:r>
    </w:p>
    <w:p w:rsidRPr="005D5860" w:rsidR="00C45DE6" w:rsidP="00B220F2" w:rsidRDefault="00C45DE6" w14:paraId="230A72E9" w14:textId="6BE936BA">
      <w:r w:rsidRPr="005D5860">
        <w:t>Här behöver samhället kliva in med insatser som kan bidra till att bryta den ensam</w:t>
      </w:r>
      <w:r w:rsidR="00CA5881">
        <w:softHyphen/>
      </w:r>
      <w:r w:rsidRPr="005D5860">
        <w:t xml:space="preserve">heten. </w:t>
      </w:r>
      <w:r w:rsidRPr="00CA5881">
        <w:rPr>
          <w:spacing w:val="-2"/>
        </w:rPr>
        <w:t>Det behövs fler mötesplatser för alla åldrar, med dans, musik, idrott, bokcirklar och gemenskap över en kopp kaffe. Ideella organisationer, inte minst pensionärsorganisa</w:t>
      </w:r>
      <w:r w:rsidRPr="005D5860">
        <w:t>tion</w:t>
      </w:r>
      <w:r w:rsidR="00CA5881">
        <w:softHyphen/>
      </w:r>
      <w:r w:rsidRPr="005D5860">
        <w:t>erna, och studieförbund spelaren stor roll för att människor ska kunna träffas, utvecklas och umgås. Därför avsätter vi 50 miljoner kronor till civilsamhället, för åtgärder som bryter ensamhet.</w:t>
      </w:r>
    </w:p>
    <w:p w:rsidRPr="005D5860" w:rsidR="00C45DE6" w:rsidP="00C45DE6" w:rsidRDefault="00C45DE6" w14:paraId="62E71B00" w14:textId="77777777">
      <w:pPr>
        <w:pStyle w:val="Rubrik3"/>
      </w:pPr>
      <w:bookmarkStart w:name="_Toc210730549" w:id="123"/>
      <w:bookmarkStart w:name="_Toc210730642" w:id="124"/>
      <w:r w:rsidRPr="005D5860">
        <w:t>Bättre förutsättningar på landsbygden</w:t>
      </w:r>
      <w:bookmarkEnd w:id="123"/>
      <w:bookmarkEnd w:id="124"/>
    </w:p>
    <w:p w:rsidRPr="005D5860" w:rsidR="00C45DE6" w:rsidP="00B220F2" w:rsidRDefault="00C45DE6" w14:paraId="5703BE58" w14:textId="1580D985">
      <w:pPr>
        <w:pStyle w:val="Normalutanindragellerluft"/>
      </w:pPr>
      <w:r w:rsidRPr="00CA5881">
        <w:rPr>
          <w:spacing w:val="-3"/>
        </w:rPr>
        <w:t>I alltför många delar av landet har samhället dragit sig tillbaka, lämnat orter och människor</w:t>
      </w:r>
      <w:r w:rsidRPr="005D5860">
        <w:t xml:space="preserve"> </w:t>
      </w:r>
      <w:r w:rsidRPr="00CA5881">
        <w:rPr>
          <w:spacing w:val="-2"/>
        </w:rPr>
        <w:t xml:space="preserve">i sticket. Följden har blivit centrum där färgen flagnar, sly växer upp, busskurer förfaller, </w:t>
      </w:r>
      <w:r w:rsidRPr="005D5860">
        <w:t xml:space="preserve">skyltfönster gapar tomma och belysningen inte längre fungerar. Framtidstron försvinner </w:t>
      </w:r>
      <w:r w:rsidRPr="00CA5881">
        <w:rPr>
          <w:spacing w:val="-2"/>
        </w:rPr>
        <w:t xml:space="preserve">och folk flyttar. Vi vill se ett </w:t>
      </w:r>
      <w:r w:rsidRPr="00CA5881" w:rsidR="007C5320">
        <w:rPr>
          <w:spacing w:val="-2"/>
        </w:rPr>
        <w:t>l</w:t>
      </w:r>
      <w:r w:rsidRPr="00CA5881">
        <w:rPr>
          <w:spacing w:val="-2"/>
        </w:rPr>
        <w:t>andsbygdslyft för att rusta upp bruks- och landsbygdsorter</w:t>
      </w:r>
      <w:r w:rsidRPr="005D5860">
        <w:t xml:space="preserve">, och föreslår flera satsningar för att säkra bättre service och stärka näringslivet i lands- och glesbygd. Vi går emot SD-regeringens nedskärning av statliga servicekontor. Vi vill även se en satsning för stärkt veterinärberedskap i hela landet. </w:t>
      </w:r>
    </w:p>
    <w:p w:rsidRPr="005D5860" w:rsidR="00C45DE6" w:rsidP="00C45DE6" w:rsidRDefault="00C45DE6" w14:paraId="45AA0CA9" w14:textId="77777777">
      <w:pPr>
        <w:pStyle w:val="Rubrik3"/>
      </w:pPr>
      <w:bookmarkStart w:name="_Toc210730550" w:id="125"/>
      <w:bookmarkStart w:name="_Toc210730643" w:id="126"/>
      <w:r w:rsidRPr="005D5860">
        <w:lastRenderedPageBreak/>
        <w:t>En levande kultur i hela Sverige</w:t>
      </w:r>
      <w:bookmarkEnd w:id="125"/>
      <w:bookmarkEnd w:id="126"/>
      <w:r w:rsidRPr="005D5860">
        <w:t xml:space="preserve"> </w:t>
      </w:r>
    </w:p>
    <w:p w:rsidRPr="005D5860" w:rsidR="00C45DE6" w:rsidP="00B220F2" w:rsidRDefault="00C45DE6" w14:paraId="27B48F4E" w14:textId="37D23557">
      <w:pPr>
        <w:pStyle w:val="Normalutanindragellerluft"/>
      </w:pPr>
      <w:r w:rsidRPr="005D5860">
        <w:t xml:space="preserve">Sverige har en stolt tradition av levande regional kulturverksamhet. Lokala museer, teatrar, folkhögskolor och bygdegårdar utgör hjärtat i svensk kultur – och så ska det </w:t>
      </w:r>
      <w:r w:rsidRPr="00BD01A9">
        <w:rPr>
          <w:spacing w:val="-3"/>
        </w:rPr>
        <w:t xml:space="preserve">fortsätta vara. När SD-regeringen åsidosätter regional kultur föreslår vi </w:t>
      </w:r>
      <w:r w:rsidRPr="00BD01A9" w:rsidR="007C5320">
        <w:rPr>
          <w:spacing w:val="-3"/>
        </w:rPr>
        <w:t>s</w:t>
      </w:r>
      <w:r w:rsidRPr="00BD01A9">
        <w:rPr>
          <w:spacing w:val="-3"/>
        </w:rPr>
        <w:t>ocialdemokrater</w:t>
      </w:r>
      <w:r w:rsidRPr="005D5860">
        <w:t xml:space="preserve"> </w:t>
      </w:r>
      <w:proofErr w:type="gramStart"/>
      <w:r w:rsidRPr="005D5860">
        <w:t>istället</w:t>
      </w:r>
      <w:proofErr w:type="gramEnd"/>
      <w:r w:rsidRPr="005D5860">
        <w:t xml:space="preserve"> mer resurser. Vi skulle tillföra 100 miljoner kronor i breda anslag till regional kulturverksamhet. Vi föreslår också en satsning på 100 miljoner kronor för att utveckla kulturskolan så vi kan nå fler barn, särskilt i utsatta områden. Dessutom föreslår vi 20 miljoner kronor i satsningar på allmänna samlingslokaler runt om i Sverige. Vi föreslår också ytterligare medel för att värna de svenska världsarven. De ska inte bara bevaras utan också kommuniceras och vara en del av samhällets utveckling, exempelvis som besöksmål.</w:t>
      </w:r>
    </w:p>
    <w:p w:rsidRPr="005D5860" w:rsidR="00C45DE6" w:rsidP="00C45DE6" w:rsidRDefault="00C45DE6" w14:paraId="54EA69FE" w14:textId="77777777">
      <w:pPr>
        <w:pStyle w:val="Rubrik3"/>
      </w:pPr>
      <w:bookmarkStart w:name="_Toc210730551" w:id="127"/>
      <w:bookmarkStart w:name="_Toc210730644" w:id="128"/>
      <w:r w:rsidRPr="005D5860">
        <w:t>Idrottssatsning</w:t>
      </w:r>
      <w:bookmarkEnd w:id="127"/>
      <w:bookmarkEnd w:id="128"/>
    </w:p>
    <w:p w:rsidRPr="005D5860" w:rsidR="00C45DE6" w:rsidP="00B220F2" w:rsidRDefault="00C45DE6" w14:paraId="3FF11A21" w14:textId="568FF6CC">
      <w:pPr>
        <w:pStyle w:val="Normalutanindragellerluft"/>
      </w:pPr>
      <w:r w:rsidRPr="005D5860">
        <w:t xml:space="preserve">Att genomföra en idrottssatsning kan vara mycket dyrt, särskilt om man </w:t>
      </w:r>
      <w:proofErr w:type="spellStart"/>
      <w:r w:rsidRPr="005D5860">
        <w:t>elitsatsar</w:t>
      </w:r>
      <w:proofErr w:type="spellEnd"/>
      <w:r w:rsidRPr="005D5860">
        <w:t xml:space="preserve"> eller om man är aktiv inom parasporten. Vi </w:t>
      </w:r>
      <w:r w:rsidRPr="005D5860" w:rsidR="005D5860">
        <w:t>s</w:t>
      </w:r>
      <w:r w:rsidRPr="005D5860">
        <w:t>ocialdemokrater tycker inte föräldrarnas plånbok ska få avgöra om man har råd med sin idrottssatsning och därför föreslår vi en satsning på elitidrott och parasport, uppgående till 100 miljoner kronor.</w:t>
      </w:r>
    </w:p>
    <w:p w:rsidRPr="005D5860" w:rsidR="00C45DE6" w:rsidP="00C45DE6" w:rsidRDefault="00C45DE6" w14:paraId="1F842A33" w14:textId="77777777">
      <w:pPr>
        <w:pStyle w:val="Rubrik3"/>
      </w:pPr>
      <w:bookmarkStart w:name="_Toc210730552" w:id="129"/>
      <w:bookmarkStart w:name="_Toc210730645" w:id="130"/>
      <w:r w:rsidRPr="005D5860">
        <w:t>Kulturgaranti i skolan</w:t>
      </w:r>
      <w:bookmarkEnd w:id="129"/>
      <w:bookmarkEnd w:id="130"/>
      <w:r w:rsidRPr="005D5860">
        <w:t xml:space="preserve"> </w:t>
      </w:r>
    </w:p>
    <w:p w:rsidRPr="005D5860" w:rsidR="00C45DE6" w:rsidP="00B220F2" w:rsidRDefault="00C45DE6" w14:paraId="2C53A193" w14:textId="6E857078">
      <w:pPr>
        <w:pStyle w:val="Normalutanindragellerluft"/>
      </w:pPr>
      <w:r w:rsidRPr="005D5860">
        <w:t>Sverige är ett land med ett rikt kulturarv. Vi har en väletablerad teaterscen</w:t>
      </w:r>
      <w:r w:rsidR="00B8141C">
        <w:t xml:space="preserve"> och</w:t>
      </w:r>
      <w:r w:rsidRPr="005D5860">
        <w:t xml:space="preserve"> många filmskapare och det svenska musikundret är känt över hela världen. Socialdemokraterna tycker att alla skolever ska få ta del av vår gemensamma kultur. Därför skjuter vi till 300 miljoner för att påbörja införandet av en kulturgaranti där alla elever är garanterade att varje termin få gå på teater, besöka ett museum, se svensk film eller gå på en konsert. </w:t>
      </w:r>
    </w:p>
    <w:p w:rsidRPr="005D5860" w:rsidR="00C45DE6" w:rsidP="00C45DE6" w:rsidRDefault="00C45DE6" w14:paraId="1F6A3CFA" w14:textId="77777777">
      <w:pPr>
        <w:pStyle w:val="Rubrik3"/>
      </w:pPr>
      <w:bookmarkStart w:name="_Toc210730553" w:id="131"/>
      <w:bookmarkStart w:name="_Toc210730646" w:id="132"/>
      <w:r w:rsidRPr="005D5860">
        <w:t>Statsbidrag till studieförbunden</w:t>
      </w:r>
      <w:bookmarkEnd w:id="131"/>
      <w:bookmarkEnd w:id="132"/>
      <w:r w:rsidRPr="005D5860">
        <w:t xml:space="preserve"> </w:t>
      </w:r>
    </w:p>
    <w:p w:rsidRPr="005D5860" w:rsidR="00C45DE6" w:rsidP="00B220F2" w:rsidRDefault="00C45DE6" w14:paraId="49B1FB9E" w14:textId="4CADFAE7">
      <w:pPr>
        <w:pStyle w:val="Normalutanindragellerluft"/>
      </w:pPr>
      <w:r w:rsidRPr="005D5860">
        <w:t>SD-regeringens ideologiskt motiverade slakt av anslagen till studieförbunden är ett all</w:t>
      </w:r>
      <w:r w:rsidR="00BD01A9">
        <w:softHyphen/>
      </w:r>
      <w:r w:rsidRPr="00BD01A9">
        <w:rPr>
          <w:spacing w:val="-2"/>
        </w:rPr>
        <w:t>varligt hot mot bildningen och gemenskapen i Sverige. Studieförbunden spelar en mycket</w:t>
      </w:r>
      <w:r w:rsidRPr="005D5860">
        <w:t xml:space="preserve"> viktig roll för det livslånga lärandet, för föreningsdemokratin och för civilsamhället i hela landet. Socialdemokraterna föreslår därför att statsbidraget till studieförbunden förstärks med 350 miljoner 2026.</w:t>
      </w:r>
    </w:p>
    <w:p w:rsidRPr="005D5860" w:rsidR="00C45DE6" w:rsidP="00C45DE6" w:rsidRDefault="00C45DE6" w14:paraId="4C0EAA19" w14:textId="77777777">
      <w:pPr>
        <w:pStyle w:val="Rubrik3"/>
      </w:pPr>
      <w:bookmarkStart w:name="_Toc210730554" w:id="133"/>
      <w:bookmarkStart w:name="_Toc210730647" w:id="134"/>
      <w:r w:rsidRPr="005D5860">
        <w:t>Mediestöd</w:t>
      </w:r>
      <w:bookmarkEnd w:id="133"/>
      <w:bookmarkEnd w:id="134"/>
      <w:r w:rsidRPr="005D5860">
        <w:t xml:space="preserve"> </w:t>
      </w:r>
    </w:p>
    <w:p w:rsidRPr="005D5860" w:rsidR="00C45DE6" w:rsidP="00B220F2" w:rsidRDefault="00C45DE6" w14:paraId="69A068C8" w14:textId="0B3CCB00">
      <w:pPr>
        <w:pStyle w:val="Normalutanindragellerluft"/>
      </w:pPr>
      <w:r w:rsidRPr="005D5860">
        <w:t>Att kunna ta del av fri och oberoende journalistik är en förutsättning för att delta i det demokratiska samtalet. En stark, självständig och livskraftig mediesektor i hela landet är kort sagt en grundbult i vår demokrati. På många håll i landet är de ekonomiska förut</w:t>
      </w:r>
      <w:r w:rsidR="00BD01A9">
        <w:softHyphen/>
      </w:r>
      <w:r w:rsidRPr="005D5860">
        <w:t xml:space="preserve">sättningarna att bedriva journalistik utmanande. Mot bakgrund av detta säger vi nej till regeringens nedskärningar </w:t>
      </w:r>
      <w:r w:rsidR="00B8141C">
        <w:t>av</w:t>
      </w:r>
      <w:r w:rsidRPr="005D5860">
        <w:t xml:space="preserve"> mediestödet och föreslår </w:t>
      </w:r>
      <w:proofErr w:type="gramStart"/>
      <w:r w:rsidRPr="005D5860">
        <w:t>istället</w:t>
      </w:r>
      <w:proofErr w:type="gramEnd"/>
      <w:r w:rsidRPr="005D5860">
        <w:t xml:space="preserve"> en satsning på ytterligare 50 miljoner kronor.</w:t>
      </w:r>
    </w:p>
    <w:p w:rsidRPr="005D5860" w:rsidR="00C45DE6" w:rsidP="00C45DE6" w:rsidRDefault="00C45DE6" w14:paraId="49E0A97B" w14:textId="77777777">
      <w:pPr>
        <w:pStyle w:val="Rubrik3"/>
      </w:pPr>
      <w:bookmarkStart w:name="_Toc210730555" w:id="135"/>
      <w:bookmarkStart w:name="_Toc210730648" w:id="136"/>
      <w:r w:rsidRPr="005D5860">
        <w:t>Stöd till Sveriges Konsumenter och skarpare verktyg för Konsumentverket</w:t>
      </w:r>
      <w:bookmarkEnd w:id="135"/>
      <w:bookmarkEnd w:id="136"/>
    </w:p>
    <w:p w:rsidRPr="005D5860" w:rsidR="00C45DE6" w:rsidP="00DB65C0" w:rsidRDefault="00C45DE6" w14:paraId="6BD7D570" w14:textId="77777777">
      <w:pPr>
        <w:pStyle w:val="Normalutanindragellerluft"/>
      </w:pPr>
      <w:r w:rsidRPr="00BD01A9">
        <w:rPr>
          <w:spacing w:val="-3"/>
        </w:rPr>
        <w:t>Med ny teknik, såsom AI, ökar riskerna för manipulation, desinformation och bedrägerier.</w:t>
      </w:r>
      <w:r w:rsidRPr="005D5860">
        <w:t xml:space="preserve"> Hänsynslösa bedrägerier slår hårt mot många svenskar, inte minst äldre. Det behövs en </w:t>
      </w:r>
      <w:r w:rsidRPr="00BD01A9">
        <w:rPr>
          <w:spacing w:val="-3"/>
        </w:rPr>
        <w:t>tillsyn och lagstiftning som matchar de nya bedrägerimetoderna. Här har Konsumentverket</w:t>
      </w:r>
      <w:r w:rsidRPr="005D5860">
        <w:t xml:space="preserve"> en viktig roll och vi anser att de behöver mer resurser i sitt arbete.</w:t>
      </w:r>
    </w:p>
    <w:p w:rsidRPr="005D5860" w:rsidR="00C45DE6" w:rsidP="00C45DE6" w:rsidRDefault="00C45DE6" w14:paraId="100157B9" w14:textId="36447001">
      <w:pPr>
        <w:ind w:firstLine="0"/>
      </w:pPr>
      <w:r w:rsidRPr="00BD01A9">
        <w:rPr>
          <w:spacing w:val="-2"/>
        </w:rPr>
        <w:lastRenderedPageBreak/>
        <w:t>Som ett betydelsefullt komplement till Konsumentverket finns en rad olika organisationer</w:t>
      </w:r>
      <w:r w:rsidRPr="005D5860">
        <w:t xml:space="preserve"> i det civila samhället som utför ett viktigt arbete. Att SD-regeringen skär ner på resurs</w:t>
      </w:r>
      <w:r w:rsidR="00BD01A9">
        <w:softHyphen/>
      </w:r>
      <w:r w:rsidRPr="005D5860">
        <w:t xml:space="preserve">erna till dessa organisationer är fel väg att gå och vi ökar därför anslaget till dessa i vår budgetmotion. </w:t>
      </w:r>
    </w:p>
    <w:p w:rsidRPr="005D5860" w:rsidR="00C45DE6" w:rsidP="00C45DE6" w:rsidRDefault="00C45DE6" w14:paraId="1E8F20A3" w14:textId="77777777">
      <w:pPr>
        <w:pStyle w:val="Rubrik3"/>
      </w:pPr>
      <w:bookmarkStart w:name="_Toc210730556" w:id="137"/>
      <w:bookmarkStart w:name="_Toc210730649" w:id="138"/>
      <w:r w:rsidRPr="005D5860">
        <w:t>Satsningar på säkerhetshöjande åtgärder inom civilsamhället</w:t>
      </w:r>
      <w:bookmarkEnd w:id="137"/>
      <w:bookmarkEnd w:id="138"/>
    </w:p>
    <w:p w:rsidRPr="005D5860" w:rsidR="00C45DE6" w:rsidP="00B220F2" w:rsidRDefault="00C45DE6" w14:paraId="73E3CB2D" w14:textId="4982318B">
      <w:pPr>
        <w:pStyle w:val="Normalutanindragellerluft"/>
      </w:pPr>
      <w:r w:rsidRPr="00BD01A9">
        <w:rPr>
          <w:spacing w:val="-2"/>
        </w:rPr>
        <w:t>Många civilsamhällesorganisationer upplever en ökad hotbild mot verksamheten, lokaler</w:t>
      </w:r>
      <w:r w:rsidRPr="005D5860">
        <w:t xml:space="preserve"> och företrädare. Inte minst religiösa samfund är utsatta. För att stärka arbetet med ökad säkerhet vill vi öka detta anslag med 30 miljoner kronor för 2026.</w:t>
      </w:r>
    </w:p>
    <w:p w:rsidRPr="005D5860" w:rsidR="00C45DE6" w:rsidP="00C45DE6" w:rsidRDefault="00C45DE6" w14:paraId="04F685DF" w14:textId="77777777">
      <w:pPr>
        <w:pStyle w:val="Rubrik3"/>
      </w:pPr>
      <w:bookmarkStart w:name="_Toc210730557" w:id="139"/>
      <w:bookmarkStart w:name="_Toc210730650" w:id="140"/>
      <w:r w:rsidRPr="005D5860">
        <w:t>Nationella minoriteter och mänskliga rättigheter</w:t>
      </w:r>
      <w:bookmarkEnd w:id="139"/>
      <w:bookmarkEnd w:id="140"/>
      <w:r w:rsidRPr="005D5860">
        <w:t xml:space="preserve"> </w:t>
      </w:r>
    </w:p>
    <w:p w:rsidRPr="005D5860" w:rsidR="00C45DE6" w:rsidP="00B220F2" w:rsidRDefault="00C45DE6" w14:paraId="007A6DB2" w14:textId="22B376FE">
      <w:pPr>
        <w:pStyle w:val="Normalutanindragellerluft"/>
      </w:pPr>
      <w:r w:rsidRPr="005D5860">
        <w:t>De nationella minoritetsspråken och kulturerna måste bevaras, utvecklas och överföras till framtida generationer. Vi föreslår därför en förstärkning av anslaget för nationella minoriteter på 10 miljoner kronor för 2026. Vi föreslår 31 miljoner till språkcenter för minoritetsspråken samt 20 miljoner till Institutet för mänskliga rättigheter.</w:t>
      </w:r>
    </w:p>
    <w:p w:rsidRPr="005D5860" w:rsidR="00C45DE6" w:rsidP="00C45DE6" w:rsidRDefault="00C45DE6" w14:paraId="73CEE32F" w14:textId="77777777">
      <w:pPr>
        <w:pStyle w:val="Rubrik3"/>
      </w:pPr>
      <w:bookmarkStart w:name="_Toc210730558" w:id="141"/>
      <w:bookmarkStart w:name="_Toc210730651" w:id="142"/>
      <w:r w:rsidRPr="005D5860">
        <w:t>Hågkomstresor till Förintelsens minnesplatser</w:t>
      </w:r>
      <w:bookmarkEnd w:id="141"/>
      <w:bookmarkEnd w:id="142"/>
      <w:r w:rsidRPr="005D5860">
        <w:t xml:space="preserve"> </w:t>
      </w:r>
    </w:p>
    <w:p w:rsidRPr="005D5860" w:rsidR="00C45DE6" w:rsidP="00B220F2" w:rsidRDefault="00C45DE6" w14:paraId="10D32294" w14:textId="48892D6F">
      <w:pPr>
        <w:pStyle w:val="Normalutanindragellerluft"/>
      </w:pPr>
      <w:r w:rsidRPr="005D5860">
        <w:t>För att fler hågkomstresor till Förintelsens minnesplatser ska kunna genomföras föreslår vi att ytterligare 10 miljoner anslås till detta under 2026.</w:t>
      </w:r>
    </w:p>
    <w:p w:rsidRPr="00B220F2" w:rsidR="00C45DE6" w:rsidP="00B220F2" w:rsidRDefault="00C45DE6" w14:paraId="5C20E99F" w14:textId="4EAE17E4">
      <w:pPr>
        <w:pStyle w:val="Rubrik1numrerat"/>
      </w:pPr>
      <w:bookmarkStart w:name="_Toc212191859" w:id="143"/>
      <w:r w:rsidRPr="00B220F2">
        <w:t>Skatteförslag och finansiering</w:t>
      </w:r>
      <w:bookmarkEnd w:id="143"/>
    </w:p>
    <w:p w:rsidRPr="005D5860" w:rsidR="00C45DE6" w:rsidP="00B220F2" w:rsidRDefault="00C45DE6" w14:paraId="16282A79" w14:textId="77777777">
      <w:pPr>
        <w:pStyle w:val="Normalutanindragellerluft"/>
      </w:pPr>
      <w:r w:rsidRPr="00E06F6E">
        <w:rPr>
          <w:spacing w:val="2"/>
        </w:rPr>
        <w:t>Sverige står inför stora utmaningar. Det ställer stora krav på regeringens ledarskap –</w:t>
      </w:r>
      <w:r w:rsidRPr="005D5860">
        <w:t xml:space="preserve"> på förmågan att prioritera, och på förmågan att presentera en trovärdig finansiering. En ansvarsfull ekonomisk politik är den bästa skyddsvallen för välfärden och hushållens ekonomi – särskilt i utmanande ekonomiska tider. En ansvarsfull ekonomisk politik är en försäkring mot högre räntor och framtida nedskärningar inom välfärden. Våra nya förslag på åtgärder är därför fullt ut finansierade.</w:t>
      </w:r>
    </w:p>
    <w:p w:rsidRPr="005D5860" w:rsidR="00C45DE6" w:rsidP="00B220F2" w:rsidRDefault="00C45DE6" w14:paraId="296C6D07" w14:textId="340BA5D3">
      <w:r w:rsidRPr="00E06F6E">
        <w:rPr>
          <w:spacing w:val="-2"/>
        </w:rPr>
        <w:t>SD-regeringen däremot har valt sin skattepolitiska linje – att med lånade pengar sänka</w:t>
      </w:r>
      <w:r w:rsidRPr="005D5860">
        <w:t xml:space="preserve"> skatten för de som redan har mest. Redan i sin första statsbudget sänkte de skatterna för höginkomsttagare med 13 miljarder kronor. I budgeten 2024 infördes ett ”lyx-ROT” där de med höga inkomster får skatteavdrag för att byta marmorskiva i köket. I förra årets </w:t>
      </w:r>
      <w:r w:rsidRPr="00E06F6E">
        <w:rPr>
          <w:spacing w:val="-2"/>
        </w:rPr>
        <w:t xml:space="preserve">budget valde regeringen att genomföra en exklusiv skattesänkning för de som tjänar över </w:t>
      </w:r>
      <w:r w:rsidRPr="005D5860">
        <w:t>66</w:t>
      </w:r>
      <w:r w:rsidR="00312885">
        <w:t> </w:t>
      </w:r>
      <w:r w:rsidRPr="005D5860">
        <w:t>000 kronor per månad. Även i denna budget ges de allra rikaste ytterligare skatte</w:t>
      </w:r>
      <w:r w:rsidR="00E06F6E">
        <w:softHyphen/>
      </w:r>
      <w:r w:rsidRPr="005D5860">
        <w:t>sänkningar.</w:t>
      </w:r>
    </w:p>
    <w:p w:rsidRPr="005D5860" w:rsidR="00C45DE6" w:rsidP="00B220F2" w:rsidRDefault="00C45DE6" w14:paraId="629270C1" w14:textId="596C7091">
      <w:r w:rsidRPr="005D5860">
        <w:t>Samtidigt befinner sig skolan och sjukvården i en kostnadskris, orsakad av SD-reger</w:t>
      </w:r>
      <w:r w:rsidR="00E06F6E">
        <w:softHyphen/>
      </w:r>
      <w:r w:rsidRPr="005D5860">
        <w:t>ingens prioriteringar. Det står klart att välfärden och tryggheten behöver mer resurser – inte mindre. Insatserna för att bryta nyrekryteringen till kriminella gäng behöver stärkas. Vi behöver fler lärare, poliser och sjuksköterskor – inte färre. Det kräver en stabil finan</w:t>
      </w:r>
      <w:r w:rsidR="00E06F6E">
        <w:softHyphen/>
      </w:r>
      <w:r w:rsidRPr="005D5860">
        <w:t xml:space="preserve">siering. </w:t>
      </w:r>
    </w:p>
    <w:p w:rsidRPr="005D5860" w:rsidR="00C45DE6" w:rsidP="00B220F2" w:rsidRDefault="00C45DE6" w14:paraId="066EB62D" w14:textId="4EB6D3A1">
      <w:r w:rsidRPr="005D5860">
        <w:t>Sverige kommer inte stärkas av att de som redan har mest får ännu mer på bekostnad av vanligt folk. Därför föreslår vi en skattesänkning som ger lika mycket i plånboken som regeringens förslag för personer som tjänar upp till 66</w:t>
      </w:r>
      <w:r w:rsidR="00312885">
        <w:t> </w:t>
      </w:r>
      <w:r w:rsidRPr="005D5860">
        <w:t>750 kronor per månad, och vi säger nej till skattebonusar till de som tjänar allra mest.</w:t>
      </w:r>
    </w:p>
    <w:p w:rsidRPr="005D5860" w:rsidR="00C45DE6" w:rsidP="00B220F2" w:rsidRDefault="00C45DE6" w14:paraId="3A468C86" w14:textId="3027409F">
      <w:r w:rsidRPr="00E06F6E">
        <w:rPr>
          <w:spacing w:val="-3"/>
        </w:rPr>
        <w:lastRenderedPageBreak/>
        <w:t>Vidare är behovet av en omfattande översyn av skattesystemet stort. Vi vill genomföra</w:t>
      </w:r>
      <w:r w:rsidRPr="005D5860">
        <w:t xml:space="preserve"> en skattereform som skapar förutsägbarhet, effektivitet</w:t>
      </w:r>
      <w:r w:rsidR="00312885">
        <w:t xml:space="preserve"> och</w:t>
      </w:r>
      <w:r w:rsidRPr="005D5860">
        <w:t xml:space="preserve"> rättvisa och som vilar på breda skattebaser. Utöver att bredda skattebasen vill vi höja beskattningen av stora men </w:t>
      </w:r>
      <w:r w:rsidRPr="00E06F6E">
        <w:rPr>
          <w:spacing w:val="-2"/>
        </w:rPr>
        <w:t>lågt beskattade kapitalinkomster, göra systemet enklare och mer likformigt samt begränsa</w:t>
      </w:r>
      <w:r w:rsidRPr="005D5860">
        <w:t xml:space="preserve"> möjligheterna till skatteundandragande och aggressiv skatteplanering. För att bidra till </w:t>
      </w:r>
      <w:r w:rsidRPr="00E06F6E">
        <w:rPr>
          <w:spacing w:val="-3"/>
        </w:rPr>
        <w:t>den långsiktiga uthålligheten av försvarsutbyggnaden vill vi bland annat att en beredskaps</w:t>
      </w:r>
      <w:r w:rsidRPr="00E06F6E" w:rsidR="00E06F6E">
        <w:rPr>
          <w:spacing w:val="-3"/>
        </w:rPr>
        <w:softHyphen/>
      </w:r>
      <w:r w:rsidRPr="005D5860">
        <w:t>skatt utreds och införs.</w:t>
      </w:r>
    </w:p>
    <w:p w:rsidRPr="00B220F2" w:rsidR="00C45DE6" w:rsidP="00B220F2" w:rsidRDefault="00C45DE6" w14:paraId="02225EAD" w14:textId="3740A427">
      <w:pPr>
        <w:pStyle w:val="Rubrik2numrerat"/>
      </w:pPr>
      <w:bookmarkStart w:name="_Toc210730653" w:id="144"/>
      <w:bookmarkStart w:name="_Toc212191860" w:id="145"/>
      <w:r w:rsidRPr="00B220F2">
        <w:t>Skatteförslag i BM-26</w:t>
      </w:r>
      <w:bookmarkEnd w:id="144"/>
      <w:bookmarkEnd w:id="145"/>
    </w:p>
    <w:p w:rsidRPr="005D5860" w:rsidR="00C45DE6" w:rsidP="00545944" w:rsidRDefault="00C45DE6" w14:paraId="7B96C6EB" w14:textId="77777777">
      <w:pPr>
        <w:pStyle w:val="Rubrik3"/>
        <w:spacing w:before="150"/>
      </w:pPr>
      <w:bookmarkStart w:name="_Toc210730561" w:id="146"/>
      <w:bookmarkStart w:name="_Toc210730654" w:id="147"/>
      <w:r w:rsidRPr="005D5860">
        <w:t>Nej till skattebonus för de allra rikaste</w:t>
      </w:r>
      <w:bookmarkEnd w:id="146"/>
      <w:bookmarkEnd w:id="147"/>
    </w:p>
    <w:p w:rsidRPr="005D5860" w:rsidR="00C45DE6" w:rsidP="00545944" w:rsidRDefault="00C45DE6" w14:paraId="625A2ECA" w14:textId="71C467B5">
      <w:pPr>
        <w:pStyle w:val="Normalutanindragellerluft"/>
      </w:pPr>
      <w:r w:rsidRPr="005D5860">
        <w:t>Vi föreslår att jobbskatteavdraget förstärks enligt regeringens förslag på inkomster upp till 66</w:t>
      </w:r>
      <w:r w:rsidR="00AA16F2">
        <w:t> </w:t>
      </w:r>
      <w:r w:rsidRPr="005D5860">
        <w:t>750 kr/mån och att avtrappningen i jobbskatteavdraget, som SD-regeringen tog bort i BP-25</w:t>
      </w:r>
      <w:r w:rsidR="00AA16F2">
        <w:t>,</w:t>
      </w:r>
      <w:r w:rsidRPr="005D5860">
        <w:t xml:space="preserve"> återinförs. Människor med extremt höga inkomster behöver inget jobb</w:t>
      </w:r>
      <w:r w:rsidR="00E06F6E">
        <w:softHyphen/>
      </w:r>
      <w:r w:rsidRPr="005D5860">
        <w:t xml:space="preserve">skatteavdrag. </w:t>
      </w:r>
    </w:p>
    <w:p w:rsidRPr="005D5860" w:rsidR="00C45DE6" w:rsidP="00C45DE6" w:rsidRDefault="00C45DE6" w14:paraId="38C1F13F" w14:textId="77777777">
      <w:pPr>
        <w:pStyle w:val="Rubrik3"/>
      </w:pPr>
      <w:bookmarkStart w:name="_Toc210730562" w:id="148"/>
      <w:bookmarkStart w:name="_Toc210730655" w:id="149"/>
      <w:r w:rsidRPr="005D5860">
        <w:t>Kapitalbeskattning</w:t>
      </w:r>
      <w:bookmarkEnd w:id="148"/>
      <w:bookmarkEnd w:id="149"/>
      <w:r w:rsidRPr="005D5860">
        <w:t xml:space="preserve">  </w:t>
      </w:r>
    </w:p>
    <w:p w:rsidRPr="005D5860" w:rsidR="00C45DE6" w:rsidP="00545944" w:rsidRDefault="00C45DE6" w14:paraId="18465ECE" w14:textId="16CB7B39">
      <w:pPr>
        <w:pStyle w:val="Normalutanindragellerluft"/>
      </w:pPr>
      <w:r w:rsidRPr="005D5860">
        <w:t>Bankerna har gjort stora vinster när räntan varit hög och deras räntenettomarginaler har ökat kraftigt. Det är rimligt att de som tjänat på krisen, på bekostnad av vanligt folk, är med och bidrar till att bygga Sverige starkare. Vi föreslår därför en tillfällig skatt på bankernas övervinster som betalas tillbaka till hushåll och till välfärden. Bankskatten gäller den del av bankernas räntenetton, det vill säga den vinst som uppstår då ränte</w:t>
      </w:r>
      <w:r w:rsidR="00E06F6E">
        <w:softHyphen/>
      </w:r>
      <w:r w:rsidRPr="005D5860">
        <w:t xml:space="preserve">intäkterna överstiger räntekostnaderna, som överstiger ett historiskt genomsnitt. </w:t>
      </w:r>
    </w:p>
    <w:p w:rsidRPr="005D5860" w:rsidR="00C45DE6" w:rsidP="00DB65C0" w:rsidRDefault="00C45DE6" w14:paraId="44E01BC3" w14:textId="77777777">
      <w:r w:rsidRPr="005D5860">
        <w:t xml:space="preserve">Vi är positiva till att vanligt folk har tillgång till ett enkelt och förmånligt sparande, samtidigt som vi anser att de med mycket stora kapital på investeringssparkonto bör åtnjuta en lägre skatterabatt. Därför föreslår vi att det införs en tredje beskattningsnivå för de med störst kapitalinnehav i dessa sparformer. </w:t>
      </w:r>
    </w:p>
    <w:p w:rsidRPr="005D5860" w:rsidR="00C45DE6" w:rsidP="00545944" w:rsidRDefault="00C45DE6" w14:paraId="1C03198E" w14:textId="430EAB54">
      <w:r w:rsidRPr="00E06F6E">
        <w:rPr>
          <w:spacing w:val="-2"/>
        </w:rPr>
        <w:t>Regeringen föreslår justeringar av de så kallade 3:12-reglerna. Vi välkomnar ett enklare</w:t>
      </w:r>
      <w:r w:rsidRPr="005D5860">
        <w:t xml:space="preserve"> och mer lättförståeligt regelverk, men ser samtidigt risker att förslaget öppnar för ökad inkomstomvandling. Förenklingen bör därför genomföras på ett offentligfinansiellt neutralt sätt. Sverige blir inte rikare av att inkomstomvandling uppmuntras, av att fler anställda sjuksköterskor och läkare blir hyrläkare eller av fler skattesänkningar till de som redan har mest.</w:t>
      </w:r>
    </w:p>
    <w:p w:rsidRPr="005D5860" w:rsidR="00C45DE6" w:rsidP="00C45DE6" w:rsidRDefault="00C45DE6" w14:paraId="3DF80C3E" w14:textId="77777777">
      <w:pPr>
        <w:pStyle w:val="Rubrik3"/>
      </w:pPr>
      <w:bookmarkStart w:name="_Toc210730563" w:id="150"/>
      <w:bookmarkStart w:name="_Toc210730656" w:id="151"/>
      <w:r w:rsidRPr="005D5860">
        <w:t>4.2. Övrig finansiering</w:t>
      </w:r>
      <w:bookmarkEnd w:id="150"/>
      <w:bookmarkEnd w:id="151"/>
    </w:p>
    <w:p w:rsidRPr="005D5860" w:rsidR="00C45DE6" w:rsidP="00C45DE6" w:rsidRDefault="00C45DE6" w14:paraId="06DE0897" w14:textId="44F9F95A">
      <w:pPr>
        <w:ind w:firstLine="0"/>
      </w:pPr>
      <w:r w:rsidRPr="005D5860">
        <w:t xml:space="preserve">Utöver de föreslagna inkomstförstärkningarna avvisar Socialdemokraterna regeringens sänkta arbetsgivaravgift för unga, till förmån för mer effektiva åtgärder för att få unga i jobb. </w:t>
      </w:r>
      <w:bookmarkStart w:name="_Hlk211935390" w:id="152"/>
      <w:r w:rsidRPr="005D5860">
        <w:t>Vi föreslår att anslaget för Regeringskansliet ska minska med 600 miljoner kronor för 202</w:t>
      </w:r>
      <w:bookmarkEnd w:id="152"/>
      <w:r w:rsidR="00463569">
        <w:t>6</w:t>
      </w:r>
      <w:r w:rsidRPr="005D5860">
        <w:t>, och vi säger nej till regeringens höjda återvandringsbidrag.</w:t>
      </w:r>
    </w:p>
    <w:p w:rsidR="00DB65C0" w:rsidP="00DB65C0" w:rsidRDefault="00C45DE6" w14:paraId="0EC9E098" w14:textId="77777777">
      <w:pPr>
        <w:ind w:firstLine="0"/>
      </w:pPr>
      <w:r w:rsidRPr="005D5860">
        <w:t xml:space="preserve">Vi föreslår även att överkompensationen till fristående grundskolor och förskolor ska gå tillbaka till eleverna. Det är dags att stoppa vinstjakten i skolan och välja människa före marknad. </w:t>
      </w:r>
    </w:p>
    <w:p w:rsidR="00C348EF" w:rsidP="00DB65C0" w:rsidRDefault="00C45DE6" w14:paraId="3E4AB3C2" w14:textId="1B0C0630">
      <w:r w:rsidRPr="005D5860">
        <w:t>Utöver detta föreslår vi ett antal omfördelningar inom och mellan utgiftsområden och anslag.</w:t>
      </w:r>
    </w:p>
    <w:p w:rsidR="00C348EF" w:rsidRDefault="00C348EF" w14:paraId="375615D6"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C45DE6" w:rsidP="00545944" w:rsidRDefault="00C45DE6" w14:paraId="52DEF33D" w14:textId="382860C1">
      <w:pPr>
        <w:pStyle w:val="Rubrik1numrerat"/>
      </w:pPr>
      <w:bookmarkStart w:name="_Toc212191861" w:id="153"/>
      <w:r w:rsidRPr="00545944">
        <w:lastRenderedPageBreak/>
        <w:t>Bilagor</w:t>
      </w:r>
      <w:bookmarkEnd w:id="153"/>
    </w:p>
    <w:p w:rsidRPr="00BF2783" w:rsidR="00C348EF" w:rsidP="00BF2783" w:rsidRDefault="00C348EF" w14:paraId="17BF9E0B" w14:textId="6668828A">
      <w:pPr>
        <w:pStyle w:val="Tabellrubrik"/>
        <w:spacing w:after="80"/>
        <w:rPr>
          <w:u w:val="single"/>
        </w:rPr>
      </w:pPr>
      <w:r w:rsidRPr="00BF2783">
        <w:rPr>
          <w:u w:val="single"/>
        </w:rPr>
        <w:t>Bilaga</w:t>
      </w:r>
      <w:r w:rsidRPr="00BF2783" w:rsidR="00BF2783">
        <w:rPr>
          <w:u w:val="single"/>
        </w:rPr>
        <w:t xml:space="preserve"> 1</w:t>
      </w:r>
    </w:p>
    <w:p w:rsidRPr="00C348EF" w:rsidR="00C348EF" w:rsidP="00C348EF" w:rsidRDefault="00BF2783" w14:paraId="7AA31BB3" w14:textId="19BEFA05">
      <w:pPr>
        <w:pStyle w:val="Normalutanindragellerluft"/>
      </w:pPr>
      <w:r w:rsidRPr="00AB5358">
        <w:rPr>
          <w:noProof/>
        </w:rPr>
        <w:drawing>
          <wp:inline distT="0" distB="0" distL="0" distR="0" wp14:anchorId="06C93517" wp14:editId="302F0408">
            <wp:extent cx="5399405" cy="7408545"/>
            <wp:effectExtent l="0" t="0" r="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9405" cy="7408545"/>
                    </a:xfrm>
                    <a:prstGeom prst="rect">
                      <a:avLst/>
                    </a:prstGeom>
                    <a:noFill/>
                    <a:ln>
                      <a:noFill/>
                    </a:ln>
                  </pic:spPr>
                </pic:pic>
              </a:graphicData>
            </a:graphic>
          </wp:inline>
        </w:drawing>
      </w:r>
    </w:p>
    <w:p w:rsidRPr="00AB5358" w:rsidR="00375B3E" w:rsidP="00C348EF" w:rsidRDefault="00C45DE6" w14:paraId="4B28D5D6" w14:textId="305A729E">
      <w:pPr>
        <w:pStyle w:val="Tabellrubrik"/>
        <w:spacing w:after="120"/>
      </w:pPr>
      <w:r w:rsidRPr="00AB5358">
        <w:rPr>
          <w:noProof/>
        </w:rPr>
        <w:lastRenderedPageBreak/>
        <w:drawing>
          <wp:inline distT="0" distB="0" distL="0" distR="0" wp14:anchorId="500483C7" wp14:editId="4F211B8F">
            <wp:extent cx="5400040" cy="7869106"/>
            <wp:effectExtent l="0" t="0" r="0"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7869106"/>
                    </a:xfrm>
                    <a:prstGeom prst="rect">
                      <a:avLst/>
                    </a:prstGeom>
                    <a:noFill/>
                    <a:ln>
                      <a:noFill/>
                    </a:ln>
                  </pic:spPr>
                </pic:pic>
              </a:graphicData>
            </a:graphic>
          </wp:inline>
        </w:drawing>
      </w:r>
      <w:r w:rsidRPr="00AB5358">
        <w:rPr>
          <w:noProof/>
        </w:rPr>
        <w:lastRenderedPageBreak/>
        <w:drawing>
          <wp:inline distT="0" distB="0" distL="0" distR="0" wp14:anchorId="3701D355" wp14:editId="45C03AF7">
            <wp:extent cx="5400040" cy="1392272"/>
            <wp:effectExtent l="0" t="0" r="0" b="0"/>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1392272"/>
                    </a:xfrm>
                    <a:prstGeom prst="rect">
                      <a:avLst/>
                    </a:prstGeom>
                    <a:noFill/>
                    <a:ln>
                      <a:noFill/>
                    </a:ln>
                  </pic:spPr>
                </pic:pic>
              </a:graphicData>
            </a:graphic>
          </wp:inline>
        </w:drawing>
      </w:r>
    </w:p>
    <w:p w:rsidRPr="00AB5358" w:rsidR="00C45DE6" w:rsidP="00031576" w:rsidRDefault="00C45DE6" w14:paraId="114E8480" w14:textId="4C8049E6">
      <w:pPr>
        <w:pStyle w:val="Tabellrubrik"/>
        <w:spacing w:before="300"/>
        <w:rPr>
          <w:u w:val="single"/>
        </w:rPr>
      </w:pPr>
      <w:bookmarkStart w:name="_Toc210730659" w:id="154"/>
      <w:r w:rsidRPr="00AB5358">
        <w:rPr>
          <w:u w:val="single"/>
        </w:rPr>
        <w:t>BILAGA 2</w:t>
      </w:r>
      <w:bookmarkEnd w:id="154"/>
    </w:p>
    <w:p w:rsidRPr="00D97FBB" w:rsidR="00C45DE6" w:rsidP="00D97FBB" w:rsidRDefault="00C45DE6" w14:paraId="4D98867D" w14:textId="114D9A55">
      <w:pPr>
        <w:pStyle w:val="Normalutanindragellerluft"/>
        <w:rPr>
          <w:sz w:val="32"/>
          <w:szCs w:val="32"/>
        </w:rPr>
      </w:pPr>
      <w:r w:rsidRPr="00D97FBB">
        <w:rPr>
          <w:sz w:val="32"/>
          <w:szCs w:val="32"/>
        </w:rPr>
        <w:t>Förslag till utgiftsramar för 2026 </w:t>
      </w:r>
    </w:p>
    <w:p w:rsidRPr="00BF2783" w:rsidR="00C45DE6" w:rsidP="00BF2783" w:rsidRDefault="00C45DE6" w14:paraId="6F6C37EF" w14:textId="77777777">
      <w:pPr>
        <w:pStyle w:val="Tabellunderrubrik"/>
      </w:pPr>
      <w:r w:rsidRPr="00BF2783">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301"/>
        <w:gridCol w:w="4868"/>
        <w:gridCol w:w="1668"/>
        <w:gridCol w:w="1668"/>
      </w:tblGrid>
      <w:tr w:rsidRPr="005D5860" w:rsidR="00C45DE6" w:rsidTr="00DC5A02" w14:paraId="342D571F" w14:textId="77777777">
        <w:trPr>
          <w:trHeight w:val="170"/>
          <w:tblHeader/>
        </w:trPr>
        <w:tc>
          <w:tcPr>
            <w:tcW w:w="4139" w:type="dxa"/>
            <w:gridSpan w:val="2"/>
            <w:tcBorders>
              <w:top w:val="single" w:color="auto" w:sz="6" w:space="0"/>
              <w:left w:val="nil"/>
              <w:bottom w:val="single" w:color="auto" w:sz="6" w:space="0"/>
              <w:right w:val="nil"/>
            </w:tcBorders>
            <w:shd w:val="clear" w:color="auto" w:fill="FFFFFF"/>
            <w:tcMar>
              <w:top w:w="0" w:type="dxa"/>
              <w:left w:w="28" w:type="dxa"/>
              <w:bottom w:w="20" w:type="dxa"/>
              <w:right w:w="28" w:type="dxa"/>
            </w:tcMar>
            <w:hideMark/>
          </w:tcPr>
          <w:p w:rsidRPr="005D5860" w:rsidR="00C45DE6" w:rsidP="0029066D" w:rsidRDefault="00C45DE6" w14:paraId="25AAB3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Utgiftsområde</w:t>
            </w:r>
          </w:p>
        </w:tc>
        <w:tc>
          <w:tcPr>
            <w:tcW w:w="1418" w:type="dxa"/>
            <w:tcBorders>
              <w:top w:val="single" w:color="auto" w:sz="6" w:space="0"/>
              <w:left w:val="nil"/>
              <w:bottom w:val="single" w:color="auto" w:sz="6" w:space="0"/>
              <w:right w:val="nil"/>
            </w:tcBorders>
            <w:shd w:val="clear" w:color="auto" w:fill="FFFFFF"/>
            <w:tcMar>
              <w:top w:w="0" w:type="dxa"/>
              <w:left w:w="28" w:type="dxa"/>
              <w:bottom w:w="20" w:type="dxa"/>
              <w:right w:w="28" w:type="dxa"/>
            </w:tcMar>
            <w:hideMark/>
          </w:tcPr>
          <w:p w:rsidRPr="005D5860" w:rsidR="00C45DE6" w:rsidP="0029066D" w:rsidRDefault="00C45DE6" w14:paraId="20B324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0" w:type="dxa"/>
              <w:left w:w="28" w:type="dxa"/>
              <w:bottom w:w="20" w:type="dxa"/>
              <w:right w:w="28" w:type="dxa"/>
            </w:tcMar>
            <w:hideMark/>
          </w:tcPr>
          <w:p w:rsidRPr="005D5860" w:rsidR="00C45DE6" w:rsidP="0029066D" w:rsidRDefault="00C45DE6" w14:paraId="13941D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DC5A02" w14:paraId="16133C11"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4A7410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61AD19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48B9B5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21 614 324</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176844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−449 000</w:t>
            </w:r>
          </w:p>
        </w:tc>
      </w:tr>
      <w:tr w:rsidRPr="005D5860" w:rsidR="00C45DE6" w:rsidTr="00DC5A02" w14:paraId="0771C6A6"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7AF405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7E956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43BD8E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22 038 701</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5A0EDE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50 000</w:t>
            </w:r>
          </w:p>
        </w:tc>
      </w:tr>
      <w:tr w:rsidRPr="005D5860" w:rsidR="00C45DE6" w:rsidTr="00DC5A02" w14:paraId="76939316"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32DE90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1F47C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20D3B2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15 511 898</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74658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75 000</w:t>
            </w:r>
          </w:p>
        </w:tc>
      </w:tr>
      <w:tr w:rsidRPr="005D5860" w:rsidR="00C45DE6" w:rsidTr="00DC5A02" w14:paraId="3A795D3C"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167EA3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1351B2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40292B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94 743 980</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06886A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245 000</w:t>
            </w:r>
          </w:p>
        </w:tc>
      </w:tr>
      <w:tr w:rsidRPr="005D5860" w:rsidR="00C45DE6" w:rsidTr="00DC5A02" w14:paraId="4D16AE0D"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5CFA87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1225CA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4EDA34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2 547 401</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2428D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10 000</w:t>
            </w:r>
          </w:p>
        </w:tc>
      </w:tr>
      <w:tr w:rsidRPr="005D5860" w:rsidR="00C45DE6" w:rsidTr="00DC5A02" w14:paraId="2632FD78"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7A200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3A1A73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23DF57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225 022 485</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4A39C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±0</w:t>
            </w:r>
          </w:p>
        </w:tc>
      </w:tr>
      <w:tr w:rsidRPr="005D5860" w:rsidR="00C45DE6" w:rsidTr="00DC5A02" w14:paraId="3B63C9DE"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0D32B2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6D02EE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2472E7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43 652 932</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673A1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1 000 000</w:t>
            </w:r>
          </w:p>
        </w:tc>
      </w:tr>
      <w:tr w:rsidRPr="005D5860" w:rsidR="00C45DE6" w:rsidTr="00DC5A02" w14:paraId="3A10EB7F"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7E441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153519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31220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13 524 360</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01C693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−1 425 000</w:t>
            </w:r>
          </w:p>
        </w:tc>
      </w:tr>
      <w:tr w:rsidRPr="005D5860" w:rsidR="00C45DE6" w:rsidTr="00DC5A02" w14:paraId="7792780A"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362739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19CC8C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574300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127 707 301</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407F8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5 686 000</w:t>
            </w:r>
          </w:p>
        </w:tc>
      </w:tr>
      <w:tr w:rsidRPr="005D5860" w:rsidR="00C45DE6" w:rsidTr="00DC5A02" w14:paraId="6EAC6E1E"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49140F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219E6D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55CF4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121 994 196</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0B704F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780 000</w:t>
            </w:r>
          </w:p>
        </w:tc>
      </w:tr>
      <w:tr w:rsidRPr="005D5860" w:rsidR="00C45DE6" w:rsidTr="00DC5A02" w14:paraId="37C7E23F"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68095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48F8F0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113237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59 321 791</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4E94A6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±0</w:t>
            </w:r>
          </w:p>
        </w:tc>
      </w:tr>
      <w:tr w:rsidRPr="005D5860" w:rsidR="00C45DE6" w:rsidTr="00DC5A02" w14:paraId="43E698E4"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0A3F5A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3B7597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293C0C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104 228 329</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7FADA6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5 127 000</w:t>
            </w:r>
          </w:p>
        </w:tc>
      </w:tr>
      <w:tr w:rsidRPr="005D5860" w:rsidR="00C45DE6" w:rsidTr="00DC5A02" w14:paraId="08898444"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008436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6B26C8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Integration och jämställdhet</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49ECAF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5 866 226</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180EBD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50 000</w:t>
            </w:r>
          </w:p>
        </w:tc>
      </w:tr>
      <w:tr w:rsidRPr="005D5860" w:rsidR="00C45DE6" w:rsidTr="00DC5A02" w14:paraId="62BFBC2D"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1EA3D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0F4467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4E3F95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91 162 652</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78474F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2 805 000</w:t>
            </w:r>
          </w:p>
        </w:tc>
      </w:tr>
      <w:tr w:rsidRPr="005D5860" w:rsidR="00C45DE6" w:rsidTr="00DC5A02" w14:paraId="2DF22C2E"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70A2FC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37C1EC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25ABF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35 787 594</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525F5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804 000</w:t>
            </w:r>
          </w:p>
        </w:tc>
      </w:tr>
      <w:tr w:rsidRPr="005D5860" w:rsidR="00C45DE6" w:rsidTr="00DC5A02" w14:paraId="311AA319"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3E95A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0E7F03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39ADEA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106 936 696</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60016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5 070 000</w:t>
            </w:r>
          </w:p>
        </w:tc>
      </w:tr>
      <w:tr w:rsidRPr="005D5860" w:rsidR="00C45DE6" w:rsidTr="00DC5A02" w14:paraId="0C086FCE"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65EFCA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3B396B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24E64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17 337 204</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305A1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748 536</w:t>
            </w:r>
          </w:p>
        </w:tc>
      </w:tr>
      <w:tr w:rsidRPr="005D5860" w:rsidR="00C45DE6" w:rsidTr="00DC5A02" w14:paraId="2DFD78AF"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3AB5F1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70F40B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5D5D6D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1 775 128</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643706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684 500</w:t>
            </w:r>
          </w:p>
        </w:tc>
      </w:tr>
      <w:tr w:rsidRPr="005D5860" w:rsidR="00C45DE6" w:rsidTr="00DC5A02" w14:paraId="450ACC54"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700B8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065AC5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635C1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4 874 201</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5E6E35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120 000</w:t>
            </w:r>
          </w:p>
        </w:tc>
      </w:tr>
      <w:tr w:rsidRPr="005D5860" w:rsidR="00C45DE6" w:rsidTr="00DC5A02" w14:paraId="37CC7619"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4A4D90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1CB229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Klimat, miljö och natur</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79E983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19 625 341</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0E56EC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1 135 000</w:t>
            </w:r>
          </w:p>
        </w:tc>
      </w:tr>
      <w:tr w:rsidRPr="005D5860" w:rsidR="00C45DE6" w:rsidTr="00DC5A02" w14:paraId="54D1AF1D"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39DB7E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349BD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5AE696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7 939 815</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5B2FD3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100 000</w:t>
            </w:r>
          </w:p>
        </w:tc>
      </w:tr>
      <w:tr w:rsidRPr="005D5860" w:rsidR="00C45DE6" w:rsidTr="00DC5A02" w14:paraId="4B3143B3"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0B37C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77003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5E11AF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106 704 772</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678DEF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1 725 000</w:t>
            </w:r>
          </w:p>
        </w:tc>
      </w:tr>
      <w:tr w:rsidRPr="005D5860" w:rsidR="00C45DE6" w:rsidTr="00DC5A02" w14:paraId="02367FA9"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3BFF0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40DCB1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6DA498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22 566 654</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5E6C77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100 000</w:t>
            </w:r>
          </w:p>
        </w:tc>
      </w:tr>
      <w:tr w:rsidRPr="005D5860" w:rsidR="00C45DE6" w:rsidTr="00DC5A02" w14:paraId="16814365"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7FCC28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5649C3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66D8C6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8 955 115</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253FAA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55 000</w:t>
            </w:r>
          </w:p>
        </w:tc>
      </w:tr>
      <w:tr w:rsidRPr="005D5860" w:rsidR="00C45DE6" w:rsidTr="00DC5A02" w14:paraId="486995D1"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78034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3077D3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7FF1E2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180 723 354</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7D79E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2 730 000</w:t>
            </w:r>
          </w:p>
        </w:tc>
      </w:tr>
      <w:tr w:rsidRPr="005D5860" w:rsidR="00C45DE6" w:rsidTr="00DC5A02" w14:paraId="583F351E"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15A543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000EDD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55519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26 955 200</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35C4C1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±0</w:t>
            </w:r>
          </w:p>
        </w:tc>
      </w:tr>
      <w:tr w:rsidRPr="005D5860" w:rsidR="00C45DE6" w:rsidTr="00DC5A02" w14:paraId="73A2847F" w14:textId="77777777">
        <w:trPr>
          <w:trHeight w:val="170"/>
        </w:trPr>
        <w:tc>
          <w:tcPr>
            <w:tcW w:w="0" w:type="dxa"/>
            <w:shd w:val="clear" w:color="auto" w:fill="FFFFFF"/>
            <w:tcMar>
              <w:top w:w="0" w:type="dxa"/>
              <w:left w:w="28" w:type="dxa"/>
              <w:bottom w:w="0" w:type="dxa"/>
              <w:right w:w="28" w:type="dxa"/>
            </w:tcMar>
            <w:vAlign w:val="bottom"/>
            <w:hideMark/>
          </w:tcPr>
          <w:p w:rsidRPr="002E2420" w:rsidR="00C45DE6" w:rsidP="00107B89" w:rsidRDefault="00C45DE6" w14:paraId="0BE5AA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0" w:type="dxa"/>
              <w:left w:w="28" w:type="dxa"/>
              <w:bottom w:w="0" w:type="dxa"/>
              <w:right w:w="28" w:type="dxa"/>
            </w:tcMar>
            <w:vAlign w:val="bottom"/>
            <w:hideMark/>
          </w:tcPr>
          <w:p w:rsidRPr="002E2420" w:rsidR="00C45DE6" w:rsidP="00107B89" w:rsidRDefault="00C45DE6" w14:paraId="04D9FB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399A8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54 199 851</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77CFA2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±0</w:t>
            </w:r>
          </w:p>
        </w:tc>
      </w:tr>
      <w:tr w:rsidRPr="005D5860" w:rsidR="00C45DE6" w:rsidTr="00DC5A02" w14:paraId="323CE608" w14:textId="77777777">
        <w:trPr>
          <w:trHeight w:val="170"/>
        </w:trPr>
        <w:tc>
          <w:tcPr>
            <w:tcW w:w="4139" w:type="dxa"/>
            <w:gridSpan w:val="2"/>
            <w:tcBorders>
              <w:top w:val="nil"/>
              <w:left w:val="nil"/>
              <w:bottom w:val="single" w:color="auto" w:sz="6" w:space="0"/>
              <w:right w:val="nil"/>
            </w:tcBorders>
            <w:shd w:val="clear" w:color="auto" w:fill="FFFFFF"/>
            <w:tcMar>
              <w:top w:w="0" w:type="dxa"/>
              <w:left w:w="28" w:type="dxa"/>
              <w:bottom w:w="20" w:type="dxa"/>
              <w:right w:w="28" w:type="dxa"/>
            </w:tcMar>
            <w:vAlign w:val="center"/>
            <w:hideMark/>
          </w:tcPr>
          <w:p w:rsidRPr="002E2420" w:rsidR="00C45DE6" w:rsidP="0029066D" w:rsidRDefault="00C45DE6" w14:paraId="3CC1EE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E2420">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E2420" w:rsidR="00C45DE6" w:rsidP="0029066D" w:rsidRDefault="00C45DE6" w14:paraId="76E97F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E2420">
              <w:rPr>
                <w:rFonts w:ascii="Times New Roman" w:hAnsi="Times New Roman" w:eastAsia="Times New Roman" w:cs="Times New Roman"/>
                <w:b/>
                <w:bCs/>
                <w:color w:val="000000"/>
                <w:kern w:val="0"/>
                <w:sz w:val="20"/>
                <w:szCs w:val="20"/>
                <w:lang w:eastAsia="sv-SE"/>
                <w14:numSpacing w14:val="default"/>
              </w:rPr>
              <w:t>1 543 317 501</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E2420" w:rsidR="00C45DE6" w:rsidP="0029066D" w:rsidRDefault="00C45DE6" w14:paraId="76BFAC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E2420">
              <w:rPr>
                <w:rFonts w:ascii="Times New Roman" w:hAnsi="Times New Roman" w:eastAsia="Times New Roman" w:cs="Times New Roman"/>
                <w:b/>
                <w:bCs/>
                <w:color w:val="000000"/>
                <w:kern w:val="0"/>
                <w:sz w:val="20"/>
                <w:szCs w:val="20"/>
                <w:lang w:eastAsia="sv-SE"/>
                <w14:numSpacing w14:val="default"/>
              </w:rPr>
              <w:t>27 226 036</w:t>
            </w:r>
          </w:p>
        </w:tc>
      </w:tr>
      <w:tr w:rsidRPr="005D5860" w:rsidR="00C45DE6" w:rsidTr="00DC5A02" w14:paraId="65972EC9" w14:textId="77777777">
        <w:trPr>
          <w:trHeight w:val="170"/>
        </w:trPr>
        <w:tc>
          <w:tcPr>
            <w:tcW w:w="4139" w:type="dxa"/>
            <w:gridSpan w:val="2"/>
            <w:shd w:val="clear" w:color="auto" w:fill="FFFFFF"/>
            <w:tcMar>
              <w:top w:w="0" w:type="dxa"/>
              <w:left w:w="28" w:type="dxa"/>
              <w:bottom w:w="0" w:type="dxa"/>
              <w:right w:w="28" w:type="dxa"/>
            </w:tcMar>
            <w:hideMark/>
          </w:tcPr>
          <w:p w:rsidRPr="002E2420" w:rsidR="00C45DE6" w:rsidP="0029066D" w:rsidRDefault="00C45DE6" w14:paraId="655196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0614E9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−16 242 000</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6B598D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±0</w:t>
            </w:r>
          </w:p>
        </w:tc>
      </w:tr>
      <w:tr w:rsidRPr="005D5860" w:rsidR="00C45DE6" w:rsidTr="00876390" w14:paraId="0FB96FD1" w14:textId="77777777">
        <w:trPr>
          <w:trHeight w:val="170"/>
        </w:trPr>
        <w:tc>
          <w:tcPr>
            <w:tcW w:w="4139" w:type="dxa"/>
            <w:gridSpan w:val="2"/>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E2420" w:rsidR="00C45DE6" w:rsidP="00876390" w:rsidRDefault="00C45DE6" w14:paraId="73EABE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E2420">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E2420" w:rsidR="00C45DE6" w:rsidP="0029066D" w:rsidRDefault="00C45DE6" w14:paraId="0F98E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E2420">
              <w:rPr>
                <w:rFonts w:ascii="Times New Roman" w:hAnsi="Times New Roman" w:eastAsia="Times New Roman" w:cs="Times New Roman"/>
                <w:b/>
                <w:bCs/>
                <w:color w:val="000000"/>
                <w:kern w:val="0"/>
                <w:sz w:val="20"/>
                <w:szCs w:val="20"/>
                <w:lang w:eastAsia="sv-SE"/>
                <w14:numSpacing w14:val="default"/>
              </w:rPr>
              <w:t>1 527 075 501</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E2420" w:rsidR="00C45DE6" w:rsidP="0029066D" w:rsidRDefault="00C45DE6" w14:paraId="778A4D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E2420">
              <w:rPr>
                <w:rFonts w:ascii="Times New Roman" w:hAnsi="Times New Roman" w:eastAsia="Times New Roman" w:cs="Times New Roman"/>
                <w:b/>
                <w:bCs/>
                <w:color w:val="000000"/>
                <w:kern w:val="0"/>
                <w:sz w:val="20"/>
                <w:szCs w:val="20"/>
                <w:lang w:eastAsia="sv-SE"/>
                <w14:numSpacing w14:val="default"/>
              </w:rPr>
              <w:t>27 226 036</w:t>
            </w:r>
          </w:p>
        </w:tc>
      </w:tr>
      <w:tr w:rsidRPr="005D5860" w:rsidR="00C45DE6" w:rsidTr="00DC5A02" w14:paraId="06480FAE" w14:textId="77777777">
        <w:trPr>
          <w:trHeight w:val="170"/>
        </w:trPr>
        <w:tc>
          <w:tcPr>
            <w:tcW w:w="4139" w:type="dxa"/>
            <w:gridSpan w:val="2"/>
            <w:shd w:val="clear" w:color="auto" w:fill="FFFFFF"/>
            <w:tcMar>
              <w:top w:w="0" w:type="dxa"/>
              <w:left w:w="28" w:type="dxa"/>
              <w:bottom w:w="0" w:type="dxa"/>
              <w:right w:w="28" w:type="dxa"/>
            </w:tcMar>
            <w:hideMark/>
          </w:tcPr>
          <w:p w:rsidRPr="002E2420" w:rsidR="00C45DE6" w:rsidP="0029066D" w:rsidRDefault="00C45DE6" w14:paraId="58036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154623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16 813 000</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3EC77E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±0</w:t>
            </w:r>
          </w:p>
        </w:tc>
      </w:tr>
      <w:tr w:rsidRPr="005D5860" w:rsidR="00C45DE6" w:rsidTr="00DC5A02" w14:paraId="0F47B1F1" w14:textId="77777777">
        <w:trPr>
          <w:trHeight w:val="170"/>
        </w:trPr>
        <w:tc>
          <w:tcPr>
            <w:tcW w:w="4139" w:type="dxa"/>
            <w:gridSpan w:val="2"/>
            <w:shd w:val="clear" w:color="auto" w:fill="FFFFFF"/>
            <w:tcMar>
              <w:top w:w="0" w:type="dxa"/>
              <w:left w:w="28" w:type="dxa"/>
              <w:bottom w:w="0" w:type="dxa"/>
              <w:right w:w="28" w:type="dxa"/>
            </w:tcMar>
            <w:hideMark/>
          </w:tcPr>
          <w:p w:rsidRPr="002E2420" w:rsidR="00C45DE6" w:rsidP="0029066D" w:rsidRDefault="00C45DE6" w14:paraId="158E41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lastRenderedPageBreak/>
              <w:t>Kassamässig korrigering</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0D7E58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−1 639 000</w:t>
            </w:r>
          </w:p>
        </w:tc>
        <w:tc>
          <w:tcPr>
            <w:tcW w:w="1418" w:type="dxa"/>
            <w:shd w:val="clear" w:color="auto" w:fill="FFFFFF"/>
            <w:tcMar>
              <w:top w:w="0" w:type="dxa"/>
              <w:left w:w="28" w:type="dxa"/>
              <w:bottom w:w="0" w:type="dxa"/>
              <w:right w:w="28" w:type="dxa"/>
            </w:tcMar>
            <w:vAlign w:val="bottom"/>
            <w:hideMark/>
          </w:tcPr>
          <w:p w:rsidRPr="002E2420" w:rsidR="00C45DE6" w:rsidP="0029066D" w:rsidRDefault="00C45DE6" w14:paraId="431B74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2420">
              <w:rPr>
                <w:rFonts w:ascii="Times New Roman" w:hAnsi="Times New Roman" w:eastAsia="Times New Roman" w:cs="Times New Roman"/>
                <w:color w:val="000000"/>
                <w:kern w:val="0"/>
                <w:sz w:val="20"/>
                <w:szCs w:val="20"/>
                <w:lang w:eastAsia="sv-SE"/>
                <w14:numSpacing w14:val="default"/>
              </w:rPr>
              <w:t>±0</w:t>
            </w:r>
          </w:p>
        </w:tc>
      </w:tr>
      <w:tr w:rsidRPr="005D5860" w:rsidR="00C45DE6" w:rsidTr="00876390" w14:paraId="35052C8A" w14:textId="77777777">
        <w:trPr>
          <w:trHeight w:val="170"/>
        </w:trPr>
        <w:tc>
          <w:tcPr>
            <w:tcW w:w="4139" w:type="dxa"/>
            <w:gridSpan w:val="2"/>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E2420" w:rsidR="00C45DE6" w:rsidP="00876390" w:rsidRDefault="00C45DE6" w14:paraId="4C8213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E242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E2420" w:rsidR="00C45DE6" w:rsidP="0029066D" w:rsidRDefault="00C45DE6" w14:paraId="3528D6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E2420">
              <w:rPr>
                <w:rFonts w:ascii="Times New Roman" w:hAnsi="Times New Roman" w:eastAsia="Times New Roman" w:cs="Times New Roman"/>
                <w:b/>
                <w:bCs/>
                <w:color w:val="000000"/>
                <w:kern w:val="0"/>
                <w:sz w:val="20"/>
                <w:szCs w:val="20"/>
                <w:lang w:eastAsia="sv-SE"/>
                <w14:numSpacing w14:val="default"/>
              </w:rPr>
              <w:t>1 542 249 501</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2E2420" w:rsidR="00C45DE6" w:rsidP="0029066D" w:rsidRDefault="00C45DE6" w14:paraId="7AC6BB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E2420">
              <w:rPr>
                <w:rFonts w:ascii="Times New Roman" w:hAnsi="Times New Roman" w:eastAsia="Times New Roman" w:cs="Times New Roman"/>
                <w:b/>
                <w:bCs/>
                <w:color w:val="000000"/>
                <w:kern w:val="0"/>
                <w:sz w:val="20"/>
                <w:szCs w:val="20"/>
                <w:lang w:eastAsia="sv-SE"/>
                <w14:numSpacing w14:val="default"/>
              </w:rPr>
              <w:t>27 226 036</w:t>
            </w:r>
          </w:p>
        </w:tc>
      </w:tr>
    </w:tbl>
    <w:p w:rsidRPr="0057244A" w:rsidR="00C45DE6" w:rsidP="005918CC" w:rsidRDefault="00C45DE6" w14:paraId="318F880E" w14:textId="3D69C3F4">
      <w:pPr>
        <w:pStyle w:val="Tabellrubrik"/>
        <w:spacing w:before="300"/>
        <w:rPr>
          <w:u w:val="single"/>
        </w:rPr>
      </w:pPr>
      <w:bookmarkStart w:name="_Toc210730660" w:id="155"/>
      <w:r w:rsidRPr="0057244A">
        <w:rPr>
          <w:u w:val="single"/>
        </w:rPr>
        <w:t>BILAGA 3</w:t>
      </w:r>
      <w:bookmarkEnd w:id="155"/>
    </w:p>
    <w:p w:rsidRPr="00D97FBB" w:rsidR="00C45DE6" w:rsidP="00D97FBB" w:rsidRDefault="00C45DE6" w14:paraId="6A634BF0" w14:textId="1FF917B2">
      <w:pPr>
        <w:pStyle w:val="Normalutanindragellerluft"/>
        <w:rPr>
          <w:sz w:val="32"/>
          <w:szCs w:val="32"/>
        </w:rPr>
      </w:pPr>
      <w:r w:rsidRPr="00D97FBB">
        <w:rPr>
          <w:sz w:val="32"/>
          <w:szCs w:val="32"/>
        </w:rPr>
        <w:t>Förslag till utgiftsramar för 2027 och 2028</w:t>
      </w:r>
    </w:p>
    <w:p w:rsidRPr="0057244A" w:rsidR="00C45DE6" w:rsidP="0057244A" w:rsidRDefault="00C45DE6" w14:paraId="08C82FD4" w14:textId="77777777">
      <w:pPr>
        <w:pStyle w:val="Tabellunderrubrik"/>
      </w:pPr>
      <w:r w:rsidRPr="0057244A">
        <w:t>Miljoner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301"/>
        <w:gridCol w:w="4868"/>
        <w:gridCol w:w="1668"/>
        <w:gridCol w:w="1668"/>
      </w:tblGrid>
      <w:tr w:rsidRPr="005D5860" w:rsidR="00C45DE6" w:rsidTr="00C810BE" w14:paraId="2A955305" w14:textId="77777777">
        <w:trPr>
          <w:trHeight w:val="170"/>
        </w:trPr>
        <w:tc>
          <w:tcPr>
            <w:tcW w:w="4139" w:type="dxa"/>
            <w:gridSpan w:val="2"/>
            <w:tcBorders>
              <w:top w:val="single" w:color="auto" w:sz="6" w:space="0"/>
              <w:left w:val="nil"/>
              <w:bottom w:val="nil"/>
              <w:right w:val="nil"/>
            </w:tcBorders>
            <w:shd w:val="clear" w:color="auto" w:fill="FFFFFF"/>
            <w:tcMar>
              <w:top w:w="0" w:type="dxa"/>
              <w:left w:w="28" w:type="dxa"/>
              <w:bottom w:w="20" w:type="dxa"/>
              <w:right w:w="28" w:type="dxa"/>
            </w:tcMar>
            <w:hideMark/>
          </w:tcPr>
          <w:p w:rsidRPr="005D5860" w:rsidR="00C45DE6" w:rsidP="0057244A" w:rsidRDefault="00C45DE6" w14:paraId="02DF8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Utgiftsområde</w:t>
            </w:r>
          </w:p>
        </w:tc>
        <w:tc>
          <w:tcPr>
            <w:tcW w:w="1418" w:type="dxa"/>
            <w:gridSpan w:val="2"/>
            <w:tcBorders>
              <w:top w:val="single" w:color="auto" w:sz="6" w:space="0"/>
              <w:left w:val="nil"/>
              <w:bottom w:val="nil"/>
              <w:right w:val="nil"/>
            </w:tcBorders>
            <w:shd w:val="clear" w:color="auto" w:fill="FFFFFF"/>
            <w:tcMar>
              <w:top w:w="0" w:type="dxa"/>
              <w:left w:w="28" w:type="dxa"/>
              <w:bottom w:w="20" w:type="dxa"/>
              <w:right w:w="28" w:type="dxa"/>
            </w:tcMar>
            <w:hideMark/>
          </w:tcPr>
          <w:p w:rsidRPr="005D5860" w:rsidR="00C45DE6" w:rsidP="0057244A" w:rsidRDefault="00C45DE6" w14:paraId="538183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C810BE" w14:paraId="696EA1B8" w14:textId="77777777">
        <w:trPr>
          <w:trHeight w:val="170"/>
        </w:trPr>
        <w:tc>
          <w:tcPr>
            <w:tcW w:w="1418" w:type="dxa"/>
            <w:gridSpan w:val="2"/>
            <w:tcBorders>
              <w:top w:val="nil"/>
              <w:left w:val="nil"/>
              <w:bottom w:val="single" w:color="auto" w:sz="6" w:space="0"/>
              <w:right w:val="nil"/>
            </w:tcBorders>
            <w:shd w:val="clear" w:color="auto" w:fill="FFFFFF"/>
            <w:tcMar>
              <w:top w:w="0" w:type="dxa"/>
              <w:left w:w="28" w:type="dxa"/>
              <w:bottom w:w="20" w:type="dxa"/>
              <w:right w:w="28" w:type="dxa"/>
            </w:tcMar>
            <w:hideMark/>
          </w:tcPr>
          <w:p w:rsidRPr="005D5860" w:rsidR="00C45DE6" w:rsidP="0057244A" w:rsidRDefault="00C45DE6" w14:paraId="3D9EC1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hideMark/>
          </w:tcPr>
          <w:p w:rsidRPr="005D5860" w:rsidR="00C45DE6" w:rsidP="0057244A" w:rsidRDefault="00C45DE6" w14:paraId="0E79FC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2027</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hideMark/>
          </w:tcPr>
          <w:p w:rsidRPr="005D5860" w:rsidR="00C45DE6" w:rsidP="0057244A" w:rsidRDefault="00C45DE6" w14:paraId="78E7A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2028</w:t>
            </w:r>
          </w:p>
        </w:tc>
      </w:tr>
      <w:tr w:rsidRPr="005D5860" w:rsidR="00C45DE6" w:rsidTr="00C810BE" w14:paraId="562DEDFD"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543EF7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0E9D18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3BD3AE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−449</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42DDE8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−449</w:t>
            </w:r>
          </w:p>
        </w:tc>
      </w:tr>
      <w:tr w:rsidRPr="005D5860" w:rsidR="00C45DE6" w:rsidTr="00C810BE" w14:paraId="26E71CB3"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3B0FD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6A5826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52BBEF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0EEFF7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w:t>
            </w:r>
          </w:p>
        </w:tc>
      </w:tr>
      <w:tr w:rsidRPr="005D5860" w:rsidR="00C45DE6" w:rsidTr="00C810BE" w14:paraId="4B2A3850"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0B44D5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6AC7D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0F1359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75</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7467BF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75</w:t>
            </w:r>
          </w:p>
        </w:tc>
      </w:tr>
      <w:tr w:rsidRPr="005D5860" w:rsidR="00C45DE6" w:rsidTr="00C810BE" w14:paraId="1BD0EC01"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2DBF32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1B011F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151DC6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245</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3241A7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245</w:t>
            </w:r>
          </w:p>
        </w:tc>
      </w:tr>
      <w:tr w:rsidRPr="005D5860" w:rsidR="00C45DE6" w:rsidTr="00C810BE" w14:paraId="61B4BA49"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38FA90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7F815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1F88BB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5B944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w:t>
            </w:r>
          </w:p>
        </w:tc>
      </w:tr>
      <w:tr w:rsidRPr="005D5860" w:rsidR="00C45DE6" w:rsidTr="00C810BE" w14:paraId="4040D7F4"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6D5B7C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69D28E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4DC381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6051E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C810BE" w14:paraId="5625B3ED"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12A973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09C390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2E824D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57E70E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4 000</w:t>
            </w:r>
          </w:p>
        </w:tc>
      </w:tr>
      <w:tr w:rsidRPr="005D5860" w:rsidR="00C45DE6" w:rsidTr="00C810BE" w14:paraId="100777E5"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7F746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2F5C9C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0EE6A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4155B4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C810BE" w14:paraId="25C0A99D"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098F53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5A7893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5EADBE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5 686</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4A75D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5 686</w:t>
            </w:r>
          </w:p>
        </w:tc>
      </w:tr>
      <w:tr w:rsidRPr="005D5860" w:rsidR="00C45DE6" w:rsidTr="00C810BE" w14:paraId="621B3F09" w14:textId="77777777">
        <w:trPr>
          <w:trHeight w:val="113"/>
        </w:trPr>
        <w:tc>
          <w:tcPr>
            <w:tcW w:w="0" w:type="dxa"/>
            <w:shd w:val="clear" w:color="auto" w:fill="FFFFFF"/>
            <w:tcMar>
              <w:top w:w="0" w:type="dxa"/>
              <w:left w:w="28" w:type="dxa"/>
              <w:bottom w:w="0" w:type="dxa"/>
              <w:right w:w="28" w:type="dxa"/>
            </w:tcMar>
            <w:hideMark/>
          </w:tcPr>
          <w:p w:rsidRPr="005D5860" w:rsidR="00C45DE6" w:rsidP="0057244A" w:rsidRDefault="00C45DE6" w14:paraId="6B37B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528A18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16D178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280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7D091F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280</w:t>
            </w:r>
          </w:p>
        </w:tc>
      </w:tr>
      <w:tr w:rsidRPr="005D5860" w:rsidR="00C45DE6" w:rsidTr="00C810BE" w14:paraId="52CF7F26"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4A4E1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30FDB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118156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29CDAF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C810BE" w14:paraId="2A2CEE9A"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7D4DC8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2C1174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34C231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5 127</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18FC82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5 127</w:t>
            </w:r>
          </w:p>
        </w:tc>
      </w:tr>
      <w:tr w:rsidRPr="005D5860" w:rsidR="00C45DE6" w:rsidTr="00C810BE" w14:paraId="54DBD02E"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18CA4A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239FF3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Integration och jämställdhet</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4A3AB9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49E44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w:t>
            </w:r>
          </w:p>
        </w:tc>
      </w:tr>
      <w:tr w:rsidRPr="005D5860" w:rsidR="00C45DE6" w:rsidTr="00C810BE" w14:paraId="68F5B26D"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0FCE6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7BEFA3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33521A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2 805</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6FD567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2 805</w:t>
            </w:r>
          </w:p>
        </w:tc>
      </w:tr>
      <w:tr w:rsidRPr="005D5860" w:rsidR="00C45DE6" w:rsidTr="00C810BE" w14:paraId="7517627F"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34CAF4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6903C1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501C36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804</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657282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804</w:t>
            </w:r>
          </w:p>
        </w:tc>
      </w:tr>
      <w:tr w:rsidRPr="005D5860" w:rsidR="00C45DE6" w:rsidTr="00C810BE" w14:paraId="2655FA04"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1D2A8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04587B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517FCB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5 070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2EC067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5 070</w:t>
            </w:r>
          </w:p>
        </w:tc>
      </w:tr>
      <w:tr w:rsidRPr="005D5860" w:rsidR="00C45DE6" w:rsidTr="00C810BE" w14:paraId="7C790574"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4B653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06232B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0E40ED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749</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6BDF9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799</w:t>
            </w:r>
          </w:p>
        </w:tc>
      </w:tr>
      <w:tr w:rsidRPr="005D5860" w:rsidR="00C45DE6" w:rsidTr="00C810BE" w14:paraId="7B8D9007"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49D32F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45DB8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1306DA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685</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08E95C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685</w:t>
            </w:r>
          </w:p>
        </w:tc>
      </w:tr>
      <w:tr w:rsidRPr="005D5860" w:rsidR="00C45DE6" w:rsidTr="00C810BE" w14:paraId="53B031E9"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00DB69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7C64C7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4142BF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38B35A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120</w:t>
            </w:r>
          </w:p>
        </w:tc>
      </w:tr>
      <w:tr w:rsidRPr="005D5860" w:rsidR="00C45DE6" w:rsidTr="00C810BE" w14:paraId="15D7B365"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297788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69C1E2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Klimat, miljö och natur</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4E2D84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1 135</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4332FB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1 135</w:t>
            </w:r>
          </w:p>
        </w:tc>
      </w:tr>
      <w:tr w:rsidRPr="005D5860" w:rsidR="00C45DE6" w:rsidTr="00C810BE" w14:paraId="5DE5BE1F"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0F09DD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08906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276AAB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4247F7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w:t>
            </w:r>
          </w:p>
        </w:tc>
      </w:tr>
      <w:tr w:rsidRPr="005D5860" w:rsidR="00C45DE6" w:rsidTr="00C810BE" w14:paraId="18140AF4"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51BBA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268E52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3D0CAB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1 725</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2A123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1 725</w:t>
            </w:r>
          </w:p>
        </w:tc>
      </w:tr>
      <w:tr w:rsidRPr="005D5860" w:rsidR="00C45DE6" w:rsidTr="00C810BE" w14:paraId="7910D650"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53F4F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772F67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709F6A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2ED33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w:t>
            </w:r>
          </w:p>
        </w:tc>
      </w:tr>
      <w:tr w:rsidRPr="005D5860" w:rsidR="00C45DE6" w:rsidTr="00C810BE" w14:paraId="1ECD5DBD"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15FAAE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4D14A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2C524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450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6BC92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450</w:t>
            </w:r>
          </w:p>
        </w:tc>
      </w:tr>
      <w:tr w:rsidRPr="005D5860" w:rsidR="00C45DE6" w:rsidTr="00C810BE" w14:paraId="7FB72607"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4791D2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40373E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225A91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2 730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079F27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2 730</w:t>
            </w:r>
          </w:p>
        </w:tc>
      </w:tr>
      <w:tr w:rsidRPr="005D5860" w:rsidR="00C45DE6" w:rsidTr="00C810BE" w14:paraId="5FFED430"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303AE0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5DC9B8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1ECABC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62BF4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C810BE" w14:paraId="6ABF7117" w14:textId="77777777">
        <w:trPr>
          <w:trHeight w:val="170"/>
        </w:trPr>
        <w:tc>
          <w:tcPr>
            <w:tcW w:w="0" w:type="dxa"/>
            <w:shd w:val="clear" w:color="auto" w:fill="FFFFFF"/>
            <w:tcMar>
              <w:top w:w="0" w:type="dxa"/>
              <w:left w:w="28" w:type="dxa"/>
              <w:bottom w:w="0" w:type="dxa"/>
              <w:right w:w="28" w:type="dxa"/>
            </w:tcMar>
            <w:hideMark/>
          </w:tcPr>
          <w:p w:rsidRPr="005D5860" w:rsidR="00C45DE6" w:rsidP="0057244A" w:rsidRDefault="00C45DE6" w14:paraId="4E1F10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0" w:type="dxa"/>
              <w:left w:w="28" w:type="dxa"/>
              <w:bottom w:w="0" w:type="dxa"/>
              <w:right w:w="28" w:type="dxa"/>
            </w:tcMar>
            <w:vAlign w:val="bottom"/>
            <w:hideMark/>
          </w:tcPr>
          <w:p w:rsidRPr="005D5860" w:rsidR="00C45DE6" w:rsidP="005918CC" w:rsidRDefault="00C45DE6" w14:paraId="18BC6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0EC4E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33D0C2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C810BE" w14:paraId="51810DA6" w14:textId="77777777">
        <w:trPr>
          <w:trHeight w:val="170"/>
        </w:trPr>
        <w:tc>
          <w:tcPr>
            <w:tcW w:w="4139" w:type="dxa"/>
            <w:gridSpan w:val="2"/>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5D5860" w:rsidR="00C45DE6" w:rsidP="005918CC" w:rsidRDefault="00C45DE6" w14:paraId="4D6260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5D5860" w:rsidR="00C45DE6" w:rsidP="005918CC" w:rsidRDefault="00C45DE6" w14:paraId="52213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29 546</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5D5860" w:rsidR="00C45DE6" w:rsidP="005918CC" w:rsidRDefault="00C45DE6" w14:paraId="5F6F72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31 596</w:t>
            </w:r>
          </w:p>
        </w:tc>
      </w:tr>
      <w:tr w:rsidRPr="005D5860" w:rsidR="00C45DE6" w:rsidTr="00C810BE" w14:paraId="2E97CBE5" w14:textId="77777777">
        <w:trPr>
          <w:trHeight w:val="170"/>
        </w:trPr>
        <w:tc>
          <w:tcPr>
            <w:tcW w:w="4139" w:type="dxa"/>
            <w:gridSpan w:val="2"/>
            <w:shd w:val="clear" w:color="auto" w:fill="FFFFFF"/>
            <w:tcMar>
              <w:top w:w="0" w:type="dxa"/>
              <w:left w:w="28" w:type="dxa"/>
              <w:bottom w:w="0" w:type="dxa"/>
              <w:right w:w="28" w:type="dxa"/>
            </w:tcMar>
            <w:vAlign w:val="bottom"/>
            <w:hideMark/>
          </w:tcPr>
          <w:p w:rsidRPr="005D5860" w:rsidR="00C45DE6" w:rsidP="005918CC" w:rsidRDefault="00C45DE6" w14:paraId="5EF58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0C712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6AE6A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C810BE" w14:paraId="337CD031" w14:textId="77777777">
        <w:trPr>
          <w:trHeight w:val="170"/>
        </w:trPr>
        <w:tc>
          <w:tcPr>
            <w:tcW w:w="4139" w:type="dxa"/>
            <w:gridSpan w:val="2"/>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5D5860" w:rsidR="00C45DE6" w:rsidP="005918CC" w:rsidRDefault="00C45DE6" w14:paraId="1075EA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5D5860" w:rsidR="00C45DE6" w:rsidP="005918CC" w:rsidRDefault="00C45DE6" w14:paraId="16C28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29 546</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5D5860" w:rsidR="00C45DE6" w:rsidP="005918CC" w:rsidRDefault="00C45DE6" w14:paraId="3F762B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31 596</w:t>
            </w:r>
          </w:p>
        </w:tc>
      </w:tr>
      <w:tr w:rsidRPr="005D5860" w:rsidR="00C45DE6" w:rsidTr="00C810BE" w14:paraId="6790F323" w14:textId="77777777">
        <w:trPr>
          <w:trHeight w:val="170"/>
        </w:trPr>
        <w:tc>
          <w:tcPr>
            <w:tcW w:w="4139" w:type="dxa"/>
            <w:gridSpan w:val="2"/>
            <w:shd w:val="clear" w:color="auto" w:fill="FFFFFF"/>
            <w:tcMar>
              <w:top w:w="0" w:type="dxa"/>
              <w:left w:w="28" w:type="dxa"/>
              <w:bottom w:w="0" w:type="dxa"/>
              <w:right w:w="28" w:type="dxa"/>
            </w:tcMar>
            <w:vAlign w:val="bottom"/>
            <w:hideMark/>
          </w:tcPr>
          <w:p w:rsidRPr="005D5860" w:rsidR="00C45DE6" w:rsidP="005918CC" w:rsidRDefault="00C45DE6" w14:paraId="564BA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309EA1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509E6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C810BE" w14:paraId="06368E51" w14:textId="77777777">
        <w:trPr>
          <w:trHeight w:val="170"/>
        </w:trPr>
        <w:tc>
          <w:tcPr>
            <w:tcW w:w="4139" w:type="dxa"/>
            <w:gridSpan w:val="2"/>
            <w:shd w:val="clear" w:color="auto" w:fill="FFFFFF"/>
            <w:tcMar>
              <w:top w:w="0" w:type="dxa"/>
              <w:left w:w="28" w:type="dxa"/>
              <w:bottom w:w="0" w:type="dxa"/>
              <w:right w:w="28" w:type="dxa"/>
            </w:tcMar>
            <w:vAlign w:val="bottom"/>
            <w:hideMark/>
          </w:tcPr>
          <w:p w:rsidRPr="005D5860" w:rsidR="00C45DE6" w:rsidP="005918CC" w:rsidRDefault="00C45DE6" w14:paraId="3ECC79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454BF0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0" w:type="dxa"/>
              <w:left w:w="28" w:type="dxa"/>
              <w:bottom w:w="0" w:type="dxa"/>
              <w:right w:w="28" w:type="dxa"/>
            </w:tcMar>
            <w:vAlign w:val="bottom"/>
            <w:hideMark/>
          </w:tcPr>
          <w:p w:rsidRPr="005D5860" w:rsidR="00C45DE6" w:rsidP="005918CC" w:rsidRDefault="00C45DE6" w14:paraId="0D4E0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C810BE" w14:paraId="48083FA7" w14:textId="77777777">
        <w:trPr>
          <w:trHeight w:val="170"/>
        </w:trPr>
        <w:tc>
          <w:tcPr>
            <w:tcW w:w="4139" w:type="dxa"/>
            <w:gridSpan w:val="2"/>
            <w:tcBorders>
              <w:top w:val="nil"/>
              <w:left w:val="nil"/>
              <w:bottom w:val="single" w:color="auto" w:sz="6" w:space="0"/>
              <w:right w:val="nil"/>
            </w:tcBorders>
            <w:shd w:val="clear" w:color="auto" w:fill="FFFFFF"/>
            <w:tcMar>
              <w:top w:w="0" w:type="dxa"/>
              <w:left w:w="28" w:type="dxa"/>
              <w:bottom w:w="20" w:type="dxa"/>
              <w:right w:w="28" w:type="dxa"/>
            </w:tcMar>
            <w:vAlign w:val="center"/>
            <w:hideMark/>
          </w:tcPr>
          <w:p w:rsidRPr="005D5860" w:rsidR="00C45DE6" w:rsidP="0057244A" w:rsidRDefault="00C45DE6" w14:paraId="75FE7D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hideMark/>
          </w:tcPr>
          <w:p w:rsidRPr="005D5860" w:rsidR="00C45DE6" w:rsidP="0057244A" w:rsidRDefault="00C45DE6" w14:paraId="3F118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29 546</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hideMark/>
          </w:tcPr>
          <w:p w:rsidRPr="005D5860" w:rsidR="00C45DE6" w:rsidP="0057244A" w:rsidRDefault="00C45DE6" w14:paraId="1FC0F1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31 596</w:t>
            </w:r>
          </w:p>
        </w:tc>
      </w:tr>
    </w:tbl>
    <w:p w:rsidRPr="00C5557B" w:rsidR="00C45DE6" w:rsidP="00C5557B" w:rsidRDefault="00C45DE6" w14:paraId="78EE2AE7" w14:textId="198577BE">
      <w:pPr>
        <w:pStyle w:val="Tabellrubrik"/>
        <w:rPr>
          <w:u w:val="single"/>
        </w:rPr>
      </w:pPr>
      <w:bookmarkStart w:name="_Toc210730661" w:id="156"/>
      <w:r w:rsidRPr="00C5557B">
        <w:rPr>
          <w:u w:val="single"/>
        </w:rPr>
        <w:lastRenderedPageBreak/>
        <w:t>BILAGA 4</w:t>
      </w:r>
      <w:bookmarkEnd w:id="156"/>
    </w:p>
    <w:p w:rsidRPr="00D97FBB" w:rsidR="00C45DE6" w:rsidP="00D97FBB" w:rsidRDefault="00C45DE6" w14:paraId="63F0D28E" w14:textId="77777777">
      <w:pPr>
        <w:pStyle w:val="Normalutanindragellerluft"/>
        <w:rPr>
          <w:sz w:val="32"/>
          <w:szCs w:val="32"/>
        </w:rPr>
      </w:pPr>
      <w:r w:rsidRPr="00D97FBB">
        <w:rPr>
          <w:sz w:val="32"/>
          <w:szCs w:val="32"/>
        </w:rPr>
        <w:t>Beräkning av statens inkomster för 2026</w:t>
      </w:r>
    </w:p>
    <w:p w:rsidRPr="00732221" w:rsidR="00C45DE6" w:rsidP="00732221" w:rsidRDefault="00C45DE6" w14:paraId="7DC949BE" w14:textId="11870D1D">
      <w:pPr>
        <w:pStyle w:val="Tabellrubrik"/>
      </w:pPr>
      <w:r w:rsidRPr="00732221">
        <w:t>Inkomster</w:t>
      </w:r>
    </w:p>
    <w:p w:rsidRPr="00C5557B" w:rsidR="00C45DE6" w:rsidP="00C5557B" w:rsidRDefault="00C45DE6" w14:paraId="2E1EF34A" w14:textId="77777777">
      <w:pPr>
        <w:pStyle w:val="Tabellunderrubrik"/>
      </w:pPr>
      <w:r w:rsidRPr="00C5557B">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5047"/>
        <w:gridCol w:w="1729"/>
        <w:gridCol w:w="1729"/>
      </w:tblGrid>
      <w:tr w:rsidRPr="005D5860" w:rsidR="00C45DE6" w:rsidTr="006660E5" w14:paraId="4FBCAE61" w14:textId="77777777">
        <w:trPr>
          <w:trHeight w:val="170"/>
          <w:tblHeader/>
        </w:trPr>
        <w:tc>
          <w:tcPr>
            <w:tcW w:w="413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8515F9" w:rsidRDefault="00C45DE6" w14:paraId="74681B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Inkomsttitel</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8515F9" w:rsidRDefault="00C45DE6" w14:paraId="58FB7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8515F9" w:rsidRDefault="00C45DE6" w14:paraId="41F42F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6660E5" w14:paraId="64483557"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147A9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E1BA8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808 992 340</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46130F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4 660 000</w:t>
            </w:r>
          </w:p>
        </w:tc>
      </w:tr>
      <w:tr w:rsidRPr="005D5860" w:rsidR="00C45DE6" w:rsidTr="006660E5" w14:paraId="5421BF6E"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41332F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1111 Statlig inkomstskatt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63ADA8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69 132 050</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181AB8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4 660 000</w:t>
            </w:r>
          </w:p>
        </w:tc>
      </w:tr>
      <w:tr w:rsidRPr="005D5860" w:rsidR="00C45DE6" w:rsidTr="006660E5" w14:paraId="4551F788"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2DB9C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1115 Kommunal inkomstskatt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4A4692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1 008 384 699</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107DCD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3EED4E26"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7491EE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1120 Allmän pensionsavgift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1D7B6D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173 521 706</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232E36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4327EB7E"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30DBE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1130 Artistskatt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7E6688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E9DB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669FF855"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6D821A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1140 Skattereduktioner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340E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−442 046 115</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5C7DF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78F5F1A5"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C5557B" w:rsidRDefault="00C45DE6" w14:paraId="2206C6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0B6BD5AE"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0E444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6CA96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814 027 500</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9A1B3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6 050 000</w:t>
            </w:r>
          </w:p>
        </w:tc>
      </w:tr>
      <w:tr w:rsidRPr="005D5860" w:rsidR="00C45DE6" w:rsidTr="006660E5" w14:paraId="056C0AE8"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42F11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1210 Arbetsgivaravgifter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6619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800 382 003</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58B3D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342660AF"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1CEB27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1240 Egenavgifter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044A82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11 968 194</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96A0A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3522118E"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3F57F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2D4A0D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−55 271 066</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0D0287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12964E0E"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770855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1270 Särskild löneskatt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15BB1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69 701 943</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449B3D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504AFA41"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2B3D29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1280 Nedsättningar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6460B4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−13 312 716</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6CFD6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6 050 000</w:t>
            </w:r>
          </w:p>
        </w:tc>
      </w:tr>
      <w:tr w:rsidRPr="005D5860" w:rsidR="00C45DE6" w:rsidTr="006660E5" w14:paraId="6901E473"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676F7E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1290 Tjänstegruppliv</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B5DB4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559 142</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14D27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633BFED3"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C5557B" w:rsidRDefault="00C45DE6" w14:paraId="08A5FF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10F48956"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0FABC0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1300 Skatt på kapital</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4B0276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441 787 612</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878E4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17 110 000</w:t>
            </w:r>
          </w:p>
        </w:tc>
      </w:tr>
      <w:tr w:rsidRPr="005D5860" w:rsidR="00C45DE6" w:rsidTr="006660E5" w14:paraId="2F673FBE"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10456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1310 Skatt på kapital, hushåll</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5146A3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101 352 289</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1DF086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3 500 000</w:t>
            </w:r>
          </w:p>
        </w:tc>
      </w:tr>
      <w:tr w:rsidRPr="005D5860" w:rsidR="00C45DE6" w:rsidTr="006660E5" w14:paraId="5CA597CF"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270538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1320 Skatt på företagsvinster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0E51EC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233 081 999</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77ED10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1 010 000</w:t>
            </w:r>
          </w:p>
        </w:tc>
      </w:tr>
      <w:tr w:rsidRPr="005D5860" w:rsidR="00C45DE6" w:rsidTr="006660E5" w14:paraId="7B2A6353"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57BDCD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1330 Kupongskatt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278DC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10 730 504</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043833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0E5A43D2"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243150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1340 Avkastningsskatt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12E187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32 581 715</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711D5B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00E7C0FE"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37E87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1350 Fastighetsskatt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6D74B0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44 920 230</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09C8D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2E23A84C"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55E377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1360 Stämpelskatt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125C64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12 398 180</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7D7FE2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730710E9"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28FC3A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1390 Riskskatt för kreditinstitut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6F57B1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6 722 695</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1244C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12 600 000</w:t>
            </w:r>
          </w:p>
        </w:tc>
      </w:tr>
      <w:tr w:rsidRPr="005D5860" w:rsidR="00C45DE6" w:rsidTr="006660E5" w14:paraId="0C3A7036"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C5557B" w:rsidRDefault="00C45DE6" w14:paraId="7120A3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6B085FD3"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38EF79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56241B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729 183 663</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423E4C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0DDD4980"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3B50FF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1410 Mervärdesskatt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2D625B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602 172 481</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1686A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5C7770C4"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7D5961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1420 Skatt på alkohol och tobak</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690FB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31 438 744</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1C2542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6358C6F8"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6D2E02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1430 Energiskatt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1934AF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36 062 816</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154DC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354E67B4"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5FD613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1440 Koldioxidskatt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2B13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24 387 496</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536A6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3FF50ACA"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1BED3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75B303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4 996 189</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6F9B9D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215AEB0B"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36ABCD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1470 Skatt på vägtrafik</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77F7E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21 400 145</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7BF92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341F8D0B"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37F7D5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1480 Övriga skatter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9CDD9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8 725 792</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29120A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0032868A"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C5557B" w:rsidRDefault="00C45DE6" w14:paraId="3972B2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738FA856"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2D6018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1500 Skatt på import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5A9116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8 848 821</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0B1304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6A5B7094"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C5557B" w:rsidRDefault="00C45DE6" w14:paraId="6939D2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0DF9C39A"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50FAC7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FB58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7 601 786</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2D0C3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2557DD23"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C5557B" w:rsidRDefault="00C45DE6" w14:paraId="41D1B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2F3159C5"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36CB46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2F56E5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−8 848 821</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3A3D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26CCAE6E"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C5557B" w:rsidRDefault="00C45DE6" w14:paraId="134DB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lastRenderedPageBreak/>
              <w:t> </w:t>
            </w:r>
          </w:p>
        </w:tc>
      </w:tr>
      <w:tr w:rsidRPr="005D5860" w:rsidR="00C45DE6" w:rsidTr="006660E5" w14:paraId="52485670"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154C7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17FC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2 801 592 901</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0EE716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27 820 000</w:t>
            </w:r>
          </w:p>
        </w:tc>
      </w:tr>
      <w:tr w:rsidRPr="005D5860" w:rsidR="00C45DE6" w:rsidTr="006660E5" w14:paraId="079388B6"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C5557B" w:rsidRDefault="00C45DE6" w14:paraId="3C28E2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3B3B1016"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41F054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BE5CC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−1 392 172 280</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79E40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5FFD11F7"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C5557B" w:rsidRDefault="00C45DE6" w14:paraId="63E4E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1B1DB79B"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0AA71E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Statens skatteintäkter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485B31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1 409 420 621</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6D882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27 820 000</w:t>
            </w:r>
          </w:p>
        </w:tc>
      </w:tr>
      <w:tr w:rsidRPr="005D5860" w:rsidR="00C45DE6" w:rsidTr="006660E5" w14:paraId="13A70CB9"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C5557B" w:rsidRDefault="00C45DE6" w14:paraId="5E1982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0D446F48"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0A9FDA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1900 Periodiseringar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18ED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10 170 029</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4F79C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2FAD76C0"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C5557B" w:rsidRDefault="00C45DE6" w14:paraId="156DC8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2D685346"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2CB17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1000 Statens skatteinkomster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2F0C68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1 419 590 650</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0A1046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27 820 000</w:t>
            </w:r>
          </w:p>
        </w:tc>
      </w:tr>
      <w:tr w:rsidRPr="005D5860" w:rsidR="00C45DE6" w:rsidTr="006660E5" w14:paraId="0197FB28"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C5557B" w:rsidRDefault="00C45DE6" w14:paraId="164F77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18F33C15"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3E8AEC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Övriga inkomster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72A187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−44 679 988</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9D770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4 600 000</w:t>
            </w:r>
          </w:p>
        </w:tc>
      </w:tr>
      <w:tr w:rsidRPr="005D5860" w:rsidR="00C45DE6" w:rsidTr="006660E5" w14:paraId="38A7EA79"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C5557B" w:rsidRDefault="00C45DE6" w14:paraId="4654A7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7AB4BD19"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1CDAF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165043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50 555 829</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20370B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4 600 000</w:t>
            </w:r>
          </w:p>
        </w:tc>
      </w:tr>
      <w:tr w:rsidRPr="005D5860" w:rsidR="00C45DE6" w:rsidTr="006660E5" w14:paraId="0E81D49A"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02C75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53AF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5 000 000</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33836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735ED598"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25C5E3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4000 Återbetalning av lån</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3B196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499 547</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EE85D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40CEC28D"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18350B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5000 Kalkylmässiga inkomster</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46183A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24 411 000</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2A7AB7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4F95E3A4"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570A62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6000 Bidrag m.m. från EU</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447F3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35 705 428</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5F90C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100A9368"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444AE2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07D092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−160 851 792</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67931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522C0A08" w14:textId="77777777">
        <w:trPr>
          <w:trHeight w:val="170"/>
        </w:trPr>
        <w:tc>
          <w:tcPr>
            <w:tcW w:w="4139" w:type="dxa"/>
            <w:shd w:val="clear" w:color="auto" w:fill="FFFFFF"/>
            <w:tcMar>
              <w:top w:w="0" w:type="dxa"/>
              <w:left w:w="28" w:type="dxa"/>
              <w:bottom w:w="0" w:type="dxa"/>
              <w:right w:w="28" w:type="dxa"/>
            </w:tcMar>
            <w:hideMark/>
          </w:tcPr>
          <w:p w:rsidRPr="005D5860" w:rsidR="00C45DE6" w:rsidP="008515F9" w:rsidRDefault="00C45DE6" w14:paraId="00C5C2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DC7E5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418" w:type="dxa"/>
            <w:shd w:val="clear" w:color="auto" w:fill="FFFFFF"/>
            <w:tcMar>
              <w:top w:w="0" w:type="dxa"/>
              <w:left w:w="28" w:type="dxa"/>
              <w:bottom w:w="0" w:type="dxa"/>
              <w:right w:w="28" w:type="dxa"/>
            </w:tcMar>
            <w:vAlign w:val="bottom"/>
            <w:hideMark/>
          </w:tcPr>
          <w:p w:rsidRPr="005D5860" w:rsidR="00C45DE6" w:rsidP="00C5557B" w:rsidRDefault="00C45DE6" w14:paraId="38CE01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6AAD3670" w14:textId="77777777">
        <w:trPr>
          <w:trHeight w:val="170"/>
        </w:trPr>
        <w:tc>
          <w:tcPr>
            <w:tcW w:w="4139" w:type="dxa"/>
            <w:tcBorders>
              <w:top w:val="nil"/>
              <w:left w:val="nil"/>
              <w:bottom w:val="single" w:color="auto" w:sz="6" w:space="0"/>
              <w:right w:val="nil"/>
            </w:tcBorders>
            <w:shd w:val="clear" w:color="auto" w:fill="FFFFFF"/>
            <w:tcMar>
              <w:top w:w="0" w:type="dxa"/>
              <w:left w:w="28" w:type="dxa"/>
              <w:bottom w:w="20" w:type="dxa"/>
              <w:right w:w="28" w:type="dxa"/>
            </w:tcMar>
            <w:vAlign w:val="center"/>
            <w:hideMark/>
          </w:tcPr>
          <w:p w:rsidRPr="005D5860" w:rsidR="00C45DE6" w:rsidP="008515F9" w:rsidRDefault="00C45DE6" w14:paraId="7E89A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Inkomster i statens budget</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5D5860" w:rsidR="00C45DE6" w:rsidP="00C5557B" w:rsidRDefault="00C45DE6" w14:paraId="029FEB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1 374 910 662</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5D5860" w:rsidR="00C45DE6" w:rsidP="00C5557B" w:rsidRDefault="00C45DE6" w14:paraId="4C18B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32 420 000</w:t>
            </w:r>
          </w:p>
        </w:tc>
      </w:tr>
    </w:tbl>
    <w:p w:rsidRPr="00BC3561" w:rsidR="00C45DE6" w:rsidP="001204D1" w:rsidRDefault="00C45DE6" w14:paraId="482AC014" w14:textId="70B2B1A3">
      <w:pPr>
        <w:pStyle w:val="Tabellrubrik"/>
        <w:spacing w:before="300"/>
        <w:rPr>
          <w:u w:val="single"/>
        </w:rPr>
      </w:pPr>
      <w:bookmarkStart w:name="_Toc210730662" w:id="157"/>
      <w:r w:rsidRPr="00BC3561">
        <w:rPr>
          <w:u w:val="single"/>
        </w:rPr>
        <w:t>BILAGA 5</w:t>
      </w:r>
      <w:bookmarkEnd w:id="157"/>
    </w:p>
    <w:p w:rsidRPr="00D97FBB" w:rsidR="00C45DE6" w:rsidP="00D97FBB" w:rsidRDefault="00C45DE6" w14:paraId="2B17AAF0" w14:textId="77777777">
      <w:pPr>
        <w:pStyle w:val="Normalutanindragellerluft"/>
        <w:rPr>
          <w:sz w:val="32"/>
          <w:szCs w:val="32"/>
        </w:rPr>
      </w:pPr>
      <w:r w:rsidRPr="00D97FBB">
        <w:rPr>
          <w:sz w:val="32"/>
          <w:szCs w:val="32"/>
        </w:rPr>
        <w:t>Beräkning av statens inkomster för 2027 och 2028</w:t>
      </w:r>
    </w:p>
    <w:p w:rsidRPr="00732221" w:rsidR="00C45DE6" w:rsidP="00732221" w:rsidRDefault="00C45DE6" w14:paraId="460593B3" w14:textId="77777777">
      <w:pPr>
        <w:pStyle w:val="Tabellrubrik"/>
      </w:pPr>
      <w:r w:rsidRPr="00732221">
        <w:t>Inkomster 2027–2028</w:t>
      </w:r>
    </w:p>
    <w:p w:rsidRPr="00BC3561" w:rsidR="00C45DE6" w:rsidP="00BC3561" w:rsidRDefault="00C45DE6" w14:paraId="5F00240D" w14:textId="77777777">
      <w:pPr>
        <w:pStyle w:val="Tabellunderrubrik"/>
      </w:pPr>
      <w:r w:rsidRPr="00BC3561">
        <w:t>Miljoner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5047"/>
        <w:gridCol w:w="1729"/>
        <w:gridCol w:w="1729"/>
      </w:tblGrid>
      <w:tr w:rsidRPr="005D5860" w:rsidR="00C45DE6" w:rsidTr="006660E5" w14:paraId="5110BABC" w14:textId="77777777">
        <w:trPr>
          <w:trHeight w:val="170"/>
          <w:tblHeader/>
        </w:trPr>
        <w:tc>
          <w:tcPr>
            <w:tcW w:w="413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D5860" w:rsidR="00C45DE6" w:rsidP="007C7215" w:rsidRDefault="00C45DE6" w14:paraId="2373E1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Inkomsttitel</w:t>
            </w:r>
          </w:p>
        </w:tc>
        <w:tc>
          <w:tcPr>
            <w:tcW w:w="1418"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5D5860" w:rsidR="00C45DE6" w:rsidP="007C7215" w:rsidRDefault="00C45DE6" w14:paraId="2F9A64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6660E5" w14:paraId="7D4D3801" w14:textId="77777777">
        <w:trPr>
          <w:trHeight w:val="170"/>
        </w:trPr>
        <w:tc>
          <w:tcPr>
            <w:tcW w:w="4139" w:type="dxa"/>
            <w:tcBorders>
              <w:top w:val="nil"/>
              <w:left w:val="nil"/>
              <w:bottom w:val="single" w:color="auto" w:sz="6" w:space="0"/>
              <w:right w:val="nil"/>
            </w:tcBorders>
            <w:shd w:val="clear" w:color="auto" w:fill="FFFFFF"/>
            <w:tcMar>
              <w:top w:w="0" w:type="dxa"/>
              <w:left w:w="28" w:type="dxa"/>
              <w:bottom w:w="28" w:type="dxa"/>
              <w:right w:w="28" w:type="dxa"/>
            </w:tcMar>
            <w:hideMark/>
          </w:tcPr>
          <w:p w:rsidRPr="005D5860" w:rsidR="00C45DE6" w:rsidP="007C7215" w:rsidRDefault="00C45DE6" w14:paraId="09D890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D5860" w:rsidR="00C45DE6" w:rsidP="00F411E9" w:rsidRDefault="00C45DE6" w14:paraId="5431D5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D5860" w:rsidR="00C45DE6" w:rsidP="00F411E9" w:rsidRDefault="00C45DE6" w14:paraId="16D17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2028</w:t>
            </w:r>
          </w:p>
        </w:tc>
      </w:tr>
      <w:tr w:rsidRPr="005D5860" w:rsidR="00C45DE6" w:rsidTr="006660E5" w14:paraId="484E52DB"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166A77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0D725E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4 660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77AD24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4 660</w:t>
            </w:r>
          </w:p>
        </w:tc>
      </w:tr>
      <w:tr w:rsidRPr="005D5860" w:rsidR="00C45DE6" w:rsidTr="006660E5" w14:paraId="67BB860A"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7FCD86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1111 Statlig inkomstskatt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0ABE3D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4 660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3F48D2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4 660</w:t>
            </w:r>
          </w:p>
        </w:tc>
      </w:tr>
      <w:tr w:rsidRPr="005D5860" w:rsidR="00C45DE6" w:rsidTr="006660E5" w14:paraId="625958DA"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20120D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1115 Kommunal inkomstskatt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6F95B4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5D3C03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0EA0A8B5"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18B296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1120 Allmän pensionsavgift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16368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4523EF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242D7F63"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4474D6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1130 Artistskatt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515BDF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4CAD01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34F13567"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007CB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1140 Skattereduktioner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4B464D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63119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54D6F8C1"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F411E9" w:rsidRDefault="00C45DE6" w14:paraId="249A77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128F840F"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5611F0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094B4A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6 050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28885E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48348D32"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26CA0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1210 Arbetsgivaravgifter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2E9AF6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09EF9B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61B1ACEF"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2319A4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1240 Egenavgifter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29C243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1CAADB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6E14A7A5"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784424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69415C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0B91A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1D24A93E"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297065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1270 Särskild löneskatt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5801CC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581E4A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589065D3"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227D7E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lastRenderedPageBreak/>
              <w:t>1280 Nedsättningar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437638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6 050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2969B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277DE6E1"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369F3F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1290 Tjänstegruppliv</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165792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38942C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70A9000D"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F411E9" w:rsidRDefault="00C45DE6" w14:paraId="240F0E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21AB0773"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1E73E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1300 Skatt på kapital</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5EDCBB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17 110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5500F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17 110</w:t>
            </w:r>
          </w:p>
        </w:tc>
      </w:tr>
      <w:tr w:rsidRPr="005D5860" w:rsidR="00C45DE6" w:rsidTr="006660E5" w14:paraId="2EFEB713"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39497A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1310 Skatt på kapital, hushåll</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52E6C1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3 500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798CF0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3 500</w:t>
            </w:r>
          </w:p>
        </w:tc>
      </w:tr>
      <w:tr w:rsidRPr="005D5860" w:rsidR="00C45DE6" w:rsidTr="006660E5" w14:paraId="118D40DE"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7CC21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1320 Skatt på företagsvinster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3DC101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1 010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3074F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1 010</w:t>
            </w:r>
          </w:p>
        </w:tc>
      </w:tr>
      <w:tr w:rsidRPr="005D5860" w:rsidR="00C45DE6" w:rsidTr="006660E5" w14:paraId="32A77FFD"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72FE3C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1330 Kupongskatt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1E62AD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4AB23B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6DA9D592"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5EE5CC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1340 Avkastningsskatt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30D893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7F940C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5E3346AC"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277320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1350 Fastighetsskatt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06C4C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47608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00BD74AA"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702B1D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1360 Stämpelskatt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411E9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4E85DE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31125F71"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7F3145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1390 Riskskatt för kreditinstitut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20570F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12 600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4708A0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12 600</w:t>
            </w:r>
          </w:p>
        </w:tc>
      </w:tr>
      <w:tr w:rsidRPr="005D5860" w:rsidR="00C45DE6" w:rsidTr="006660E5" w14:paraId="587144CF"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F411E9" w:rsidRDefault="00C45DE6" w14:paraId="28E446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7CA6D5D1"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0C69AE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4D6248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4E826D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7CE7AAAA"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2765A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1410 Mervärdesskatt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01AD20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69CD1D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5685917B"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5E8B36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1420 Skatt på alkohol och tobak</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1DA7E8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4D83DB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102B12BE"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5D2AED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1430 Energiskatt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52F794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7F057A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5F57C25E"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5F7AB2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1440 Koldioxidskatt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012E24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62367C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32FE289F"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44C876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59882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57C81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142DCE02"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5B692C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1470 Skatt på vägtrafik</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6CCD17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12F9C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1896FE8C"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3C44EF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1480 Övriga skatter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3B9D4F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1CF5B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660E5" w14:paraId="3F8E00CE"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F411E9" w:rsidRDefault="00C45DE6" w14:paraId="73AFE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5A12AF88"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45C1A7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1500 Skatt på import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3135F4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7DFC7B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7A7590CC"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F411E9" w:rsidRDefault="00C45DE6" w14:paraId="19E4D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71B5419A"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0B40D0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509647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303163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6A27E87A"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F411E9" w:rsidRDefault="00C45DE6" w14:paraId="51A2B5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57520307"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180E80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7F66F1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2B5AD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58F87DFC"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F411E9" w:rsidRDefault="00C45DE6" w14:paraId="004B04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623ABFD9"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50062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16B090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27 820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0E976C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21 770</w:t>
            </w:r>
          </w:p>
        </w:tc>
      </w:tr>
      <w:tr w:rsidRPr="005D5860" w:rsidR="00C45DE6" w:rsidTr="006660E5" w14:paraId="3ABAE6FD"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F411E9" w:rsidRDefault="00C45DE6" w14:paraId="02DED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1FC3DB46"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2F3C43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36055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055B6F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55B89058"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F411E9" w:rsidRDefault="00C45DE6" w14:paraId="37BFD7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6FED0F68"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248663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52AB9A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27 820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1C5E7C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21 770</w:t>
            </w:r>
          </w:p>
        </w:tc>
      </w:tr>
      <w:tr w:rsidRPr="005D5860" w:rsidR="00C45DE6" w:rsidTr="006660E5" w14:paraId="461D9D5E"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F411E9" w:rsidRDefault="00C45DE6" w14:paraId="7474F6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1E786CE5"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792AF1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1900 Periodiseringar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7F8ADF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0DC01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607A3681"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F411E9" w:rsidRDefault="00C45DE6" w14:paraId="0CF650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40568C93"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4B89D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1000 Statens skatteinkomster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025931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27 820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32D56A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21 770</w:t>
            </w:r>
          </w:p>
        </w:tc>
      </w:tr>
      <w:tr w:rsidRPr="005D5860" w:rsidR="00C45DE6" w:rsidTr="006660E5" w14:paraId="01F63F82"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F411E9" w:rsidRDefault="00C45DE6" w14:paraId="535BC0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3B6DA796"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5EEF1B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Övriga inkomster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160826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4 600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51C2DB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4 600</w:t>
            </w:r>
          </w:p>
        </w:tc>
      </w:tr>
      <w:tr w:rsidRPr="005D5860" w:rsidR="00C45DE6" w:rsidTr="006660E5" w14:paraId="6812BC5B" w14:textId="77777777">
        <w:trPr>
          <w:trHeight w:val="170"/>
        </w:trPr>
        <w:tc>
          <w:tcPr>
            <w:tcW w:w="4139" w:type="dxa"/>
            <w:gridSpan w:val="3"/>
            <w:shd w:val="clear" w:color="auto" w:fill="FFFFFF"/>
            <w:tcMar>
              <w:top w:w="0" w:type="dxa"/>
              <w:left w:w="28" w:type="dxa"/>
              <w:bottom w:w="0" w:type="dxa"/>
              <w:right w:w="28" w:type="dxa"/>
            </w:tcMar>
            <w:vAlign w:val="bottom"/>
            <w:hideMark/>
          </w:tcPr>
          <w:p w:rsidRPr="005D5860" w:rsidR="00C45DE6" w:rsidP="00F411E9" w:rsidRDefault="00C45DE6" w14:paraId="78C2E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w:t>
            </w:r>
          </w:p>
        </w:tc>
      </w:tr>
      <w:tr w:rsidRPr="005D5860" w:rsidR="00C45DE6" w:rsidTr="006660E5" w14:paraId="653E90DD"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31D0DD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34DCCD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4 600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15B1E8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4 600</w:t>
            </w:r>
          </w:p>
        </w:tc>
      </w:tr>
      <w:tr w:rsidRPr="005D5860" w:rsidR="00C45DE6" w:rsidTr="006660E5" w14:paraId="4034C4D1"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2C486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715C0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72A1B1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1532A701"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436F64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4000 Återbetalning av lån</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236BEB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7E4416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3B050633"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533D82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5000 Kalkylmässiga inkomster</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79CD8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5BE9FF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556459B7"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4ACB94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lastRenderedPageBreak/>
              <w:t>6000 Bidrag m.m. från EU</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7F16EC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2D7DFD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44CE3B14"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05D297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7B1C10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7EA96D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6EB023CB" w14:textId="77777777">
        <w:trPr>
          <w:trHeight w:val="170"/>
        </w:trPr>
        <w:tc>
          <w:tcPr>
            <w:tcW w:w="4139" w:type="dxa"/>
            <w:shd w:val="clear" w:color="auto" w:fill="FFFFFF"/>
            <w:tcMar>
              <w:top w:w="0" w:type="dxa"/>
              <w:left w:w="28" w:type="dxa"/>
              <w:bottom w:w="0" w:type="dxa"/>
              <w:right w:w="28" w:type="dxa"/>
            </w:tcMar>
            <w:hideMark/>
          </w:tcPr>
          <w:p w:rsidRPr="005D5860" w:rsidR="00C45DE6" w:rsidP="007C7215" w:rsidRDefault="00C45DE6" w14:paraId="36BD3F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152B15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0" w:type="dxa"/>
              <w:left w:w="28" w:type="dxa"/>
              <w:bottom w:w="0" w:type="dxa"/>
              <w:right w:w="28" w:type="dxa"/>
            </w:tcMar>
            <w:vAlign w:val="bottom"/>
            <w:hideMark/>
          </w:tcPr>
          <w:p w:rsidRPr="005D5860" w:rsidR="00C45DE6" w:rsidP="00F411E9" w:rsidRDefault="00C45DE6" w14:paraId="30D176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r w:rsidRPr="005D5860" w:rsidR="00C45DE6" w:rsidTr="006660E5" w14:paraId="6027A7AF" w14:textId="77777777">
        <w:trPr>
          <w:trHeight w:val="170"/>
        </w:trPr>
        <w:tc>
          <w:tcPr>
            <w:tcW w:w="4139" w:type="dxa"/>
            <w:tcBorders>
              <w:top w:val="nil"/>
              <w:left w:val="nil"/>
              <w:bottom w:val="single" w:color="auto" w:sz="6" w:space="0"/>
              <w:right w:val="nil"/>
            </w:tcBorders>
            <w:shd w:val="clear" w:color="auto" w:fill="FFFFFF"/>
            <w:tcMar>
              <w:top w:w="0" w:type="dxa"/>
              <w:left w:w="28" w:type="dxa"/>
              <w:bottom w:w="20" w:type="dxa"/>
              <w:right w:w="28" w:type="dxa"/>
            </w:tcMar>
            <w:vAlign w:val="center"/>
            <w:hideMark/>
          </w:tcPr>
          <w:p w:rsidRPr="005D5860" w:rsidR="00C45DE6" w:rsidP="007C7215" w:rsidRDefault="00C45DE6" w14:paraId="765A1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5D5860" w:rsidR="00C45DE6" w:rsidP="00F411E9" w:rsidRDefault="00C45DE6" w14:paraId="78F62D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32 420</w:t>
            </w:r>
          </w:p>
        </w:tc>
        <w:tc>
          <w:tcPr>
            <w:tcW w:w="1134"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5D5860" w:rsidR="00C45DE6" w:rsidP="00F411E9" w:rsidRDefault="00C45DE6" w14:paraId="1734D0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26 370</w:t>
            </w:r>
          </w:p>
        </w:tc>
      </w:tr>
    </w:tbl>
    <w:p w:rsidRPr="00F411E9" w:rsidR="00C45DE6" w:rsidP="00F411E9" w:rsidRDefault="00C45DE6" w14:paraId="0B0130BB" w14:textId="7A2E9709">
      <w:pPr>
        <w:pStyle w:val="Tabellrubrik"/>
        <w:spacing w:before="300"/>
        <w:rPr>
          <w:u w:val="single"/>
        </w:rPr>
      </w:pPr>
      <w:bookmarkStart w:name="_Toc210730663" w:id="158"/>
      <w:r w:rsidRPr="00F411E9">
        <w:rPr>
          <w:u w:val="single"/>
        </w:rPr>
        <w:t>BILAGA 6</w:t>
      </w:r>
      <w:bookmarkEnd w:id="158"/>
    </w:p>
    <w:p w:rsidRPr="00E2181E" w:rsidR="00C45DE6" w:rsidP="00E2181E" w:rsidRDefault="00C45DE6" w14:paraId="47B72C7B" w14:textId="77777777">
      <w:pPr>
        <w:pStyle w:val="Normalutanindragellerluft"/>
        <w:rPr>
          <w:sz w:val="32"/>
          <w:szCs w:val="32"/>
        </w:rPr>
      </w:pPr>
      <w:r w:rsidRPr="00E2181E">
        <w:rPr>
          <w:sz w:val="32"/>
          <w:szCs w:val="32"/>
        </w:rPr>
        <w:t>Offentliga finanser</w:t>
      </w:r>
    </w:p>
    <w:p w:rsidRPr="00732221" w:rsidR="00C45DE6" w:rsidP="00732221" w:rsidRDefault="00C45DE6" w14:paraId="59324D83" w14:textId="77777777">
      <w:pPr>
        <w:pStyle w:val="Tabellrubrik"/>
      </w:pPr>
      <w:r w:rsidRPr="00732221">
        <w:t>Utgiftstak för staten</w:t>
      </w:r>
    </w:p>
    <w:p w:rsidRPr="00EA6B2F" w:rsidR="00C45DE6" w:rsidP="00EA6B2F" w:rsidRDefault="00C45DE6" w14:paraId="79D48AD4" w14:textId="5C9E2337">
      <w:pPr>
        <w:pStyle w:val="Tabellunderrubrik"/>
      </w:pPr>
      <w:r w:rsidRPr="00EA6B2F">
        <w:t>Miljoner kronor </w:t>
      </w:r>
      <w:r w:rsidRPr="00EA6B2F" w:rsidR="000F5C9B">
        <w:t>–</w:t>
      </w:r>
      <w:r w:rsidRPr="00EA6B2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725"/>
        <w:gridCol w:w="1260"/>
        <w:gridCol w:w="1260"/>
        <w:gridCol w:w="1260"/>
      </w:tblGrid>
      <w:tr w:rsidRPr="005D5860" w:rsidR="00C45DE6" w:rsidTr="006E07B3" w14:paraId="500CFC12" w14:textId="77777777">
        <w:trPr>
          <w:trHeight w:val="170"/>
        </w:trPr>
        <w:tc>
          <w:tcPr>
            <w:tcW w:w="4725"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6E07B3" w:rsidRDefault="00C45DE6" w14:paraId="69DEEAF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5D5860" w:rsidR="00C45DE6" w:rsidP="006E07B3" w:rsidRDefault="00C45DE6" w14:paraId="27E8DA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2026</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5D5860" w:rsidR="00C45DE6" w:rsidP="006E07B3" w:rsidRDefault="00C45DE6" w14:paraId="2B17FE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2027</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5D5860" w:rsidR="00C45DE6" w:rsidP="006E07B3" w:rsidRDefault="00C45DE6" w14:paraId="528193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2028</w:t>
            </w:r>
          </w:p>
        </w:tc>
      </w:tr>
      <w:tr w:rsidRPr="005D5860" w:rsidR="00C45DE6" w:rsidTr="006E07B3" w14:paraId="23F15097" w14:textId="77777777">
        <w:trPr>
          <w:trHeight w:val="170"/>
        </w:trPr>
        <w:tc>
          <w:tcPr>
            <w:tcW w:w="4725" w:type="dxa"/>
            <w:shd w:val="clear" w:color="auto" w:fill="FFFFFF"/>
            <w:tcMar>
              <w:top w:w="68" w:type="dxa"/>
              <w:left w:w="28" w:type="dxa"/>
              <w:bottom w:w="0" w:type="dxa"/>
              <w:right w:w="28" w:type="dxa"/>
            </w:tcMar>
            <w:vAlign w:val="center"/>
            <w:hideMark/>
          </w:tcPr>
          <w:p w:rsidRPr="005D5860" w:rsidR="00C45DE6" w:rsidP="006E07B3" w:rsidRDefault="00C45DE6" w14:paraId="1D2F0C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Takbegränsade utgifter</w:t>
            </w:r>
          </w:p>
        </w:tc>
        <w:tc>
          <w:tcPr>
            <w:tcW w:w="1260" w:type="dxa"/>
            <w:shd w:val="clear" w:color="auto" w:fill="FFFFFF"/>
            <w:tcMar>
              <w:top w:w="68" w:type="dxa"/>
              <w:left w:w="28" w:type="dxa"/>
              <w:bottom w:w="0" w:type="dxa"/>
              <w:right w:w="28" w:type="dxa"/>
            </w:tcMar>
            <w:vAlign w:val="bottom"/>
            <w:hideMark/>
          </w:tcPr>
          <w:p w:rsidRPr="005D5860" w:rsidR="00C45DE6" w:rsidP="006E07B3" w:rsidRDefault="00C45DE6" w14:paraId="3100E7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27 226</w:t>
            </w:r>
          </w:p>
        </w:tc>
        <w:tc>
          <w:tcPr>
            <w:tcW w:w="1260" w:type="dxa"/>
            <w:shd w:val="clear" w:color="auto" w:fill="FFFFFF"/>
            <w:tcMar>
              <w:top w:w="68" w:type="dxa"/>
              <w:left w:w="28" w:type="dxa"/>
              <w:bottom w:w="0" w:type="dxa"/>
              <w:right w:w="28" w:type="dxa"/>
            </w:tcMar>
            <w:vAlign w:val="bottom"/>
            <w:hideMark/>
          </w:tcPr>
          <w:p w:rsidRPr="005D5860" w:rsidR="00C45DE6" w:rsidP="006E07B3" w:rsidRDefault="00C45DE6" w14:paraId="0AB7F3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29 546</w:t>
            </w:r>
          </w:p>
        </w:tc>
        <w:tc>
          <w:tcPr>
            <w:tcW w:w="1260" w:type="dxa"/>
            <w:shd w:val="clear" w:color="auto" w:fill="FFFFFF"/>
            <w:tcMar>
              <w:top w:w="68" w:type="dxa"/>
              <w:left w:w="28" w:type="dxa"/>
              <w:bottom w:w="0" w:type="dxa"/>
              <w:right w:w="28" w:type="dxa"/>
            </w:tcMar>
            <w:vAlign w:val="bottom"/>
            <w:hideMark/>
          </w:tcPr>
          <w:p w:rsidRPr="005D5860" w:rsidR="00C45DE6" w:rsidP="006E07B3" w:rsidRDefault="00C45DE6" w14:paraId="4DFDFD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31 596</w:t>
            </w:r>
          </w:p>
        </w:tc>
      </w:tr>
      <w:tr w:rsidRPr="005D5860" w:rsidR="00C45DE6" w:rsidTr="006E07B3" w14:paraId="1F200AD1" w14:textId="77777777">
        <w:trPr>
          <w:trHeight w:val="170"/>
        </w:trPr>
        <w:tc>
          <w:tcPr>
            <w:tcW w:w="4725" w:type="dxa"/>
            <w:shd w:val="clear" w:color="auto" w:fill="FFFFFF"/>
            <w:tcMar>
              <w:top w:w="68" w:type="dxa"/>
              <w:left w:w="28" w:type="dxa"/>
              <w:bottom w:w="0" w:type="dxa"/>
              <w:right w:w="28" w:type="dxa"/>
            </w:tcMar>
            <w:vAlign w:val="center"/>
            <w:hideMark/>
          </w:tcPr>
          <w:p w:rsidRPr="005D5860" w:rsidR="00C45DE6" w:rsidP="006E07B3" w:rsidRDefault="00C45DE6" w14:paraId="7BAD77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Budgeteringsmarginal</w:t>
            </w:r>
          </w:p>
        </w:tc>
        <w:tc>
          <w:tcPr>
            <w:tcW w:w="1260" w:type="dxa"/>
            <w:shd w:val="clear" w:color="auto" w:fill="FFFFFF"/>
            <w:tcMar>
              <w:top w:w="68" w:type="dxa"/>
              <w:left w:w="28" w:type="dxa"/>
              <w:bottom w:w="0" w:type="dxa"/>
              <w:right w:w="28" w:type="dxa"/>
            </w:tcMar>
            <w:vAlign w:val="bottom"/>
            <w:hideMark/>
          </w:tcPr>
          <w:p w:rsidRPr="005D5860" w:rsidR="00C45DE6" w:rsidP="006E07B3" w:rsidRDefault="00C45DE6" w14:paraId="48D1A1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−27 226</w:t>
            </w:r>
          </w:p>
        </w:tc>
        <w:tc>
          <w:tcPr>
            <w:tcW w:w="1260" w:type="dxa"/>
            <w:shd w:val="clear" w:color="auto" w:fill="FFFFFF"/>
            <w:tcMar>
              <w:top w:w="68" w:type="dxa"/>
              <w:left w:w="28" w:type="dxa"/>
              <w:bottom w:w="0" w:type="dxa"/>
              <w:right w:w="28" w:type="dxa"/>
            </w:tcMar>
            <w:vAlign w:val="bottom"/>
            <w:hideMark/>
          </w:tcPr>
          <w:p w:rsidRPr="005D5860" w:rsidR="00C45DE6" w:rsidP="006E07B3" w:rsidRDefault="00C45DE6" w14:paraId="2D2662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−29 546</w:t>
            </w:r>
          </w:p>
        </w:tc>
        <w:tc>
          <w:tcPr>
            <w:tcW w:w="1260" w:type="dxa"/>
            <w:shd w:val="clear" w:color="auto" w:fill="FFFFFF"/>
            <w:tcMar>
              <w:top w:w="68" w:type="dxa"/>
              <w:left w:w="28" w:type="dxa"/>
              <w:bottom w:w="0" w:type="dxa"/>
              <w:right w:w="28" w:type="dxa"/>
            </w:tcMar>
            <w:vAlign w:val="bottom"/>
            <w:hideMark/>
          </w:tcPr>
          <w:p w:rsidRPr="005D5860" w:rsidR="00C45DE6" w:rsidP="006E07B3" w:rsidRDefault="00C45DE6" w14:paraId="34A0FD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−31 596</w:t>
            </w:r>
          </w:p>
        </w:tc>
      </w:tr>
      <w:tr w:rsidRPr="005D5860" w:rsidR="00C45DE6" w:rsidTr="006E07B3" w14:paraId="4C79BD5C" w14:textId="77777777">
        <w:trPr>
          <w:trHeight w:val="170"/>
        </w:trPr>
        <w:tc>
          <w:tcPr>
            <w:tcW w:w="4725" w:type="dxa"/>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6E07B3" w:rsidRDefault="00C45DE6" w14:paraId="2B4BBE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Utgiftstak för staten</w:t>
            </w:r>
          </w:p>
        </w:tc>
        <w:tc>
          <w:tcPr>
            <w:tcW w:w="126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D5860" w:rsidR="00C45DE6" w:rsidP="006E07B3" w:rsidRDefault="00C45DE6" w14:paraId="13E5A3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26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D5860" w:rsidR="00C45DE6" w:rsidP="006E07B3" w:rsidRDefault="00C45DE6" w14:paraId="6BC27F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c>
          <w:tcPr>
            <w:tcW w:w="126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D5860" w:rsidR="00C45DE6" w:rsidP="006E07B3" w:rsidRDefault="00C45DE6" w14:paraId="1FA308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bl>
    <w:p w:rsidRPr="00876390" w:rsidR="00C45DE6" w:rsidP="00876390" w:rsidRDefault="00C45DE6" w14:paraId="55626B8A" w14:textId="77777777">
      <w:pPr>
        <w:pStyle w:val="Tabellrubrik"/>
      </w:pPr>
      <w:r w:rsidRPr="00876390">
        <w:t>Kommunsektorns finanser</w:t>
      </w:r>
    </w:p>
    <w:p w:rsidRPr="00EA6B2F" w:rsidR="00C45DE6" w:rsidP="00EA6B2F" w:rsidRDefault="00C45DE6" w14:paraId="3BC46F11" w14:textId="3FFAA7A0">
      <w:pPr>
        <w:pStyle w:val="Tabellunderrubrik"/>
      </w:pPr>
      <w:r w:rsidRPr="00EA6B2F">
        <w:t>Miljoner kronor </w:t>
      </w:r>
      <w:r w:rsidRPr="00EA6B2F" w:rsidR="000F5C9B">
        <w:t>–</w:t>
      </w:r>
      <w:r w:rsidRPr="00EA6B2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5D5860" w:rsidR="00C45DE6" w:rsidTr="006E07B3" w14:paraId="1D79A92F"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6E07B3" w:rsidRDefault="00C45DE6" w14:paraId="79E5A22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6E07B3" w:rsidRDefault="00C45DE6" w14:paraId="798AE7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6E07B3" w:rsidRDefault="00C45DE6" w14:paraId="60E29C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2027</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6E07B3" w:rsidRDefault="00C45DE6" w14:paraId="70984A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2028</w:t>
            </w:r>
          </w:p>
        </w:tc>
      </w:tr>
      <w:tr w:rsidRPr="005D5860" w:rsidR="00C45DE6" w:rsidTr="006E07B3" w14:paraId="4098BB94"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6E07B3" w:rsidRDefault="00C45DE6" w14:paraId="5F5C31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Kommunsektorns inkomster</w:t>
            </w:r>
          </w:p>
        </w:tc>
        <w:tc>
          <w:tcPr>
            <w:tcW w:w="1134" w:type="dxa"/>
            <w:shd w:val="clear" w:color="auto" w:fill="FFFFFF"/>
            <w:tcMar>
              <w:top w:w="68" w:type="dxa"/>
              <w:left w:w="28" w:type="dxa"/>
              <w:bottom w:w="0" w:type="dxa"/>
              <w:right w:w="28" w:type="dxa"/>
            </w:tcMar>
            <w:hideMark/>
          </w:tcPr>
          <w:p w:rsidRPr="005D5860" w:rsidR="00C45DE6" w:rsidP="006E07B3" w:rsidRDefault="00C45DE6" w14:paraId="6EDD92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12 811</w:t>
            </w:r>
          </w:p>
        </w:tc>
        <w:tc>
          <w:tcPr>
            <w:tcW w:w="1134" w:type="dxa"/>
            <w:shd w:val="clear" w:color="auto" w:fill="FFFFFF"/>
            <w:tcMar>
              <w:top w:w="68" w:type="dxa"/>
              <w:left w:w="28" w:type="dxa"/>
              <w:bottom w:w="0" w:type="dxa"/>
              <w:right w:w="28" w:type="dxa"/>
            </w:tcMar>
            <w:hideMark/>
          </w:tcPr>
          <w:p w:rsidRPr="005D5860" w:rsidR="00C45DE6" w:rsidP="006E07B3" w:rsidRDefault="00C45DE6" w14:paraId="453AAB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12 811</w:t>
            </w:r>
          </w:p>
        </w:tc>
        <w:tc>
          <w:tcPr>
            <w:tcW w:w="1134" w:type="dxa"/>
            <w:shd w:val="clear" w:color="auto" w:fill="FFFFFF"/>
            <w:tcMar>
              <w:top w:w="68" w:type="dxa"/>
              <w:left w:w="28" w:type="dxa"/>
              <w:bottom w:w="0" w:type="dxa"/>
              <w:right w:w="28" w:type="dxa"/>
            </w:tcMar>
            <w:hideMark/>
          </w:tcPr>
          <w:p w:rsidRPr="005D5860" w:rsidR="00C45DE6" w:rsidP="006E07B3" w:rsidRDefault="00C45DE6" w14:paraId="76D0BA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12 811</w:t>
            </w:r>
          </w:p>
        </w:tc>
      </w:tr>
      <w:tr w:rsidRPr="005D5860" w:rsidR="00C45DE6" w:rsidTr="006E07B3" w14:paraId="4A162027"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6E07B3" w:rsidRDefault="00C45DE6" w14:paraId="3E60EB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Kommunal inkomstskatt</w:t>
            </w:r>
          </w:p>
        </w:tc>
        <w:tc>
          <w:tcPr>
            <w:tcW w:w="1134" w:type="dxa"/>
            <w:shd w:val="clear" w:color="auto" w:fill="FFFFFF"/>
            <w:tcMar>
              <w:top w:w="68" w:type="dxa"/>
              <w:left w:w="28" w:type="dxa"/>
              <w:bottom w:w="0" w:type="dxa"/>
              <w:right w:w="28" w:type="dxa"/>
            </w:tcMar>
            <w:hideMark/>
          </w:tcPr>
          <w:p w:rsidRPr="005D5860" w:rsidR="00C45DE6" w:rsidP="006E07B3" w:rsidRDefault="00C45DE6" w14:paraId="272C7D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6E07B3" w:rsidRDefault="00C45DE6" w14:paraId="70DCBC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6E07B3" w:rsidRDefault="00C45DE6" w14:paraId="5F2C85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E07B3" w14:paraId="7B4A5E2B"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6E07B3" w:rsidRDefault="00C45DE6" w14:paraId="4DDC5C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134" w:type="dxa"/>
            <w:shd w:val="clear" w:color="auto" w:fill="FFFFFF"/>
            <w:tcMar>
              <w:top w:w="68" w:type="dxa"/>
              <w:left w:w="28" w:type="dxa"/>
              <w:bottom w:w="0" w:type="dxa"/>
              <w:right w:w="28" w:type="dxa"/>
            </w:tcMar>
            <w:hideMark/>
          </w:tcPr>
          <w:p w:rsidRPr="005D5860" w:rsidR="00C45DE6" w:rsidP="006E07B3" w:rsidRDefault="00C45DE6" w14:paraId="19DDF5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6E07B3" w:rsidRDefault="00C45DE6" w14:paraId="732F90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6E07B3" w:rsidRDefault="00C45DE6" w14:paraId="02D332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E07B3" w14:paraId="333DF2E4"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6E07B3" w:rsidRDefault="00C45DE6" w14:paraId="6F0B98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Statsbidrag under utgiftsområde 25</w:t>
            </w:r>
          </w:p>
        </w:tc>
        <w:tc>
          <w:tcPr>
            <w:tcW w:w="1134" w:type="dxa"/>
            <w:shd w:val="clear" w:color="auto" w:fill="FFFFFF"/>
            <w:tcMar>
              <w:top w:w="68" w:type="dxa"/>
              <w:left w:w="28" w:type="dxa"/>
              <w:bottom w:w="0" w:type="dxa"/>
              <w:right w:w="28" w:type="dxa"/>
            </w:tcMar>
            <w:hideMark/>
          </w:tcPr>
          <w:p w:rsidRPr="005D5860" w:rsidR="00C45DE6" w:rsidP="006E07B3" w:rsidRDefault="00C45DE6" w14:paraId="2AE081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2 730</w:t>
            </w:r>
          </w:p>
        </w:tc>
        <w:tc>
          <w:tcPr>
            <w:tcW w:w="1134" w:type="dxa"/>
            <w:shd w:val="clear" w:color="auto" w:fill="FFFFFF"/>
            <w:tcMar>
              <w:top w:w="68" w:type="dxa"/>
              <w:left w:w="28" w:type="dxa"/>
              <w:bottom w:w="0" w:type="dxa"/>
              <w:right w:w="28" w:type="dxa"/>
            </w:tcMar>
            <w:hideMark/>
          </w:tcPr>
          <w:p w:rsidRPr="005D5860" w:rsidR="00C45DE6" w:rsidP="006E07B3" w:rsidRDefault="00C45DE6" w14:paraId="01D4C6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2 730</w:t>
            </w:r>
          </w:p>
        </w:tc>
        <w:tc>
          <w:tcPr>
            <w:tcW w:w="1134" w:type="dxa"/>
            <w:shd w:val="clear" w:color="auto" w:fill="FFFFFF"/>
            <w:tcMar>
              <w:top w:w="68" w:type="dxa"/>
              <w:left w:w="28" w:type="dxa"/>
              <w:bottom w:w="0" w:type="dxa"/>
              <w:right w:w="28" w:type="dxa"/>
            </w:tcMar>
            <w:hideMark/>
          </w:tcPr>
          <w:p w:rsidRPr="005D5860" w:rsidR="00C45DE6" w:rsidP="006E07B3" w:rsidRDefault="00C45DE6" w14:paraId="5ABD82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2 730</w:t>
            </w:r>
          </w:p>
        </w:tc>
      </w:tr>
      <w:tr w:rsidRPr="005D5860" w:rsidR="00C45DE6" w:rsidTr="006E07B3" w14:paraId="73E8D6D0" w14:textId="77777777">
        <w:trPr>
          <w:trHeight w:val="170"/>
        </w:trPr>
        <w:tc>
          <w:tcPr>
            <w:tcW w:w="340" w:type="dxa"/>
            <w:shd w:val="clear" w:color="auto" w:fill="FFFFFF"/>
            <w:tcMar>
              <w:top w:w="68" w:type="dxa"/>
              <w:left w:w="28" w:type="dxa"/>
              <w:bottom w:w="0" w:type="dxa"/>
              <w:right w:w="28" w:type="dxa"/>
            </w:tcMar>
            <w:hideMark/>
          </w:tcPr>
          <w:p w:rsidRPr="005D5860" w:rsidR="00C45DE6" w:rsidP="006E07B3" w:rsidRDefault="00C45DE6" w14:paraId="6A9BD0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D5860" w:rsidR="00C45DE6" w:rsidP="006E07B3" w:rsidRDefault="00C45DE6" w14:paraId="769C5B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därav ekonomiska regleringar</w:t>
            </w:r>
          </w:p>
        </w:tc>
        <w:tc>
          <w:tcPr>
            <w:tcW w:w="1134" w:type="dxa"/>
            <w:shd w:val="clear" w:color="auto" w:fill="FFFFFF"/>
            <w:tcMar>
              <w:top w:w="68" w:type="dxa"/>
              <w:left w:w="28" w:type="dxa"/>
              <w:bottom w:w="0" w:type="dxa"/>
              <w:right w:w="28" w:type="dxa"/>
            </w:tcMar>
            <w:hideMark/>
          </w:tcPr>
          <w:p w:rsidRPr="005D5860" w:rsidR="00C45DE6" w:rsidP="006E07B3" w:rsidRDefault="00C45DE6" w14:paraId="6779E8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6E07B3" w:rsidRDefault="00C45DE6" w14:paraId="4AC98B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6E07B3" w:rsidRDefault="00C45DE6" w14:paraId="30F9A2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E07B3" w14:paraId="491A686D"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6E07B3" w:rsidRDefault="00C45DE6" w14:paraId="4685D9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134" w:type="dxa"/>
            <w:shd w:val="clear" w:color="auto" w:fill="FFFFFF"/>
            <w:tcMar>
              <w:top w:w="68" w:type="dxa"/>
              <w:left w:w="28" w:type="dxa"/>
              <w:bottom w:w="0" w:type="dxa"/>
              <w:right w:w="28" w:type="dxa"/>
            </w:tcMar>
            <w:hideMark/>
          </w:tcPr>
          <w:p w:rsidRPr="005D5860" w:rsidR="00C45DE6" w:rsidP="006E07B3" w:rsidRDefault="00C45DE6" w14:paraId="17E4D2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10 081</w:t>
            </w:r>
          </w:p>
        </w:tc>
        <w:tc>
          <w:tcPr>
            <w:tcW w:w="1134" w:type="dxa"/>
            <w:shd w:val="clear" w:color="auto" w:fill="FFFFFF"/>
            <w:tcMar>
              <w:top w:w="68" w:type="dxa"/>
              <w:left w:w="28" w:type="dxa"/>
              <w:bottom w:w="0" w:type="dxa"/>
              <w:right w:w="28" w:type="dxa"/>
            </w:tcMar>
            <w:hideMark/>
          </w:tcPr>
          <w:p w:rsidRPr="005D5860" w:rsidR="00C45DE6" w:rsidP="006E07B3" w:rsidRDefault="00C45DE6" w14:paraId="40748E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10 081</w:t>
            </w:r>
          </w:p>
        </w:tc>
        <w:tc>
          <w:tcPr>
            <w:tcW w:w="1134" w:type="dxa"/>
            <w:shd w:val="clear" w:color="auto" w:fill="FFFFFF"/>
            <w:tcMar>
              <w:top w:w="68" w:type="dxa"/>
              <w:left w:w="28" w:type="dxa"/>
              <w:bottom w:w="0" w:type="dxa"/>
              <w:right w:w="28" w:type="dxa"/>
            </w:tcMar>
            <w:hideMark/>
          </w:tcPr>
          <w:p w:rsidRPr="005D5860" w:rsidR="00C45DE6" w:rsidP="006E07B3" w:rsidRDefault="00C45DE6" w14:paraId="527E0F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10 081</w:t>
            </w:r>
          </w:p>
        </w:tc>
      </w:tr>
      <w:tr w:rsidRPr="005D5860" w:rsidR="00C45DE6" w:rsidTr="006E07B3" w14:paraId="6642BB5C"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6E07B3" w:rsidRDefault="00C45DE6" w14:paraId="152507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Kommunsektorns utgifter</w:t>
            </w:r>
          </w:p>
        </w:tc>
        <w:tc>
          <w:tcPr>
            <w:tcW w:w="1134" w:type="dxa"/>
            <w:shd w:val="clear" w:color="auto" w:fill="FFFFFF"/>
            <w:tcMar>
              <w:top w:w="68" w:type="dxa"/>
              <w:left w:w="28" w:type="dxa"/>
              <w:bottom w:w="0" w:type="dxa"/>
              <w:right w:w="28" w:type="dxa"/>
            </w:tcMar>
            <w:hideMark/>
          </w:tcPr>
          <w:p w:rsidRPr="005D5860" w:rsidR="00C45DE6" w:rsidP="006E07B3" w:rsidRDefault="00841B77" w14:paraId="4896B9F1" w14:textId="2611AC5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12 811</w:t>
            </w:r>
          </w:p>
        </w:tc>
        <w:tc>
          <w:tcPr>
            <w:tcW w:w="1134" w:type="dxa"/>
            <w:shd w:val="clear" w:color="auto" w:fill="FFFFFF"/>
            <w:tcMar>
              <w:top w:w="68" w:type="dxa"/>
              <w:left w:w="28" w:type="dxa"/>
              <w:bottom w:w="0" w:type="dxa"/>
              <w:right w:w="28" w:type="dxa"/>
            </w:tcMar>
            <w:hideMark/>
          </w:tcPr>
          <w:p w:rsidRPr="005D5860" w:rsidR="00C45DE6" w:rsidP="006E07B3" w:rsidRDefault="00841B77" w14:paraId="596834A1" w14:textId="6323B3F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12 811</w:t>
            </w:r>
          </w:p>
        </w:tc>
        <w:tc>
          <w:tcPr>
            <w:tcW w:w="1134" w:type="dxa"/>
            <w:shd w:val="clear" w:color="auto" w:fill="FFFFFF"/>
            <w:tcMar>
              <w:top w:w="68" w:type="dxa"/>
              <w:left w:w="28" w:type="dxa"/>
              <w:bottom w:w="0" w:type="dxa"/>
              <w:right w:w="28" w:type="dxa"/>
            </w:tcMar>
            <w:hideMark/>
          </w:tcPr>
          <w:p w:rsidRPr="005D5860" w:rsidR="00C45DE6" w:rsidP="006E07B3" w:rsidRDefault="00841B77" w14:paraId="0DB7FBC7" w14:textId="73EC02A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12 811</w:t>
            </w:r>
          </w:p>
        </w:tc>
      </w:tr>
      <w:tr w:rsidRPr="005D5860" w:rsidR="00C45DE6" w:rsidTr="006E07B3" w14:paraId="4BEAFB2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6E07B3" w:rsidRDefault="00C45DE6" w14:paraId="291AAF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41B77" w:rsidR="00C45DE6" w:rsidP="006E07B3" w:rsidRDefault="00841B77" w14:paraId="7FD952ED" w14:textId="64F0AD1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1B77">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41B77" w:rsidR="00C45DE6" w:rsidP="006E07B3" w:rsidRDefault="00841B77" w14:paraId="4F4F3D4A" w14:textId="3CC7EAA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1B77">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41B77" w:rsidR="00C45DE6" w:rsidP="006E07B3" w:rsidRDefault="00841B77" w14:paraId="2DEF2F01" w14:textId="619E1A8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1B77">
              <w:rPr>
                <w:rFonts w:ascii="Times New Roman" w:hAnsi="Times New Roman" w:eastAsia="Times New Roman" w:cs="Times New Roman"/>
                <w:b/>
                <w:bCs/>
                <w:color w:val="000000"/>
                <w:kern w:val="0"/>
                <w:sz w:val="20"/>
                <w:szCs w:val="20"/>
                <w:lang w:eastAsia="sv-SE"/>
                <w14:numSpacing w14:val="default"/>
              </w:rPr>
              <w:t>±0</w:t>
            </w:r>
          </w:p>
        </w:tc>
      </w:tr>
    </w:tbl>
    <w:p w:rsidRPr="00876390" w:rsidR="00C45DE6" w:rsidP="00876390" w:rsidRDefault="00C45DE6" w14:paraId="10153DCD" w14:textId="77777777">
      <w:pPr>
        <w:pStyle w:val="Tabellrubrik"/>
      </w:pPr>
      <w:r w:rsidRPr="00876390">
        <w:t>Den offentliga sektorns finanser</w:t>
      </w:r>
    </w:p>
    <w:p w:rsidRPr="00EA6B2F" w:rsidR="00C45DE6" w:rsidP="00EA6B2F" w:rsidRDefault="00C45DE6" w14:paraId="19F0AA88" w14:textId="65B6ECEB">
      <w:pPr>
        <w:pStyle w:val="Tabellunderrubrik"/>
      </w:pPr>
      <w:r w:rsidRPr="00EA6B2F">
        <w:t>Miljoner kronor </w:t>
      </w:r>
      <w:r w:rsidRPr="00EA6B2F" w:rsidR="000F5C9B">
        <w:t>–</w:t>
      </w:r>
      <w:r w:rsidRPr="00EA6B2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5D5860" w:rsidR="00C45DE6" w:rsidTr="00B115F5" w14:paraId="71AD9306"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B115F5" w:rsidRDefault="00C45DE6" w14:paraId="40CADAB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B115F5" w:rsidRDefault="00C45DE6" w14:paraId="413507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B115F5" w:rsidRDefault="00C45DE6" w14:paraId="2A6136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2027</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B115F5" w:rsidRDefault="00C45DE6" w14:paraId="6E7DF8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2028</w:t>
            </w:r>
          </w:p>
        </w:tc>
      </w:tr>
      <w:tr w:rsidRPr="005D5860" w:rsidR="00C45DE6" w:rsidTr="00B115F5" w14:paraId="2D4D2C37"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B115F5" w:rsidRDefault="00C45DE6" w14:paraId="2AEE30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Offentlig sektors inkomster</w:t>
            </w:r>
          </w:p>
        </w:tc>
        <w:tc>
          <w:tcPr>
            <w:tcW w:w="1134" w:type="dxa"/>
            <w:shd w:val="clear" w:color="auto" w:fill="FFFFFF"/>
            <w:tcMar>
              <w:top w:w="68" w:type="dxa"/>
              <w:left w:w="28" w:type="dxa"/>
              <w:bottom w:w="0" w:type="dxa"/>
              <w:right w:w="28" w:type="dxa"/>
            </w:tcMar>
            <w:hideMark/>
          </w:tcPr>
          <w:p w:rsidRPr="005D5860" w:rsidR="00C45DE6" w:rsidP="00B115F5" w:rsidRDefault="00C45DE6" w14:paraId="0ECBAC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32 420</w:t>
            </w:r>
          </w:p>
        </w:tc>
        <w:tc>
          <w:tcPr>
            <w:tcW w:w="1134" w:type="dxa"/>
            <w:shd w:val="clear" w:color="auto" w:fill="FFFFFF"/>
            <w:tcMar>
              <w:top w:w="68" w:type="dxa"/>
              <w:left w:w="28" w:type="dxa"/>
              <w:bottom w:w="0" w:type="dxa"/>
              <w:right w:w="28" w:type="dxa"/>
            </w:tcMar>
            <w:hideMark/>
          </w:tcPr>
          <w:p w:rsidRPr="005D5860" w:rsidR="00C45DE6" w:rsidP="00B115F5" w:rsidRDefault="00C45DE6" w14:paraId="3692B2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32 420</w:t>
            </w:r>
          </w:p>
        </w:tc>
        <w:tc>
          <w:tcPr>
            <w:tcW w:w="1134" w:type="dxa"/>
            <w:shd w:val="clear" w:color="auto" w:fill="FFFFFF"/>
            <w:tcMar>
              <w:top w:w="68" w:type="dxa"/>
              <w:left w:w="28" w:type="dxa"/>
              <w:bottom w:w="0" w:type="dxa"/>
              <w:right w:w="28" w:type="dxa"/>
            </w:tcMar>
            <w:hideMark/>
          </w:tcPr>
          <w:p w:rsidRPr="005D5860" w:rsidR="00C45DE6" w:rsidP="00B115F5" w:rsidRDefault="00C45DE6" w14:paraId="34DD6A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26 370</w:t>
            </w:r>
          </w:p>
        </w:tc>
      </w:tr>
      <w:tr w:rsidRPr="005D5860" w:rsidR="00C45DE6" w:rsidTr="00B115F5" w14:paraId="1FCF5CA4"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B115F5" w:rsidRDefault="00C45DE6" w14:paraId="04A60C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Offentlig sektors utgifter</w:t>
            </w:r>
          </w:p>
        </w:tc>
        <w:tc>
          <w:tcPr>
            <w:tcW w:w="1134" w:type="dxa"/>
            <w:shd w:val="clear" w:color="auto" w:fill="FFFFFF"/>
            <w:tcMar>
              <w:top w:w="68" w:type="dxa"/>
              <w:left w:w="28" w:type="dxa"/>
              <w:bottom w:w="0" w:type="dxa"/>
              <w:right w:w="28" w:type="dxa"/>
            </w:tcMar>
            <w:hideMark/>
          </w:tcPr>
          <w:p w:rsidRPr="005D5860" w:rsidR="00C45DE6" w:rsidP="00B115F5" w:rsidRDefault="00841B77" w14:paraId="71283E68" w14:textId="139DBCD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27 226</w:t>
            </w:r>
          </w:p>
        </w:tc>
        <w:tc>
          <w:tcPr>
            <w:tcW w:w="1134" w:type="dxa"/>
            <w:shd w:val="clear" w:color="auto" w:fill="FFFFFF"/>
            <w:tcMar>
              <w:top w:w="68" w:type="dxa"/>
              <w:left w:w="28" w:type="dxa"/>
              <w:bottom w:w="0" w:type="dxa"/>
              <w:right w:w="28" w:type="dxa"/>
            </w:tcMar>
            <w:hideMark/>
          </w:tcPr>
          <w:p w:rsidRPr="005D5860" w:rsidR="00C45DE6" w:rsidP="00B115F5" w:rsidRDefault="00625199" w14:paraId="2FEF2221" w14:textId="1A1378F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29</w:t>
            </w:r>
            <w:r w:rsidRPr="005D5860" w:rsidR="00C45DE6">
              <w:rPr>
                <w:rFonts w:ascii="Times New Roman" w:hAnsi="Times New Roman" w:eastAsia="Times New Roman" w:cs="Times New Roman"/>
                <w:color w:val="000000"/>
                <w:kern w:val="0"/>
                <w:sz w:val="20"/>
                <w:szCs w:val="20"/>
                <w:lang w:eastAsia="sv-SE"/>
                <w14:numSpacing w14:val="default"/>
              </w:rPr>
              <w:t> </w:t>
            </w:r>
            <w:r>
              <w:rPr>
                <w:rFonts w:ascii="Times New Roman" w:hAnsi="Times New Roman" w:eastAsia="Times New Roman" w:cs="Times New Roman"/>
                <w:color w:val="000000"/>
                <w:kern w:val="0"/>
                <w:sz w:val="20"/>
                <w:szCs w:val="20"/>
                <w:lang w:eastAsia="sv-SE"/>
                <w14:numSpacing w14:val="default"/>
              </w:rPr>
              <w:t>546</w:t>
            </w:r>
          </w:p>
        </w:tc>
        <w:tc>
          <w:tcPr>
            <w:tcW w:w="1134" w:type="dxa"/>
            <w:shd w:val="clear" w:color="auto" w:fill="FFFFFF"/>
            <w:tcMar>
              <w:top w:w="68" w:type="dxa"/>
              <w:left w:w="28" w:type="dxa"/>
              <w:bottom w:w="0" w:type="dxa"/>
              <w:right w:w="28" w:type="dxa"/>
            </w:tcMar>
            <w:hideMark/>
          </w:tcPr>
          <w:p w:rsidRPr="005D5860" w:rsidR="00C45DE6" w:rsidP="00B115F5" w:rsidRDefault="00625199" w14:paraId="03FD19B1" w14:textId="415829C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31</w:t>
            </w:r>
            <w:r w:rsidRPr="005D5860" w:rsidR="00C45DE6">
              <w:rPr>
                <w:rFonts w:ascii="Times New Roman" w:hAnsi="Times New Roman" w:eastAsia="Times New Roman" w:cs="Times New Roman"/>
                <w:color w:val="000000"/>
                <w:kern w:val="0"/>
                <w:sz w:val="20"/>
                <w:szCs w:val="20"/>
                <w:lang w:eastAsia="sv-SE"/>
                <w14:numSpacing w14:val="default"/>
              </w:rPr>
              <w:t> </w:t>
            </w:r>
            <w:r>
              <w:rPr>
                <w:rFonts w:ascii="Times New Roman" w:hAnsi="Times New Roman" w:eastAsia="Times New Roman" w:cs="Times New Roman"/>
                <w:color w:val="000000"/>
                <w:kern w:val="0"/>
                <w:sz w:val="20"/>
                <w:szCs w:val="20"/>
                <w:lang w:eastAsia="sv-SE"/>
                <w14:numSpacing w14:val="default"/>
              </w:rPr>
              <w:t>596</w:t>
            </w:r>
          </w:p>
        </w:tc>
      </w:tr>
      <w:tr w:rsidRPr="005D5860" w:rsidR="00C45DE6" w:rsidTr="00B115F5" w14:paraId="4ED734B5"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B115F5" w:rsidRDefault="00C45DE6" w14:paraId="7121C2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134" w:type="dxa"/>
            <w:shd w:val="clear" w:color="auto" w:fill="FFFFFF"/>
            <w:tcMar>
              <w:top w:w="68" w:type="dxa"/>
              <w:left w:w="28" w:type="dxa"/>
              <w:bottom w:w="0" w:type="dxa"/>
              <w:right w:w="28" w:type="dxa"/>
            </w:tcMar>
            <w:hideMark/>
          </w:tcPr>
          <w:p w:rsidRPr="005D5860" w:rsidR="00C45DE6" w:rsidP="00B115F5" w:rsidRDefault="00625199" w14:paraId="371DD7E5" w14:textId="33AC8B5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5</w:t>
            </w:r>
            <w:r w:rsidRPr="005D5860" w:rsidR="00C45DE6">
              <w:rPr>
                <w:rFonts w:ascii="Times New Roman" w:hAnsi="Times New Roman" w:eastAsia="Times New Roman" w:cs="Times New Roman"/>
                <w:b/>
                <w:bCs/>
                <w:color w:val="000000"/>
                <w:kern w:val="0"/>
                <w:sz w:val="20"/>
                <w:szCs w:val="20"/>
                <w:lang w:eastAsia="sv-SE"/>
                <w14:numSpacing w14:val="default"/>
              </w:rPr>
              <w:t> </w:t>
            </w:r>
            <w:r>
              <w:rPr>
                <w:rFonts w:ascii="Times New Roman" w:hAnsi="Times New Roman" w:eastAsia="Times New Roman" w:cs="Times New Roman"/>
                <w:b/>
                <w:bCs/>
                <w:color w:val="000000"/>
                <w:kern w:val="0"/>
                <w:sz w:val="20"/>
                <w:szCs w:val="20"/>
                <w:lang w:eastAsia="sv-SE"/>
                <w14:numSpacing w14:val="default"/>
              </w:rPr>
              <w:t>194</w:t>
            </w:r>
          </w:p>
        </w:tc>
        <w:tc>
          <w:tcPr>
            <w:tcW w:w="1134" w:type="dxa"/>
            <w:shd w:val="clear" w:color="auto" w:fill="FFFFFF"/>
            <w:tcMar>
              <w:top w:w="68" w:type="dxa"/>
              <w:left w:w="28" w:type="dxa"/>
              <w:bottom w:w="0" w:type="dxa"/>
              <w:right w:w="28" w:type="dxa"/>
            </w:tcMar>
            <w:hideMark/>
          </w:tcPr>
          <w:p w:rsidRPr="005D5860" w:rsidR="00C45DE6" w:rsidP="00B115F5" w:rsidRDefault="00625199" w14:paraId="0EF03327" w14:textId="7580E18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2</w:t>
            </w:r>
            <w:r w:rsidRPr="005D5860" w:rsidR="00C45DE6">
              <w:rPr>
                <w:rFonts w:ascii="Times New Roman" w:hAnsi="Times New Roman" w:eastAsia="Times New Roman" w:cs="Times New Roman"/>
                <w:b/>
                <w:bCs/>
                <w:color w:val="000000"/>
                <w:kern w:val="0"/>
                <w:sz w:val="20"/>
                <w:szCs w:val="20"/>
                <w:lang w:eastAsia="sv-SE"/>
                <w14:numSpacing w14:val="default"/>
              </w:rPr>
              <w:t> </w:t>
            </w:r>
            <w:r>
              <w:rPr>
                <w:rFonts w:ascii="Times New Roman" w:hAnsi="Times New Roman" w:eastAsia="Times New Roman" w:cs="Times New Roman"/>
                <w:b/>
                <w:bCs/>
                <w:color w:val="000000"/>
                <w:kern w:val="0"/>
                <w:sz w:val="20"/>
                <w:szCs w:val="20"/>
                <w:lang w:eastAsia="sv-SE"/>
                <w14:numSpacing w14:val="default"/>
              </w:rPr>
              <w:t>874</w:t>
            </w:r>
          </w:p>
        </w:tc>
        <w:tc>
          <w:tcPr>
            <w:tcW w:w="1134" w:type="dxa"/>
            <w:shd w:val="clear" w:color="auto" w:fill="FFFFFF"/>
            <w:tcMar>
              <w:top w:w="68" w:type="dxa"/>
              <w:left w:w="28" w:type="dxa"/>
              <w:bottom w:w="0" w:type="dxa"/>
              <w:right w:w="28" w:type="dxa"/>
            </w:tcMar>
            <w:hideMark/>
          </w:tcPr>
          <w:p w:rsidRPr="005D5860" w:rsidR="00C45DE6" w:rsidP="00B115F5" w:rsidRDefault="00625199" w14:paraId="2FE7132B" w14:textId="22E8F99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w:t>
            </w:r>
            <w:r w:rsidRPr="00625199">
              <w:rPr>
                <w:rFonts w:ascii="Times New Roman" w:hAnsi="Times New Roman" w:eastAsia="Times New Roman" w:cs="Times New Roman"/>
                <w:b/>
                <w:bCs/>
                <w:color w:val="000000"/>
                <w:kern w:val="0"/>
                <w:sz w:val="20"/>
                <w:szCs w:val="20"/>
                <w:lang w:eastAsia="sv-SE"/>
                <w14:numSpacing w14:val="default"/>
              </w:rPr>
              <w:t>5 226</w:t>
            </w:r>
          </w:p>
        </w:tc>
      </w:tr>
      <w:tr w:rsidRPr="005D5860" w:rsidR="00C45DE6" w:rsidTr="00B115F5" w14:paraId="40204543" w14:textId="77777777">
        <w:trPr>
          <w:trHeight w:val="170"/>
        </w:trPr>
        <w:tc>
          <w:tcPr>
            <w:tcW w:w="340" w:type="dxa"/>
            <w:shd w:val="clear" w:color="auto" w:fill="FFFFFF"/>
            <w:tcMar>
              <w:top w:w="68" w:type="dxa"/>
              <w:left w:w="28" w:type="dxa"/>
              <w:bottom w:w="0" w:type="dxa"/>
              <w:right w:w="28" w:type="dxa"/>
            </w:tcMar>
            <w:hideMark/>
          </w:tcPr>
          <w:p w:rsidRPr="005D5860" w:rsidR="00C45DE6" w:rsidP="00B115F5" w:rsidRDefault="00C45DE6" w14:paraId="310DE6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D5860" w:rsidR="00C45DE6" w:rsidP="00B115F5" w:rsidRDefault="00C45DE6" w14:paraId="7D56B2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w:t>
            </w:r>
          </w:p>
        </w:tc>
        <w:tc>
          <w:tcPr>
            <w:tcW w:w="1134" w:type="dxa"/>
            <w:shd w:val="clear" w:color="auto" w:fill="FFFFFF"/>
            <w:tcMar>
              <w:top w:w="68" w:type="dxa"/>
              <w:left w:w="28" w:type="dxa"/>
              <w:bottom w:w="0" w:type="dxa"/>
              <w:right w:w="28" w:type="dxa"/>
            </w:tcMar>
            <w:hideMark/>
          </w:tcPr>
          <w:p w:rsidRPr="005D5860" w:rsidR="00C45DE6" w:rsidP="00B115F5" w:rsidRDefault="00C45DE6" w14:paraId="0200CD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5 194</w:t>
            </w:r>
          </w:p>
        </w:tc>
        <w:tc>
          <w:tcPr>
            <w:tcW w:w="1134" w:type="dxa"/>
            <w:shd w:val="clear" w:color="auto" w:fill="FFFFFF"/>
            <w:tcMar>
              <w:top w:w="68" w:type="dxa"/>
              <w:left w:w="28" w:type="dxa"/>
              <w:bottom w:w="0" w:type="dxa"/>
              <w:right w:w="28" w:type="dxa"/>
            </w:tcMar>
            <w:hideMark/>
          </w:tcPr>
          <w:p w:rsidRPr="005D5860" w:rsidR="00C45DE6" w:rsidP="00B115F5" w:rsidRDefault="00C45DE6" w14:paraId="73EB38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2 874</w:t>
            </w:r>
          </w:p>
        </w:tc>
        <w:tc>
          <w:tcPr>
            <w:tcW w:w="1134" w:type="dxa"/>
            <w:shd w:val="clear" w:color="auto" w:fill="FFFFFF"/>
            <w:tcMar>
              <w:top w:w="68" w:type="dxa"/>
              <w:left w:w="28" w:type="dxa"/>
              <w:bottom w:w="0" w:type="dxa"/>
              <w:right w:w="28" w:type="dxa"/>
            </w:tcMar>
            <w:hideMark/>
          </w:tcPr>
          <w:p w:rsidRPr="005D5860" w:rsidR="00C45DE6" w:rsidP="00B115F5" w:rsidRDefault="00C45DE6" w14:paraId="21D9EB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−5 226</w:t>
            </w:r>
          </w:p>
        </w:tc>
      </w:tr>
      <w:tr w:rsidRPr="005D5860" w:rsidR="00C45DE6" w:rsidTr="00B115F5" w14:paraId="6ABF0087" w14:textId="77777777">
        <w:trPr>
          <w:trHeight w:val="170"/>
        </w:trPr>
        <w:tc>
          <w:tcPr>
            <w:tcW w:w="340" w:type="dxa"/>
            <w:shd w:val="clear" w:color="auto" w:fill="FFFFFF"/>
            <w:tcMar>
              <w:top w:w="68" w:type="dxa"/>
              <w:left w:w="28" w:type="dxa"/>
              <w:bottom w:w="0" w:type="dxa"/>
              <w:right w:w="28" w:type="dxa"/>
            </w:tcMar>
            <w:hideMark/>
          </w:tcPr>
          <w:p w:rsidRPr="005D5860" w:rsidR="00C45DE6" w:rsidP="00B115F5" w:rsidRDefault="00C45DE6" w14:paraId="310DF7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D5860" w:rsidR="00C45DE6" w:rsidP="00B115F5" w:rsidRDefault="00C45DE6" w14:paraId="7FD713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Ålderspensionssystemet</w:t>
            </w:r>
          </w:p>
        </w:tc>
        <w:tc>
          <w:tcPr>
            <w:tcW w:w="1134" w:type="dxa"/>
            <w:shd w:val="clear" w:color="auto" w:fill="FFFFFF"/>
            <w:tcMar>
              <w:top w:w="68" w:type="dxa"/>
              <w:left w:w="28" w:type="dxa"/>
              <w:bottom w:w="0" w:type="dxa"/>
              <w:right w:w="28" w:type="dxa"/>
            </w:tcMar>
            <w:hideMark/>
          </w:tcPr>
          <w:p w:rsidRPr="005D5860" w:rsidR="00C45DE6" w:rsidP="00B115F5" w:rsidRDefault="00C45DE6" w14:paraId="791902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B115F5" w:rsidRDefault="00C45DE6" w14:paraId="4F8E0B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B115F5" w:rsidRDefault="00C45DE6" w14:paraId="175D20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B115F5" w14:paraId="0F3DBBB9" w14:textId="77777777">
        <w:trPr>
          <w:trHeight w:val="170"/>
        </w:trPr>
        <w:tc>
          <w:tcPr>
            <w:tcW w:w="340" w:type="dxa"/>
            <w:shd w:val="clear" w:color="auto" w:fill="FFFFFF"/>
            <w:tcMar>
              <w:top w:w="68" w:type="dxa"/>
              <w:left w:w="28" w:type="dxa"/>
              <w:bottom w:w="0" w:type="dxa"/>
              <w:right w:w="28" w:type="dxa"/>
            </w:tcMar>
            <w:hideMark/>
          </w:tcPr>
          <w:p w:rsidRPr="005D5860" w:rsidR="00C45DE6" w:rsidP="00B115F5" w:rsidRDefault="00C45DE6" w14:paraId="3C8428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D5860" w:rsidR="00C45DE6" w:rsidP="00B115F5" w:rsidRDefault="00C45DE6" w14:paraId="351311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Kommunsektorn</w:t>
            </w:r>
          </w:p>
        </w:tc>
        <w:tc>
          <w:tcPr>
            <w:tcW w:w="1134" w:type="dxa"/>
            <w:shd w:val="clear" w:color="auto" w:fill="FFFFFF"/>
            <w:tcMar>
              <w:top w:w="68" w:type="dxa"/>
              <w:left w:w="28" w:type="dxa"/>
              <w:bottom w:w="0" w:type="dxa"/>
              <w:right w:w="28" w:type="dxa"/>
            </w:tcMar>
            <w:hideMark/>
          </w:tcPr>
          <w:p w:rsidRPr="005D5860" w:rsidR="00C45DE6" w:rsidP="00B115F5" w:rsidRDefault="00625199" w14:paraId="37A22BAC" w14:textId="548686C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B115F5" w:rsidRDefault="00625199" w14:paraId="63724923" w14:textId="3746C39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B115F5" w:rsidRDefault="00625199" w14:paraId="326CB3E2" w14:textId="7B59029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B115F5" w14:paraId="215F792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B115F5" w:rsidRDefault="00C45DE6" w14:paraId="4E575A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B115F5" w:rsidRDefault="00C45DE6" w14:paraId="08429BCD" w14:textId="70B8391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w:t>
            </w:r>
            <w:r w:rsidR="00625199">
              <w:rPr>
                <w:rFonts w:ascii="Times New Roman" w:hAnsi="Times New Roman" w:eastAsia="Times New Roman" w:cs="Times New Roman"/>
                <w:b/>
                <w:bCs/>
                <w:color w:val="000000"/>
                <w:kern w:val="0"/>
                <w:sz w:val="20"/>
                <w:szCs w:val="20"/>
                <w:lang w:eastAsia="sv-SE"/>
                <w14:numSpacing w14:val="default"/>
              </w:rPr>
              <w:t>34</w:t>
            </w:r>
            <w:r w:rsidRPr="005D5860">
              <w:rPr>
                <w:rFonts w:ascii="Times New Roman" w:hAnsi="Times New Roman" w:eastAsia="Times New Roman" w:cs="Times New Roman"/>
                <w:b/>
                <w:bCs/>
                <w:color w:val="000000"/>
                <w:kern w:val="0"/>
                <w:sz w:val="20"/>
                <w:szCs w:val="20"/>
                <w:lang w:eastAsia="sv-SE"/>
                <w14:numSpacing w14:val="default"/>
              </w:rPr>
              <w:t>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B115F5" w:rsidRDefault="00C45DE6" w14:paraId="7E5FC596" w14:textId="588EDBB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w:t>
            </w:r>
            <w:r w:rsidR="00625199">
              <w:rPr>
                <w:rFonts w:ascii="Times New Roman" w:hAnsi="Times New Roman" w:eastAsia="Times New Roman" w:cs="Times New Roman"/>
                <w:b/>
                <w:bCs/>
                <w:color w:val="000000"/>
                <w:kern w:val="0"/>
                <w:sz w:val="20"/>
                <w:szCs w:val="20"/>
                <w:lang w:eastAsia="sv-SE"/>
                <w14:numSpacing w14:val="default"/>
              </w:rPr>
              <w:t>80</w:t>
            </w:r>
            <w:r w:rsidRPr="005D5860">
              <w:rPr>
                <w:rFonts w:ascii="Times New Roman" w:hAnsi="Times New Roman" w:eastAsia="Times New Roman" w:cs="Times New Roman"/>
                <w:b/>
                <w:bCs/>
                <w:color w:val="000000"/>
                <w:kern w:val="0"/>
                <w:sz w:val="20"/>
                <w:szCs w:val="20"/>
                <w:lang w:eastAsia="sv-SE"/>
                <w14:numSpacing w14:val="default"/>
              </w:rPr>
              <w:t>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B115F5" w:rsidRDefault="00C45DE6" w14:paraId="3B2BFB96" w14:textId="0E2979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r w:rsidR="00625199">
              <w:rPr>
                <w:rFonts w:ascii="Times New Roman" w:hAnsi="Times New Roman" w:eastAsia="Times New Roman" w:cs="Times New Roman"/>
                <w:b/>
                <w:bCs/>
                <w:color w:val="000000"/>
                <w:kern w:val="0"/>
                <w:sz w:val="20"/>
                <w:szCs w:val="20"/>
                <w:lang w:eastAsia="sv-SE"/>
                <w14:numSpacing w14:val="default"/>
              </w:rPr>
              <w:t>66</w:t>
            </w:r>
            <w:r w:rsidRPr="005D5860">
              <w:rPr>
                <w:rFonts w:ascii="Times New Roman" w:hAnsi="Times New Roman" w:eastAsia="Times New Roman" w:cs="Times New Roman"/>
                <w:b/>
                <w:bCs/>
                <w:color w:val="000000"/>
                <w:kern w:val="0"/>
                <w:sz w:val="20"/>
                <w:szCs w:val="20"/>
                <w:lang w:eastAsia="sv-SE"/>
                <w14:numSpacing w14:val="default"/>
              </w:rPr>
              <w:t> %</w:t>
            </w:r>
          </w:p>
        </w:tc>
      </w:tr>
    </w:tbl>
    <w:p w:rsidR="00732221" w:rsidRDefault="00732221" w14:paraId="579DDF06"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8232A3" w:rsidR="00C45DE6" w:rsidP="008232A3" w:rsidRDefault="00C45DE6" w14:paraId="1DCB2A7C" w14:textId="543385B9">
      <w:pPr>
        <w:pStyle w:val="Tabellrubrik"/>
      </w:pPr>
      <w:r w:rsidRPr="008232A3">
        <w:lastRenderedPageBreak/>
        <w:t>Statens budgetsaldo och statsskulden</w:t>
      </w:r>
    </w:p>
    <w:p w:rsidRPr="00EA6B2F" w:rsidR="00C45DE6" w:rsidP="00EA6B2F" w:rsidRDefault="00C45DE6" w14:paraId="162998B0" w14:textId="534908AC">
      <w:pPr>
        <w:pStyle w:val="Tabellunderrubrik"/>
      </w:pPr>
      <w:r w:rsidRPr="00EA6B2F">
        <w:t>Miljoner kronor </w:t>
      </w:r>
      <w:r w:rsidRPr="00EA6B2F" w:rsidR="000F5C9B">
        <w:t>–</w:t>
      </w:r>
      <w:r w:rsidRPr="00EA6B2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5D5860" w:rsidR="00C45DE6" w:rsidTr="00AD0470" w14:paraId="041F006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AD0470" w:rsidRDefault="00C45DE6" w14:paraId="54D34FE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49AD6B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1CFED6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2027</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777950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2028</w:t>
            </w:r>
          </w:p>
        </w:tc>
      </w:tr>
      <w:tr w:rsidRPr="005D5860" w:rsidR="00C45DE6" w:rsidTr="00AD0470" w14:paraId="6343DB53"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AD0470" w:rsidRDefault="00C45DE6" w14:paraId="345E4C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shd w:val="clear" w:color="auto" w:fill="FFFFFF"/>
            <w:tcMar>
              <w:top w:w="68" w:type="dxa"/>
              <w:left w:w="28" w:type="dxa"/>
              <w:bottom w:w="0" w:type="dxa"/>
              <w:right w:w="28" w:type="dxa"/>
            </w:tcMar>
            <w:hideMark/>
          </w:tcPr>
          <w:p w:rsidRPr="005D5860" w:rsidR="00C45DE6" w:rsidP="00AD0470" w:rsidRDefault="00C45DE6" w14:paraId="20AD6E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32 420</w:t>
            </w:r>
          </w:p>
        </w:tc>
        <w:tc>
          <w:tcPr>
            <w:tcW w:w="1134" w:type="dxa"/>
            <w:shd w:val="clear" w:color="auto" w:fill="FFFFFF"/>
            <w:tcMar>
              <w:top w:w="68" w:type="dxa"/>
              <w:left w:w="28" w:type="dxa"/>
              <w:bottom w:w="0" w:type="dxa"/>
              <w:right w:w="28" w:type="dxa"/>
            </w:tcMar>
            <w:hideMark/>
          </w:tcPr>
          <w:p w:rsidRPr="005D5860" w:rsidR="00C45DE6" w:rsidP="00AD0470" w:rsidRDefault="00C45DE6" w14:paraId="387E04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32 420</w:t>
            </w:r>
          </w:p>
        </w:tc>
        <w:tc>
          <w:tcPr>
            <w:tcW w:w="1134" w:type="dxa"/>
            <w:shd w:val="clear" w:color="auto" w:fill="FFFFFF"/>
            <w:tcMar>
              <w:top w:w="68" w:type="dxa"/>
              <w:left w:w="28" w:type="dxa"/>
              <w:bottom w:w="0" w:type="dxa"/>
              <w:right w:w="28" w:type="dxa"/>
            </w:tcMar>
            <w:hideMark/>
          </w:tcPr>
          <w:p w:rsidRPr="005D5860" w:rsidR="00C45DE6" w:rsidP="00AD0470" w:rsidRDefault="00C45DE6" w14:paraId="557ACE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26 370</w:t>
            </w:r>
          </w:p>
        </w:tc>
      </w:tr>
      <w:tr w:rsidRPr="005D5860" w:rsidR="00C45DE6" w:rsidTr="00AD0470" w14:paraId="1F199C33"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3D41F6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D5860" w:rsidR="00C45DE6" w:rsidP="00AD0470" w:rsidRDefault="00C45DE6" w14:paraId="269DC6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därav inkomster av försåld egendom</w:t>
            </w:r>
          </w:p>
        </w:tc>
        <w:tc>
          <w:tcPr>
            <w:tcW w:w="1134" w:type="dxa"/>
            <w:shd w:val="clear" w:color="auto" w:fill="FFFFFF"/>
            <w:tcMar>
              <w:top w:w="68" w:type="dxa"/>
              <w:left w:w="28" w:type="dxa"/>
              <w:bottom w:w="0" w:type="dxa"/>
              <w:right w:w="28" w:type="dxa"/>
            </w:tcMar>
            <w:hideMark/>
          </w:tcPr>
          <w:p w:rsidRPr="005D5860" w:rsidR="00C45DE6" w:rsidP="00AD0470" w:rsidRDefault="00C45DE6" w14:paraId="0DE2D5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AD0470" w:rsidRDefault="00C45DE6" w14:paraId="5216A8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AD0470" w:rsidRDefault="00C45DE6" w14:paraId="4A50F6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62A8BA71"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AD0470" w:rsidRDefault="00C45DE6" w14:paraId="348A16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Utgifter i statens budget</w:t>
            </w:r>
          </w:p>
        </w:tc>
        <w:tc>
          <w:tcPr>
            <w:tcW w:w="1134" w:type="dxa"/>
            <w:shd w:val="clear" w:color="auto" w:fill="FFFFFF"/>
            <w:tcMar>
              <w:top w:w="68" w:type="dxa"/>
              <w:left w:w="28" w:type="dxa"/>
              <w:bottom w:w="0" w:type="dxa"/>
              <w:right w:w="28" w:type="dxa"/>
            </w:tcMar>
            <w:hideMark/>
          </w:tcPr>
          <w:p w:rsidRPr="005D5860" w:rsidR="00C45DE6" w:rsidP="00AD0470" w:rsidRDefault="00C45DE6" w14:paraId="307D2C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27 226</w:t>
            </w:r>
          </w:p>
        </w:tc>
        <w:tc>
          <w:tcPr>
            <w:tcW w:w="1134" w:type="dxa"/>
            <w:shd w:val="clear" w:color="auto" w:fill="FFFFFF"/>
            <w:tcMar>
              <w:top w:w="68" w:type="dxa"/>
              <w:left w:w="28" w:type="dxa"/>
              <w:bottom w:w="0" w:type="dxa"/>
              <w:right w:w="28" w:type="dxa"/>
            </w:tcMar>
            <w:hideMark/>
          </w:tcPr>
          <w:p w:rsidRPr="005D5860" w:rsidR="00C45DE6" w:rsidP="00AD0470" w:rsidRDefault="00C45DE6" w14:paraId="4D2F1E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29 546</w:t>
            </w:r>
          </w:p>
        </w:tc>
        <w:tc>
          <w:tcPr>
            <w:tcW w:w="1134" w:type="dxa"/>
            <w:shd w:val="clear" w:color="auto" w:fill="FFFFFF"/>
            <w:tcMar>
              <w:top w:w="68" w:type="dxa"/>
              <w:left w:w="28" w:type="dxa"/>
              <w:bottom w:w="0" w:type="dxa"/>
              <w:right w:w="28" w:type="dxa"/>
            </w:tcMar>
            <w:hideMark/>
          </w:tcPr>
          <w:p w:rsidRPr="005D5860" w:rsidR="00C45DE6" w:rsidP="00AD0470" w:rsidRDefault="00C45DE6" w14:paraId="23AA98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31 596</w:t>
            </w:r>
          </w:p>
        </w:tc>
      </w:tr>
      <w:tr w:rsidRPr="005D5860" w:rsidR="00C45DE6" w:rsidTr="00AD0470" w14:paraId="70934D21"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7E0562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D5860" w:rsidR="00C45DE6" w:rsidP="00AD0470" w:rsidRDefault="00C45DE6" w14:paraId="2F9C21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därav statsskuldsräntor</w:t>
            </w:r>
          </w:p>
        </w:tc>
        <w:tc>
          <w:tcPr>
            <w:tcW w:w="1134" w:type="dxa"/>
            <w:shd w:val="clear" w:color="auto" w:fill="FFFFFF"/>
            <w:tcMar>
              <w:top w:w="68" w:type="dxa"/>
              <w:left w:w="28" w:type="dxa"/>
              <w:bottom w:w="0" w:type="dxa"/>
              <w:right w:w="28" w:type="dxa"/>
            </w:tcMar>
            <w:hideMark/>
          </w:tcPr>
          <w:p w:rsidRPr="005D5860" w:rsidR="00C45DE6" w:rsidP="00AD0470" w:rsidRDefault="00C45DE6" w14:paraId="13C09B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AD0470" w:rsidRDefault="00C45DE6" w14:paraId="5F0B36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AD0470" w:rsidRDefault="00C45DE6" w14:paraId="4C263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65BED659"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5E02E6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D5860" w:rsidR="00C45DE6" w:rsidP="00AD0470" w:rsidRDefault="00C45DE6" w14:paraId="305910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Riksgäldskontorets nettoutlåning</w:t>
            </w:r>
          </w:p>
        </w:tc>
        <w:tc>
          <w:tcPr>
            <w:tcW w:w="1134" w:type="dxa"/>
            <w:shd w:val="clear" w:color="auto" w:fill="FFFFFF"/>
            <w:tcMar>
              <w:top w:w="68" w:type="dxa"/>
              <w:left w:w="28" w:type="dxa"/>
              <w:bottom w:w="0" w:type="dxa"/>
              <w:right w:w="28" w:type="dxa"/>
            </w:tcMar>
            <w:hideMark/>
          </w:tcPr>
          <w:p w:rsidRPr="005D5860" w:rsidR="00C45DE6" w:rsidP="00AD0470" w:rsidRDefault="00C45DE6" w14:paraId="63D371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AD0470" w:rsidRDefault="00C45DE6" w14:paraId="41C0B9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AD0470" w:rsidRDefault="00C45DE6" w14:paraId="1990DE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0FFFAE8E"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653209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D5860" w:rsidR="00C45DE6" w:rsidP="00AD0470" w:rsidRDefault="00C45DE6" w14:paraId="4BA9D0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Kassamässig korrigering</w:t>
            </w:r>
          </w:p>
        </w:tc>
        <w:tc>
          <w:tcPr>
            <w:tcW w:w="1134" w:type="dxa"/>
            <w:shd w:val="clear" w:color="auto" w:fill="FFFFFF"/>
            <w:tcMar>
              <w:top w:w="68" w:type="dxa"/>
              <w:left w:w="28" w:type="dxa"/>
              <w:bottom w:w="0" w:type="dxa"/>
              <w:right w:w="28" w:type="dxa"/>
            </w:tcMar>
            <w:hideMark/>
          </w:tcPr>
          <w:p w:rsidRPr="005D5860" w:rsidR="00C45DE6" w:rsidP="00AD0470" w:rsidRDefault="00C45DE6" w14:paraId="4CA4D7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AD0470" w:rsidRDefault="00C45DE6" w14:paraId="6AE43C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AD0470" w:rsidRDefault="00C45DE6" w14:paraId="510035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64BADDF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AD0470" w:rsidRDefault="00C45DE6" w14:paraId="5ED842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Statens budgetsaldo</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298E05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5 194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4878BE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2 874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5B2991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−5 226</w:t>
            </w:r>
          </w:p>
        </w:tc>
      </w:tr>
    </w:tbl>
    <w:p w:rsidRPr="00876390" w:rsidR="00C45DE6" w:rsidP="00876390" w:rsidRDefault="00C45DE6" w14:paraId="04729458" w14:textId="77777777">
      <w:pPr>
        <w:pStyle w:val="Tabellrubrik"/>
      </w:pPr>
      <w:r w:rsidRPr="00876390">
        <w:t>Inkomster i statens budget</w:t>
      </w:r>
    </w:p>
    <w:p w:rsidRPr="00EA6B2F" w:rsidR="00C45DE6" w:rsidP="00EA6B2F" w:rsidRDefault="00C45DE6" w14:paraId="3AB1A92B" w14:textId="2EC5A774">
      <w:pPr>
        <w:pStyle w:val="Tabellunderrubrik"/>
      </w:pPr>
      <w:r w:rsidRPr="00EA6B2F">
        <w:t>Miljoner kronor </w:t>
      </w:r>
      <w:r w:rsidRPr="00EA6B2F" w:rsidR="000F5C9B">
        <w:t>–</w:t>
      </w:r>
      <w:r w:rsidRPr="00EA6B2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5D5860" w:rsidR="00C45DE6" w:rsidTr="00AD0470" w14:paraId="6D77B48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AD0470" w:rsidRDefault="00C45DE6" w14:paraId="4CB3AF1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2451B2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6D47C5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2027</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75703A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2028</w:t>
            </w:r>
          </w:p>
        </w:tc>
      </w:tr>
      <w:tr w:rsidRPr="005D5860" w:rsidR="00C45DE6" w:rsidTr="00AD0470" w14:paraId="1B78DB1F"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AD0470" w:rsidRDefault="00C45DE6" w14:paraId="245605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Direkta skatter på arbete</w:t>
            </w:r>
          </w:p>
        </w:tc>
        <w:tc>
          <w:tcPr>
            <w:tcW w:w="1134" w:type="dxa"/>
            <w:shd w:val="clear" w:color="auto" w:fill="FFFFFF"/>
            <w:tcMar>
              <w:top w:w="68" w:type="dxa"/>
              <w:left w:w="28" w:type="dxa"/>
              <w:bottom w:w="0" w:type="dxa"/>
              <w:right w:w="28" w:type="dxa"/>
            </w:tcMar>
            <w:hideMark/>
          </w:tcPr>
          <w:p w:rsidRPr="005D5860" w:rsidR="00C45DE6" w:rsidP="00AD0470" w:rsidRDefault="00C45DE6" w14:paraId="132754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4 660</w:t>
            </w:r>
          </w:p>
        </w:tc>
        <w:tc>
          <w:tcPr>
            <w:tcW w:w="1134" w:type="dxa"/>
            <w:shd w:val="clear" w:color="auto" w:fill="FFFFFF"/>
            <w:tcMar>
              <w:top w:w="68" w:type="dxa"/>
              <w:left w:w="28" w:type="dxa"/>
              <w:bottom w:w="0" w:type="dxa"/>
              <w:right w:w="28" w:type="dxa"/>
            </w:tcMar>
            <w:hideMark/>
          </w:tcPr>
          <w:p w:rsidRPr="005D5860" w:rsidR="00C45DE6" w:rsidP="00AD0470" w:rsidRDefault="00C45DE6" w14:paraId="66E9D2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4 660</w:t>
            </w:r>
          </w:p>
        </w:tc>
        <w:tc>
          <w:tcPr>
            <w:tcW w:w="1134" w:type="dxa"/>
            <w:shd w:val="clear" w:color="auto" w:fill="FFFFFF"/>
            <w:tcMar>
              <w:top w:w="68" w:type="dxa"/>
              <w:left w:w="28" w:type="dxa"/>
              <w:bottom w:w="0" w:type="dxa"/>
              <w:right w:w="28" w:type="dxa"/>
            </w:tcMar>
            <w:hideMark/>
          </w:tcPr>
          <w:p w:rsidRPr="005D5860" w:rsidR="00C45DE6" w:rsidP="00AD0470" w:rsidRDefault="00C45DE6" w14:paraId="33428F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4 660</w:t>
            </w:r>
          </w:p>
        </w:tc>
      </w:tr>
      <w:tr w:rsidRPr="005D5860" w:rsidR="00C45DE6" w:rsidTr="00AD0470" w14:paraId="47590E99"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AD0470" w:rsidRDefault="00C45DE6" w14:paraId="067B05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Indirekta skatter på arbete</w:t>
            </w:r>
          </w:p>
        </w:tc>
        <w:tc>
          <w:tcPr>
            <w:tcW w:w="1134" w:type="dxa"/>
            <w:shd w:val="clear" w:color="auto" w:fill="FFFFFF"/>
            <w:tcMar>
              <w:top w:w="68" w:type="dxa"/>
              <w:left w:w="28" w:type="dxa"/>
              <w:bottom w:w="0" w:type="dxa"/>
              <w:right w:w="28" w:type="dxa"/>
            </w:tcMar>
            <w:hideMark/>
          </w:tcPr>
          <w:p w:rsidRPr="005D5860" w:rsidR="00C45DE6" w:rsidP="00AD0470" w:rsidRDefault="00C45DE6" w14:paraId="3896DB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6 050</w:t>
            </w:r>
          </w:p>
        </w:tc>
        <w:tc>
          <w:tcPr>
            <w:tcW w:w="1134" w:type="dxa"/>
            <w:shd w:val="clear" w:color="auto" w:fill="FFFFFF"/>
            <w:tcMar>
              <w:top w:w="68" w:type="dxa"/>
              <w:left w:w="28" w:type="dxa"/>
              <w:bottom w:w="0" w:type="dxa"/>
              <w:right w:w="28" w:type="dxa"/>
            </w:tcMar>
            <w:hideMark/>
          </w:tcPr>
          <w:p w:rsidRPr="005D5860" w:rsidR="00C45DE6" w:rsidP="00AD0470" w:rsidRDefault="00C45DE6" w14:paraId="0E737D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6 050</w:t>
            </w:r>
          </w:p>
        </w:tc>
        <w:tc>
          <w:tcPr>
            <w:tcW w:w="1134" w:type="dxa"/>
            <w:shd w:val="clear" w:color="auto" w:fill="FFFFFF"/>
            <w:tcMar>
              <w:top w:w="68" w:type="dxa"/>
              <w:left w:w="28" w:type="dxa"/>
              <w:bottom w:w="0" w:type="dxa"/>
              <w:right w:w="28" w:type="dxa"/>
            </w:tcMar>
            <w:hideMark/>
          </w:tcPr>
          <w:p w:rsidRPr="005D5860" w:rsidR="00C45DE6" w:rsidP="00AD0470" w:rsidRDefault="00C45DE6" w14:paraId="7FA3BB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37ABE95E"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AD0470" w:rsidRDefault="00C45DE6" w14:paraId="3E91D5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Skatt på kapital</w:t>
            </w:r>
          </w:p>
        </w:tc>
        <w:tc>
          <w:tcPr>
            <w:tcW w:w="1134" w:type="dxa"/>
            <w:shd w:val="clear" w:color="auto" w:fill="FFFFFF"/>
            <w:tcMar>
              <w:top w:w="68" w:type="dxa"/>
              <w:left w:w="28" w:type="dxa"/>
              <w:bottom w:w="0" w:type="dxa"/>
              <w:right w:w="28" w:type="dxa"/>
            </w:tcMar>
            <w:hideMark/>
          </w:tcPr>
          <w:p w:rsidRPr="005D5860" w:rsidR="00C45DE6" w:rsidP="00AD0470" w:rsidRDefault="00C45DE6" w14:paraId="7BBD57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17 110</w:t>
            </w:r>
          </w:p>
        </w:tc>
        <w:tc>
          <w:tcPr>
            <w:tcW w:w="1134" w:type="dxa"/>
            <w:shd w:val="clear" w:color="auto" w:fill="FFFFFF"/>
            <w:tcMar>
              <w:top w:w="68" w:type="dxa"/>
              <w:left w:w="28" w:type="dxa"/>
              <w:bottom w:w="0" w:type="dxa"/>
              <w:right w:w="28" w:type="dxa"/>
            </w:tcMar>
            <w:hideMark/>
          </w:tcPr>
          <w:p w:rsidRPr="005D5860" w:rsidR="00C45DE6" w:rsidP="00AD0470" w:rsidRDefault="00C45DE6" w14:paraId="29CD1E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17 110</w:t>
            </w:r>
          </w:p>
        </w:tc>
        <w:tc>
          <w:tcPr>
            <w:tcW w:w="1134" w:type="dxa"/>
            <w:shd w:val="clear" w:color="auto" w:fill="FFFFFF"/>
            <w:tcMar>
              <w:top w:w="68" w:type="dxa"/>
              <w:left w:w="28" w:type="dxa"/>
              <w:bottom w:w="0" w:type="dxa"/>
              <w:right w:w="28" w:type="dxa"/>
            </w:tcMar>
            <w:hideMark/>
          </w:tcPr>
          <w:p w:rsidRPr="005D5860" w:rsidR="00C45DE6" w:rsidP="00AD0470" w:rsidRDefault="00C45DE6" w14:paraId="3D0659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17 110</w:t>
            </w:r>
          </w:p>
        </w:tc>
      </w:tr>
      <w:tr w:rsidRPr="005D5860" w:rsidR="00C45DE6" w:rsidTr="00AD0470" w14:paraId="613D411F"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AD0470" w:rsidRDefault="00C45DE6" w14:paraId="59247D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Skatt på konsumtion och insatsvaror</w:t>
            </w:r>
          </w:p>
        </w:tc>
        <w:tc>
          <w:tcPr>
            <w:tcW w:w="1134" w:type="dxa"/>
            <w:shd w:val="clear" w:color="auto" w:fill="FFFFFF"/>
            <w:tcMar>
              <w:top w:w="68" w:type="dxa"/>
              <w:left w:w="28" w:type="dxa"/>
              <w:bottom w:w="0" w:type="dxa"/>
              <w:right w:w="28" w:type="dxa"/>
            </w:tcMar>
            <w:hideMark/>
          </w:tcPr>
          <w:p w:rsidRPr="005D5860" w:rsidR="00C45DE6" w:rsidP="00AD0470" w:rsidRDefault="00C45DE6" w14:paraId="67F3A7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AD0470" w:rsidRDefault="00C45DE6" w14:paraId="097E42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AD0470" w:rsidRDefault="00C45DE6" w14:paraId="4BCF0D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332F17F5"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AD0470" w:rsidRDefault="00C45DE6" w14:paraId="05F824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hideMark/>
          </w:tcPr>
          <w:p w:rsidRPr="005D5860" w:rsidR="00C45DE6" w:rsidP="00AD0470" w:rsidRDefault="00C45DE6" w14:paraId="1B99F4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27 820</w:t>
            </w:r>
          </w:p>
        </w:tc>
        <w:tc>
          <w:tcPr>
            <w:tcW w:w="1134" w:type="dxa"/>
            <w:shd w:val="clear" w:color="auto" w:fill="FFFFFF"/>
            <w:tcMar>
              <w:top w:w="68" w:type="dxa"/>
              <w:left w:w="28" w:type="dxa"/>
              <w:bottom w:w="0" w:type="dxa"/>
              <w:right w:w="28" w:type="dxa"/>
            </w:tcMar>
            <w:hideMark/>
          </w:tcPr>
          <w:p w:rsidRPr="005D5860" w:rsidR="00C45DE6" w:rsidP="00AD0470" w:rsidRDefault="00C45DE6" w14:paraId="7C4FB9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27 820</w:t>
            </w:r>
          </w:p>
        </w:tc>
        <w:tc>
          <w:tcPr>
            <w:tcW w:w="1134" w:type="dxa"/>
            <w:shd w:val="clear" w:color="auto" w:fill="FFFFFF"/>
            <w:tcMar>
              <w:top w:w="68" w:type="dxa"/>
              <w:left w:w="28" w:type="dxa"/>
              <w:bottom w:w="0" w:type="dxa"/>
              <w:right w:w="28" w:type="dxa"/>
            </w:tcMar>
            <w:hideMark/>
          </w:tcPr>
          <w:p w:rsidRPr="005D5860" w:rsidR="00C45DE6" w:rsidP="00AD0470" w:rsidRDefault="00C45DE6" w14:paraId="197EDE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21 770</w:t>
            </w:r>
          </w:p>
        </w:tc>
      </w:tr>
      <w:tr w:rsidRPr="005D5860" w:rsidR="00C45DE6" w:rsidTr="00AD0470" w14:paraId="11DBD757"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30B6F3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D5860" w:rsidR="00C45DE6" w:rsidP="00AD0470" w:rsidRDefault="00C45DE6" w14:paraId="75AAA1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avgår skatter till andra sektorer</w:t>
            </w:r>
          </w:p>
        </w:tc>
        <w:tc>
          <w:tcPr>
            <w:tcW w:w="1134" w:type="dxa"/>
            <w:shd w:val="clear" w:color="auto" w:fill="FFFFFF"/>
            <w:tcMar>
              <w:top w:w="68" w:type="dxa"/>
              <w:left w:w="28" w:type="dxa"/>
              <w:bottom w:w="0" w:type="dxa"/>
              <w:right w:w="28" w:type="dxa"/>
            </w:tcMar>
            <w:vAlign w:val="bottom"/>
            <w:hideMark/>
          </w:tcPr>
          <w:p w:rsidRPr="005D5860" w:rsidR="00C45DE6" w:rsidP="00AD0470" w:rsidRDefault="00C45DE6" w14:paraId="2E0ECC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5D5860" w:rsidR="00C45DE6" w:rsidP="00AD0470" w:rsidRDefault="00C45DE6" w14:paraId="08BCDB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5D5860" w:rsidR="00C45DE6" w:rsidP="00AD0470" w:rsidRDefault="00C45DE6" w14:paraId="504569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2F70F511"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AD0470" w:rsidRDefault="00C45DE6" w14:paraId="39E0E0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hideMark/>
          </w:tcPr>
          <w:p w:rsidRPr="005D5860" w:rsidR="00C45DE6" w:rsidP="00AD0470" w:rsidRDefault="00C45DE6" w14:paraId="0307C1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27 820</w:t>
            </w:r>
          </w:p>
        </w:tc>
        <w:tc>
          <w:tcPr>
            <w:tcW w:w="1134" w:type="dxa"/>
            <w:shd w:val="clear" w:color="auto" w:fill="FFFFFF"/>
            <w:tcMar>
              <w:top w:w="68" w:type="dxa"/>
              <w:left w:w="28" w:type="dxa"/>
              <w:bottom w:w="0" w:type="dxa"/>
              <w:right w:w="28" w:type="dxa"/>
            </w:tcMar>
            <w:hideMark/>
          </w:tcPr>
          <w:p w:rsidRPr="005D5860" w:rsidR="00C45DE6" w:rsidP="00AD0470" w:rsidRDefault="00C45DE6" w14:paraId="5B8BCC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27 820</w:t>
            </w:r>
          </w:p>
        </w:tc>
        <w:tc>
          <w:tcPr>
            <w:tcW w:w="1134" w:type="dxa"/>
            <w:shd w:val="clear" w:color="auto" w:fill="FFFFFF"/>
            <w:tcMar>
              <w:top w:w="68" w:type="dxa"/>
              <w:left w:w="28" w:type="dxa"/>
              <w:bottom w:w="0" w:type="dxa"/>
              <w:right w:w="28" w:type="dxa"/>
            </w:tcMar>
            <w:hideMark/>
          </w:tcPr>
          <w:p w:rsidRPr="005D5860" w:rsidR="00C45DE6" w:rsidP="00AD0470" w:rsidRDefault="00C45DE6" w14:paraId="1D2F02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21 770</w:t>
            </w:r>
          </w:p>
        </w:tc>
      </w:tr>
      <w:tr w:rsidRPr="005D5860" w:rsidR="00C45DE6" w:rsidTr="00AD0470" w14:paraId="0E139B08"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AD0470" w:rsidRDefault="00C45DE6" w14:paraId="1B7661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Periodiseringar</w:t>
            </w:r>
          </w:p>
        </w:tc>
        <w:tc>
          <w:tcPr>
            <w:tcW w:w="1134" w:type="dxa"/>
            <w:shd w:val="clear" w:color="auto" w:fill="FFFFFF"/>
            <w:tcMar>
              <w:top w:w="68" w:type="dxa"/>
              <w:left w:w="28" w:type="dxa"/>
              <w:bottom w:w="0" w:type="dxa"/>
              <w:right w:w="28" w:type="dxa"/>
            </w:tcMar>
            <w:hideMark/>
          </w:tcPr>
          <w:p w:rsidRPr="005D5860" w:rsidR="00C45DE6" w:rsidP="00AD0470" w:rsidRDefault="00C45DE6" w14:paraId="2788FF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AD0470" w:rsidRDefault="00C45DE6" w14:paraId="4DC130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D5860" w:rsidR="00C45DE6" w:rsidP="00AD0470" w:rsidRDefault="00C45DE6" w14:paraId="07817F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3E97B2ED"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AD0470" w:rsidRDefault="00C45DE6" w14:paraId="212F2F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Statens skatteinkomster</w:t>
            </w:r>
          </w:p>
        </w:tc>
        <w:tc>
          <w:tcPr>
            <w:tcW w:w="1134" w:type="dxa"/>
            <w:shd w:val="clear" w:color="auto" w:fill="FFFFFF"/>
            <w:tcMar>
              <w:top w:w="68" w:type="dxa"/>
              <w:left w:w="28" w:type="dxa"/>
              <w:bottom w:w="0" w:type="dxa"/>
              <w:right w:w="28" w:type="dxa"/>
            </w:tcMar>
            <w:hideMark/>
          </w:tcPr>
          <w:p w:rsidRPr="005D5860" w:rsidR="00C45DE6" w:rsidP="00AD0470" w:rsidRDefault="00C45DE6" w14:paraId="2A3F8C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27 820</w:t>
            </w:r>
          </w:p>
        </w:tc>
        <w:tc>
          <w:tcPr>
            <w:tcW w:w="1134" w:type="dxa"/>
            <w:shd w:val="clear" w:color="auto" w:fill="FFFFFF"/>
            <w:tcMar>
              <w:top w:w="68" w:type="dxa"/>
              <w:left w:w="28" w:type="dxa"/>
              <w:bottom w:w="0" w:type="dxa"/>
              <w:right w:w="28" w:type="dxa"/>
            </w:tcMar>
            <w:hideMark/>
          </w:tcPr>
          <w:p w:rsidRPr="005D5860" w:rsidR="00C45DE6" w:rsidP="00AD0470" w:rsidRDefault="00C45DE6" w14:paraId="62F88D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27 820</w:t>
            </w:r>
          </w:p>
        </w:tc>
        <w:tc>
          <w:tcPr>
            <w:tcW w:w="1134" w:type="dxa"/>
            <w:shd w:val="clear" w:color="auto" w:fill="FFFFFF"/>
            <w:tcMar>
              <w:top w:w="68" w:type="dxa"/>
              <w:left w:w="28" w:type="dxa"/>
              <w:bottom w:w="0" w:type="dxa"/>
              <w:right w:w="28" w:type="dxa"/>
            </w:tcMar>
            <w:hideMark/>
          </w:tcPr>
          <w:p w:rsidRPr="005D5860" w:rsidR="00C45DE6" w:rsidP="00AD0470" w:rsidRDefault="00C45DE6" w14:paraId="745366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21 770</w:t>
            </w:r>
          </w:p>
        </w:tc>
      </w:tr>
      <w:tr w:rsidRPr="005D5860" w:rsidR="00C45DE6" w:rsidTr="00AD0470" w14:paraId="2A3C1FD1" w14:textId="77777777">
        <w:trPr>
          <w:trHeight w:val="170"/>
        </w:trPr>
        <w:tc>
          <w:tcPr>
            <w:tcW w:w="4253" w:type="dxa"/>
            <w:gridSpan w:val="2"/>
            <w:shd w:val="clear" w:color="auto" w:fill="FFFFFF"/>
            <w:tcMar>
              <w:top w:w="68" w:type="dxa"/>
              <w:left w:w="28" w:type="dxa"/>
              <w:bottom w:w="0" w:type="dxa"/>
              <w:right w:w="28" w:type="dxa"/>
            </w:tcMar>
            <w:vAlign w:val="center"/>
            <w:hideMark/>
          </w:tcPr>
          <w:p w:rsidRPr="005D5860" w:rsidR="00C45DE6" w:rsidP="00AD0470" w:rsidRDefault="00C45DE6" w14:paraId="5CB7F6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hideMark/>
          </w:tcPr>
          <w:p w:rsidRPr="005D5860" w:rsidR="00C45DE6" w:rsidP="00AD0470" w:rsidRDefault="00C45DE6" w14:paraId="186932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4 600</w:t>
            </w:r>
          </w:p>
        </w:tc>
        <w:tc>
          <w:tcPr>
            <w:tcW w:w="1134" w:type="dxa"/>
            <w:shd w:val="clear" w:color="auto" w:fill="FFFFFF"/>
            <w:tcMar>
              <w:top w:w="68" w:type="dxa"/>
              <w:left w:w="28" w:type="dxa"/>
              <w:bottom w:w="0" w:type="dxa"/>
              <w:right w:w="28" w:type="dxa"/>
            </w:tcMar>
            <w:hideMark/>
          </w:tcPr>
          <w:p w:rsidRPr="005D5860" w:rsidR="00C45DE6" w:rsidP="00AD0470" w:rsidRDefault="00C45DE6" w14:paraId="16C886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4 600</w:t>
            </w:r>
          </w:p>
        </w:tc>
        <w:tc>
          <w:tcPr>
            <w:tcW w:w="1134" w:type="dxa"/>
            <w:shd w:val="clear" w:color="auto" w:fill="FFFFFF"/>
            <w:tcMar>
              <w:top w:w="68" w:type="dxa"/>
              <w:left w:w="28" w:type="dxa"/>
              <w:bottom w:w="0" w:type="dxa"/>
              <w:right w:w="28" w:type="dxa"/>
            </w:tcMar>
            <w:hideMark/>
          </w:tcPr>
          <w:p w:rsidRPr="005D5860" w:rsidR="00C45DE6" w:rsidP="00AD0470" w:rsidRDefault="00C45DE6" w14:paraId="25D653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4 600</w:t>
            </w:r>
          </w:p>
        </w:tc>
      </w:tr>
      <w:tr w:rsidRPr="005D5860" w:rsidR="00C45DE6" w:rsidTr="00AD0470" w14:paraId="1DA89BB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AD0470" w:rsidRDefault="00C45DE6" w14:paraId="5F9D5A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32A429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32 420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5EE920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32 420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308C9E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26 370</w:t>
            </w:r>
          </w:p>
        </w:tc>
      </w:tr>
    </w:tbl>
    <w:p w:rsidRPr="003F0B23" w:rsidR="00C45DE6" w:rsidP="008232A3" w:rsidRDefault="00C45DE6" w14:paraId="1770B153" w14:textId="0A2E1F3A">
      <w:pPr>
        <w:pStyle w:val="Tabellrubrik"/>
        <w:spacing w:before="300"/>
        <w:rPr>
          <w:u w:val="single"/>
        </w:rPr>
      </w:pPr>
      <w:bookmarkStart w:name="_Toc210730664" w:id="159"/>
      <w:r w:rsidRPr="003F0B23">
        <w:rPr>
          <w:u w:val="single"/>
        </w:rPr>
        <w:t>BILAGA 7</w:t>
      </w:r>
      <w:bookmarkEnd w:id="159"/>
    </w:p>
    <w:p w:rsidRPr="00EA6B2F" w:rsidR="00C45DE6" w:rsidP="00EA6B2F" w:rsidRDefault="00C45DE6" w14:paraId="594F8A7A" w14:textId="77777777">
      <w:pPr>
        <w:pStyle w:val="Normalutanindragellerluft"/>
        <w:rPr>
          <w:sz w:val="32"/>
          <w:szCs w:val="32"/>
        </w:rPr>
      </w:pPr>
      <w:r w:rsidRPr="00EA6B2F">
        <w:rPr>
          <w:sz w:val="32"/>
          <w:szCs w:val="32"/>
        </w:rPr>
        <w:t>Utgiftsramar per utgiftsområde</w:t>
      </w:r>
    </w:p>
    <w:p w:rsidRPr="00F34A07" w:rsidR="00C45DE6" w:rsidP="00F34A07" w:rsidRDefault="00C45DE6" w14:paraId="5B80558B" w14:textId="6A7DBE2A">
      <w:pPr>
        <w:pStyle w:val="Tabellrubrik"/>
      </w:pPr>
      <w:r w:rsidRPr="00F34A07">
        <w:t>Anslagsförslag </w:t>
      </w:r>
      <w:r w:rsidRPr="00F34A07" w:rsidR="000F4361">
        <w:t xml:space="preserve">för </w:t>
      </w:r>
      <w:r w:rsidRPr="00F34A07">
        <w:t>2026 för utgiftsområde 1 Rikets styrelse</w:t>
      </w:r>
    </w:p>
    <w:p w:rsidRPr="00F34A07" w:rsidR="00C45DE6" w:rsidP="00F34A07" w:rsidRDefault="00C45DE6" w14:paraId="655E8C90" w14:textId="77777777">
      <w:pPr>
        <w:pStyle w:val="Tabellunderrubrik"/>
      </w:pPr>
      <w:r w:rsidRPr="00F34A0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D5860" w:rsidR="00C45DE6" w:rsidTr="00AD0470" w14:paraId="1EB3CD55"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AD0470" w:rsidRDefault="00C45DE6" w14:paraId="77434C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6BE247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AD0470" w:rsidRDefault="00C45DE6" w14:paraId="62DBA0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AD0470" w14:paraId="297F80E0"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72D90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0A798B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5D5860" w:rsidR="00C45DE6" w:rsidP="00AD0470" w:rsidRDefault="00C45DE6" w14:paraId="73F5CB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190 457</w:t>
            </w:r>
          </w:p>
        </w:tc>
        <w:tc>
          <w:tcPr>
            <w:tcW w:w="1418" w:type="dxa"/>
            <w:shd w:val="clear" w:color="auto" w:fill="FFFFFF"/>
            <w:tcMar>
              <w:top w:w="68" w:type="dxa"/>
              <w:left w:w="28" w:type="dxa"/>
              <w:bottom w:w="0" w:type="dxa"/>
              <w:right w:w="28" w:type="dxa"/>
            </w:tcMar>
            <w:hideMark/>
          </w:tcPr>
          <w:p w:rsidRPr="005D5860" w:rsidR="00C45DE6" w:rsidP="00AD0470" w:rsidRDefault="00C45DE6" w14:paraId="378FFA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5F9B87CD"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1B7FEA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154A10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5D5860" w:rsidR="00C45DE6" w:rsidP="00AD0470" w:rsidRDefault="00C45DE6" w14:paraId="556175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1 182 565</w:t>
            </w:r>
          </w:p>
        </w:tc>
        <w:tc>
          <w:tcPr>
            <w:tcW w:w="1418" w:type="dxa"/>
            <w:shd w:val="clear" w:color="auto" w:fill="FFFFFF"/>
            <w:tcMar>
              <w:top w:w="68" w:type="dxa"/>
              <w:left w:w="28" w:type="dxa"/>
              <w:bottom w:w="0" w:type="dxa"/>
              <w:right w:w="28" w:type="dxa"/>
            </w:tcMar>
            <w:hideMark/>
          </w:tcPr>
          <w:p w:rsidRPr="005D5860" w:rsidR="00C45DE6" w:rsidP="00AD0470" w:rsidRDefault="00C45DE6" w14:paraId="16E4B9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00B0745B"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6CB5B5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11F2EE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5D5860" w:rsidR="00C45DE6" w:rsidP="00AD0470" w:rsidRDefault="00C45DE6" w14:paraId="2FB8A9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1 205 607</w:t>
            </w:r>
          </w:p>
        </w:tc>
        <w:tc>
          <w:tcPr>
            <w:tcW w:w="1418" w:type="dxa"/>
            <w:shd w:val="clear" w:color="auto" w:fill="FFFFFF"/>
            <w:tcMar>
              <w:top w:w="68" w:type="dxa"/>
              <w:left w:w="28" w:type="dxa"/>
              <w:bottom w:w="0" w:type="dxa"/>
              <w:right w:w="28" w:type="dxa"/>
            </w:tcMar>
            <w:hideMark/>
          </w:tcPr>
          <w:p w:rsidRPr="005D5860" w:rsidR="00C45DE6" w:rsidP="00AD0470" w:rsidRDefault="00C45DE6" w14:paraId="5A5B6E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50E2B233"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0C6C74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37B716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5D5860" w:rsidR="00C45DE6" w:rsidP="00AD0470" w:rsidRDefault="00C45DE6" w14:paraId="05DA9E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340 000</w:t>
            </w:r>
          </w:p>
        </w:tc>
        <w:tc>
          <w:tcPr>
            <w:tcW w:w="1418" w:type="dxa"/>
            <w:shd w:val="clear" w:color="auto" w:fill="FFFFFF"/>
            <w:tcMar>
              <w:top w:w="68" w:type="dxa"/>
              <w:left w:w="28" w:type="dxa"/>
              <w:bottom w:w="0" w:type="dxa"/>
              <w:right w:w="28" w:type="dxa"/>
            </w:tcMar>
            <w:hideMark/>
          </w:tcPr>
          <w:p w:rsidRPr="005D5860" w:rsidR="00C45DE6" w:rsidP="00AD0470" w:rsidRDefault="00C45DE6" w14:paraId="2EECE3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379305BB"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23DB32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2B37FD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5D5860" w:rsidR="00C45DE6" w:rsidP="00AD0470" w:rsidRDefault="00C45DE6" w14:paraId="1E1223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170 059</w:t>
            </w:r>
          </w:p>
        </w:tc>
        <w:tc>
          <w:tcPr>
            <w:tcW w:w="1418" w:type="dxa"/>
            <w:shd w:val="clear" w:color="auto" w:fill="FFFFFF"/>
            <w:tcMar>
              <w:top w:w="68" w:type="dxa"/>
              <w:left w:w="28" w:type="dxa"/>
              <w:bottom w:w="0" w:type="dxa"/>
              <w:right w:w="28" w:type="dxa"/>
            </w:tcMar>
            <w:hideMark/>
          </w:tcPr>
          <w:p w:rsidRPr="005D5860" w:rsidR="00C45DE6" w:rsidP="00AD0470" w:rsidRDefault="00C45DE6" w14:paraId="38E801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38FDC09A"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1E4FB0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7220AE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5D5860" w:rsidR="00C45DE6" w:rsidP="00AD0470" w:rsidRDefault="00C45DE6" w14:paraId="6AE263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399 403</w:t>
            </w:r>
          </w:p>
        </w:tc>
        <w:tc>
          <w:tcPr>
            <w:tcW w:w="1418" w:type="dxa"/>
            <w:shd w:val="clear" w:color="auto" w:fill="FFFFFF"/>
            <w:tcMar>
              <w:top w:w="68" w:type="dxa"/>
              <w:left w:w="28" w:type="dxa"/>
              <w:bottom w:w="0" w:type="dxa"/>
              <w:right w:w="28" w:type="dxa"/>
            </w:tcMar>
            <w:hideMark/>
          </w:tcPr>
          <w:p w:rsidRPr="005D5860" w:rsidR="00C45DE6" w:rsidP="00AD0470" w:rsidRDefault="00C45DE6" w14:paraId="0A0D3D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5A2AA58D"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79D2B1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22DD64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5D5860" w:rsidR="00C45DE6" w:rsidP="00AD0470" w:rsidRDefault="00C45DE6" w14:paraId="22572E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66 987</w:t>
            </w:r>
          </w:p>
        </w:tc>
        <w:tc>
          <w:tcPr>
            <w:tcW w:w="1418" w:type="dxa"/>
            <w:shd w:val="clear" w:color="auto" w:fill="FFFFFF"/>
            <w:tcMar>
              <w:top w:w="68" w:type="dxa"/>
              <w:left w:w="28" w:type="dxa"/>
              <w:bottom w:w="0" w:type="dxa"/>
              <w:right w:w="28" w:type="dxa"/>
            </w:tcMar>
            <w:hideMark/>
          </w:tcPr>
          <w:p w:rsidRPr="005D5860" w:rsidR="00C45DE6" w:rsidP="00AD0470" w:rsidRDefault="00C45DE6" w14:paraId="058F01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218A8D30"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311E01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67236E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5D5860" w:rsidR="00C45DE6" w:rsidP="00AD0470" w:rsidRDefault="00C45DE6" w14:paraId="5561C4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10 722 886</w:t>
            </w:r>
          </w:p>
        </w:tc>
        <w:tc>
          <w:tcPr>
            <w:tcW w:w="1418" w:type="dxa"/>
            <w:shd w:val="clear" w:color="auto" w:fill="FFFFFF"/>
            <w:tcMar>
              <w:top w:w="68" w:type="dxa"/>
              <w:left w:w="28" w:type="dxa"/>
              <w:bottom w:w="0" w:type="dxa"/>
              <w:right w:w="28" w:type="dxa"/>
            </w:tcMar>
            <w:hideMark/>
          </w:tcPr>
          <w:p w:rsidRPr="005D5860" w:rsidR="00C45DE6" w:rsidP="00AD0470" w:rsidRDefault="00C45DE6" w14:paraId="22BC01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−600 000</w:t>
            </w:r>
          </w:p>
        </w:tc>
      </w:tr>
      <w:tr w:rsidRPr="005D5860" w:rsidR="00C45DE6" w:rsidTr="00AD0470" w14:paraId="528F2307"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5B5736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3BCC81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5D5860" w:rsidR="00C45DE6" w:rsidP="00AD0470" w:rsidRDefault="00C45DE6" w14:paraId="2F91A3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4 418 384</w:t>
            </w:r>
          </w:p>
        </w:tc>
        <w:tc>
          <w:tcPr>
            <w:tcW w:w="1418" w:type="dxa"/>
            <w:shd w:val="clear" w:color="auto" w:fill="FFFFFF"/>
            <w:tcMar>
              <w:top w:w="68" w:type="dxa"/>
              <w:left w:w="28" w:type="dxa"/>
              <w:bottom w:w="0" w:type="dxa"/>
              <w:right w:w="28" w:type="dxa"/>
            </w:tcMar>
            <w:hideMark/>
          </w:tcPr>
          <w:p w:rsidRPr="005D5860" w:rsidR="00C45DE6" w:rsidP="00AD0470" w:rsidRDefault="00C45DE6" w14:paraId="014BC3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767B31F0"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583FB2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1EA1D1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hideMark/>
          </w:tcPr>
          <w:p w:rsidRPr="005D5860" w:rsidR="00C45DE6" w:rsidP="00AD0470" w:rsidRDefault="00C45DE6" w14:paraId="40FED8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921 940</w:t>
            </w:r>
          </w:p>
        </w:tc>
        <w:tc>
          <w:tcPr>
            <w:tcW w:w="1418" w:type="dxa"/>
            <w:shd w:val="clear" w:color="auto" w:fill="FFFFFF"/>
            <w:tcMar>
              <w:top w:w="68" w:type="dxa"/>
              <w:left w:w="28" w:type="dxa"/>
              <w:bottom w:w="0" w:type="dxa"/>
              <w:right w:w="28" w:type="dxa"/>
            </w:tcMar>
            <w:hideMark/>
          </w:tcPr>
          <w:p w:rsidRPr="005D5860" w:rsidR="00C45DE6" w:rsidP="00AD0470" w:rsidRDefault="00C45DE6" w14:paraId="0BCDEF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40 000</w:t>
            </w:r>
          </w:p>
        </w:tc>
      </w:tr>
      <w:tr w:rsidRPr="005D5860" w:rsidR="00C45DE6" w:rsidTr="00AD0470" w14:paraId="73F65E2C"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6F37BD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4864EE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5D5860" w:rsidR="00C45DE6" w:rsidP="00AD0470" w:rsidRDefault="00C45DE6" w14:paraId="631647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101 298</w:t>
            </w:r>
          </w:p>
        </w:tc>
        <w:tc>
          <w:tcPr>
            <w:tcW w:w="1418" w:type="dxa"/>
            <w:shd w:val="clear" w:color="auto" w:fill="FFFFFF"/>
            <w:tcMar>
              <w:top w:w="68" w:type="dxa"/>
              <w:left w:w="28" w:type="dxa"/>
              <w:bottom w:w="0" w:type="dxa"/>
              <w:right w:w="28" w:type="dxa"/>
            </w:tcMar>
            <w:hideMark/>
          </w:tcPr>
          <w:p w:rsidRPr="005D5860" w:rsidR="00C45DE6" w:rsidP="00AD0470" w:rsidRDefault="00C45DE6" w14:paraId="68CF4E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14BF6544"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4D87B1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69B7FE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5D5860" w:rsidR="00C45DE6" w:rsidP="00AD0470" w:rsidRDefault="00C45DE6" w14:paraId="52B33C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226 336</w:t>
            </w:r>
          </w:p>
        </w:tc>
        <w:tc>
          <w:tcPr>
            <w:tcW w:w="1418" w:type="dxa"/>
            <w:shd w:val="clear" w:color="auto" w:fill="FFFFFF"/>
            <w:tcMar>
              <w:top w:w="68" w:type="dxa"/>
              <w:left w:w="28" w:type="dxa"/>
              <w:bottom w:w="0" w:type="dxa"/>
              <w:right w:w="28" w:type="dxa"/>
            </w:tcMar>
            <w:hideMark/>
          </w:tcPr>
          <w:p w:rsidRPr="005D5860" w:rsidR="00C45DE6" w:rsidP="00AD0470" w:rsidRDefault="00C45DE6" w14:paraId="413120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3E004EB8"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0D9CA2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4D0241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5D5860" w:rsidR="00C45DE6" w:rsidP="00AD0470" w:rsidRDefault="00C45DE6" w14:paraId="6A89C9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173 740</w:t>
            </w:r>
          </w:p>
        </w:tc>
        <w:tc>
          <w:tcPr>
            <w:tcW w:w="1418" w:type="dxa"/>
            <w:shd w:val="clear" w:color="auto" w:fill="FFFFFF"/>
            <w:tcMar>
              <w:top w:w="68" w:type="dxa"/>
              <w:left w:w="28" w:type="dxa"/>
              <w:bottom w:w="0" w:type="dxa"/>
              <w:right w:w="28" w:type="dxa"/>
            </w:tcMar>
            <w:hideMark/>
          </w:tcPr>
          <w:p w:rsidRPr="005D5860" w:rsidR="00C45DE6" w:rsidP="00AD0470" w:rsidRDefault="00C45DE6" w14:paraId="42F7F8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6D4DDDE8"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2CD8CC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142A14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5D5860" w:rsidR="00C45DE6" w:rsidP="00AD0470" w:rsidRDefault="00C45DE6" w14:paraId="2D59CA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5D5860" w:rsidR="00C45DE6" w:rsidP="00AD0470" w:rsidRDefault="00C45DE6" w14:paraId="68CBCB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7C183E9A"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5F46F1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lastRenderedPageBreak/>
              <w:t>6:6</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3FB58F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5D5860" w:rsidR="00C45DE6" w:rsidP="00AD0470" w:rsidRDefault="00C45DE6" w14:paraId="335483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54 840</w:t>
            </w:r>
          </w:p>
        </w:tc>
        <w:tc>
          <w:tcPr>
            <w:tcW w:w="1418" w:type="dxa"/>
            <w:shd w:val="clear" w:color="auto" w:fill="FFFFFF"/>
            <w:tcMar>
              <w:top w:w="68" w:type="dxa"/>
              <w:left w:w="28" w:type="dxa"/>
              <w:bottom w:w="0" w:type="dxa"/>
              <w:right w:w="28" w:type="dxa"/>
            </w:tcMar>
            <w:hideMark/>
          </w:tcPr>
          <w:p w:rsidRPr="005D5860" w:rsidR="00C45DE6" w:rsidP="00AD0470" w:rsidRDefault="00C45DE6" w14:paraId="4C47DD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20 000</w:t>
            </w:r>
          </w:p>
        </w:tc>
      </w:tr>
      <w:tr w:rsidRPr="005D5860" w:rsidR="00C45DE6" w:rsidTr="00AD0470" w14:paraId="79213851"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4926A4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6A8CA3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5D5860" w:rsidR="00C45DE6" w:rsidP="00AD0470" w:rsidRDefault="00C45DE6" w14:paraId="305D3F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159 271</w:t>
            </w:r>
          </w:p>
        </w:tc>
        <w:tc>
          <w:tcPr>
            <w:tcW w:w="1418" w:type="dxa"/>
            <w:shd w:val="clear" w:color="auto" w:fill="FFFFFF"/>
            <w:tcMar>
              <w:top w:w="68" w:type="dxa"/>
              <w:left w:w="28" w:type="dxa"/>
              <w:bottom w:w="0" w:type="dxa"/>
              <w:right w:w="28" w:type="dxa"/>
            </w:tcMar>
            <w:hideMark/>
          </w:tcPr>
          <w:p w:rsidRPr="005D5860" w:rsidR="00C45DE6" w:rsidP="00AD0470" w:rsidRDefault="00C45DE6" w14:paraId="0448D5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41 000</w:t>
            </w:r>
          </w:p>
        </w:tc>
      </w:tr>
      <w:tr w:rsidRPr="005D5860" w:rsidR="00C45DE6" w:rsidTr="00AD0470" w14:paraId="0334CABE"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0A7A86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197DCE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5D5860" w:rsidR="00C45DE6" w:rsidP="00AD0470" w:rsidRDefault="00C45DE6" w14:paraId="0A7617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977 119</w:t>
            </w:r>
          </w:p>
        </w:tc>
        <w:tc>
          <w:tcPr>
            <w:tcW w:w="1418" w:type="dxa"/>
            <w:shd w:val="clear" w:color="auto" w:fill="FFFFFF"/>
            <w:tcMar>
              <w:top w:w="68" w:type="dxa"/>
              <w:left w:w="28" w:type="dxa"/>
              <w:bottom w:w="0" w:type="dxa"/>
              <w:right w:w="28" w:type="dxa"/>
            </w:tcMar>
            <w:hideMark/>
          </w:tcPr>
          <w:p w:rsidRPr="005D5860" w:rsidR="00C45DE6" w:rsidP="00AD0470" w:rsidRDefault="00C45DE6" w14:paraId="6F7554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50 000</w:t>
            </w:r>
          </w:p>
        </w:tc>
      </w:tr>
      <w:tr w:rsidRPr="005D5860" w:rsidR="00C45DE6" w:rsidTr="00AD0470" w14:paraId="2EFA46C5"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1B5299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4ACF83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Mediemyndigheten</w:t>
            </w:r>
          </w:p>
        </w:tc>
        <w:tc>
          <w:tcPr>
            <w:tcW w:w="1418" w:type="dxa"/>
            <w:shd w:val="clear" w:color="auto" w:fill="FFFFFF"/>
            <w:tcMar>
              <w:top w:w="68" w:type="dxa"/>
              <w:left w:w="28" w:type="dxa"/>
              <w:bottom w:w="0" w:type="dxa"/>
              <w:right w:w="28" w:type="dxa"/>
            </w:tcMar>
            <w:hideMark/>
          </w:tcPr>
          <w:p w:rsidRPr="005D5860" w:rsidR="00C45DE6" w:rsidP="00AD0470" w:rsidRDefault="00C45DE6" w14:paraId="15F696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97 861</w:t>
            </w:r>
          </w:p>
        </w:tc>
        <w:tc>
          <w:tcPr>
            <w:tcW w:w="1418" w:type="dxa"/>
            <w:shd w:val="clear" w:color="auto" w:fill="FFFFFF"/>
            <w:tcMar>
              <w:top w:w="68" w:type="dxa"/>
              <w:left w:w="28" w:type="dxa"/>
              <w:bottom w:w="0" w:type="dxa"/>
              <w:right w:w="28" w:type="dxa"/>
            </w:tcMar>
            <w:hideMark/>
          </w:tcPr>
          <w:p w:rsidRPr="005D5860" w:rsidR="00C45DE6" w:rsidP="00AD0470" w:rsidRDefault="00C45DE6" w14:paraId="2FFD99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38F94D07"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5279B2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21B94F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hideMark/>
          </w:tcPr>
          <w:p w:rsidRPr="005D5860" w:rsidR="00C45DE6" w:rsidP="00AD0470" w:rsidRDefault="00C45DE6" w14:paraId="5D22DF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36 371</w:t>
            </w:r>
          </w:p>
        </w:tc>
        <w:tc>
          <w:tcPr>
            <w:tcW w:w="1418" w:type="dxa"/>
            <w:shd w:val="clear" w:color="auto" w:fill="FFFFFF"/>
            <w:tcMar>
              <w:top w:w="68" w:type="dxa"/>
              <w:left w:w="28" w:type="dxa"/>
              <w:bottom w:w="0" w:type="dxa"/>
              <w:right w:w="28" w:type="dxa"/>
            </w:tcMar>
            <w:hideMark/>
          </w:tcPr>
          <w:p w:rsidRPr="005D5860" w:rsidR="00C45DE6" w:rsidP="00AD0470" w:rsidRDefault="00C45DE6" w14:paraId="1DD615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1FBFC00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AD0470" w:rsidRDefault="00C45DE6" w14:paraId="4F0CE2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3C4CDF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21 614 324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6C2698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−449 000</w:t>
            </w:r>
          </w:p>
        </w:tc>
      </w:tr>
    </w:tbl>
    <w:p w:rsidRPr="00F34A07" w:rsidR="00C45DE6" w:rsidP="00F34A07" w:rsidRDefault="00C45DE6" w14:paraId="2DB94624" w14:textId="18BF363A">
      <w:pPr>
        <w:pStyle w:val="Tabellrubrik"/>
      </w:pPr>
      <w:r w:rsidRPr="00F34A07">
        <w:t>Anslagsförslag </w:t>
      </w:r>
      <w:r w:rsidRPr="00F34A07" w:rsidR="000F4361">
        <w:t xml:space="preserve">för </w:t>
      </w:r>
      <w:r w:rsidRPr="00F34A07">
        <w:t>2026 för utgiftsområde 2 Samhällsekonomi och finansförvaltning</w:t>
      </w:r>
    </w:p>
    <w:p w:rsidRPr="00F34A07" w:rsidR="00C45DE6" w:rsidP="00F34A07" w:rsidRDefault="00C45DE6" w14:paraId="37C4A86C" w14:textId="77777777">
      <w:pPr>
        <w:pStyle w:val="Tabellunderrubrik"/>
      </w:pPr>
      <w:r w:rsidRPr="00F34A0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AD0470" w14:paraId="56A58D6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AD0470" w:rsidRDefault="00C45DE6" w14:paraId="0E7E0C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14BDFE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AD0470" w:rsidRDefault="00C45DE6" w14:paraId="57EA68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AD0470" w14:paraId="39A75EE6"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282EF0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2BC0D1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hideMark/>
          </w:tcPr>
          <w:p w:rsidRPr="005D5860" w:rsidR="00C45DE6" w:rsidP="00AD0470" w:rsidRDefault="00C45DE6" w14:paraId="1F425A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179 196</w:t>
            </w:r>
          </w:p>
        </w:tc>
        <w:tc>
          <w:tcPr>
            <w:tcW w:w="1418" w:type="dxa"/>
            <w:shd w:val="clear" w:color="auto" w:fill="FFFFFF"/>
            <w:tcMar>
              <w:top w:w="68" w:type="dxa"/>
              <w:left w:w="28" w:type="dxa"/>
              <w:bottom w:w="0" w:type="dxa"/>
              <w:right w:w="28" w:type="dxa"/>
            </w:tcMar>
            <w:hideMark/>
          </w:tcPr>
          <w:p w:rsidRPr="005D5860" w:rsidR="00C45DE6" w:rsidP="00AD0470" w:rsidRDefault="00C45DE6" w14:paraId="4F8EF0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6310BC33"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64F06B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766683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hideMark/>
          </w:tcPr>
          <w:p w:rsidRPr="005D5860" w:rsidR="00C45DE6" w:rsidP="00AD0470" w:rsidRDefault="00C45DE6" w14:paraId="55C729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33 050</w:t>
            </w:r>
          </w:p>
        </w:tc>
        <w:tc>
          <w:tcPr>
            <w:tcW w:w="1418" w:type="dxa"/>
            <w:shd w:val="clear" w:color="auto" w:fill="FFFFFF"/>
            <w:tcMar>
              <w:top w:w="68" w:type="dxa"/>
              <w:left w:w="28" w:type="dxa"/>
              <w:bottom w:w="0" w:type="dxa"/>
              <w:right w:w="28" w:type="dxa"/>
            </w:tcMar>
            <w:hideMark/>
          </w:tcPr>
          <w:p w:rsidRPr="005D5860" w:rsidR="00C45DE6" w:rsidP="00AD0470" w:rsidRDefault="00C45DE6" w14:paraId="547D39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515F57EF"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1410D3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649A79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hideMark/>
          </w:tcPr>
          <w:p w:rsidRPr="005D5860" w:rsidR="00C45DE6" w:rsidP="00AD0470" w:rsidRDefault="00C45DE6" w14:paraId="1534F4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2 443</w:t>
            </w:r>
          </w:p>
        </w:tc>
        <w:tc>
          <w:tcPr>
            <w:tcW w:w="1418" w:type="dxa"/>
            <w:shd w:val="clear" w:color="auto" w:fill="FFFFFF"/>
            <w:tcMar>
              <w:top w:w="68" w:type="dxa"/>
              <w:left w:w="28" w:type="dxa"/>
              <w:bottom w:w="0" w:type="dxa"/>
              <w:right w:w="28" w:type="dxa"/>
            </w:tcMar>
            <w:hideMark/>
          </w:tcPr>
          <w:p w:rsidRPr="005D5860" w:rsidR="00C45DE6" w:rsidP="00AD0470" w:rsidRDefault="00C45DE6" w14:paraId="2BA418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7F319879"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51BD44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64EFBE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hideMark/>
          </w:tcPr>
          <w:p w:rsidRPr="005D5860" w:rsidR="00C45DE6" w:rsidP="00AD0470" w:rsidRDefault="00C45DE6" w14:paraId="5C7AE5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17 279 000</w:t>
            </w:r>
          </w:p>
        </w:tc>
        <w:tc>
          <w:tcPr>
            <w:tcW w:w="1418" w:type="dxa"/>
            <w:shd w:val="clear" w:color="auto" w:fill="FFFFFF"/>
            <w:tcMar>
              <w:top w:w="68" w:type="dxa"/>
              <w:left w:w="28" w:type="dxa"/>
              <w:bottom w:w="0" w:type="dxa"/>
              <w:right w:w="28" w:type="dxa"/>
            </w:tcMar>
            <w:hideMark/>
          </w:tcPr>
          <w:p w:rsidRPr="005D5860" w:rsidR="00C45DE6" w:rsidP="00AD0470" w:rsidRDefault="00C45DE6" w14:paraId="71C074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6AB62BAB"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2CB354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76B0B2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hideMark/>
          </w:tcPr>
          <w:p w:rsidRPr="005D5860" w:rsidR="00C45DE6" w:rsidP="00AD0470" w:rsidRDefault="00C45DE6" w14:paraId="73CF64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12 360</w:t>
            </w:r>
          </w:p>
        </w:tc>
        <w:tc>
          <w:tcPr>
            <w:tcW w:w="1418" w:type="dxa"/>
            <w:shd w:val="clear" w:color="auto" w:fill="FFFFFF"/>
            <w:tcMar>
              <w:top w:w="68" w:type="dxa"/>
              <w:left w:w="28" w:type="dxa"/>
              <w:bottom w:w="0" w:type="dxa"/>
              <w:right w:w="28" w:type="dxa"/>
            </w:tcMar>
            <w:hideMark/>
          </w:tcPr>
          <w:p w:rsidRPr="005D5860" w:rsidR="00C45DE6" w:rsidP="00AD0470" w:rsidRDefault="00C45DE6" w14:paraId="765660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479A4D0B"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69B62B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0CB146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hideMark/>
          </w:tcPr>
          <w:p w:rsidRPr="005D5860" w:rsidR="00C45DE6" w:rsidP="00AD0470" w:rsidRDefault="00C45DE6" w14:paraId="07FC58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76 622</w:t>
            </w:r>
          </w:p>
        </w:tc>
        <w:tc>
          <w:tcPr>
            <w:tcW w:w="1418" w:type="dxa"/>
            <w:shd w:val="clear" w:color="auto" w:fill="FFFFFF"/>
            <w:tcMar>
              <w:top w:w="68" w:type="dxa"/>
              <w:left w:w="28" w:type="dxa"/>
              <w:bottom w:w="0" w:type="dxa"/>
              <w:right w:w="28" w:type="dxa"/>
            </w:tcMar>
            <w:hideMark/>
          </w:tcPr>
          <w:p w:rsidRPr="005D5860" w:rsidR="00C45DE6" w:rsidP="00AD0470" w:rsidRDefault="00C45DE6" w14:paraId="76EB9A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3F7B8210"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058A89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2ECE5E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hideMark/>
          </w:tcPr>
          <w:p w:rsidRPr="005D5860" w:rsidR="00C45DE6" w:rsidP="00AD0470" w:rsidRDefault="00C45DE6" w14:paraId="3E0A12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325 130</w:t>
            </w:r>
          </w:p>
        </w:tc>
        <w:tc>
          <w:tcPr>
            <w:tcW w:w="1418" w:type="dxa"/>
            <w:shd w:val="clear" w:color="auto" w:fill="FFFFFF"/>
            <w:tcMar>
              <w:top w:w="68" w:type="dxa"/>
              <w:left w:w="28" w:type="dxa"/>
              <w:bottom w:w="0" w:type="dxa"/>
              <w:right w:w="28" w:type="dxa"/>
            </w:tcMar>
            <w:hideMark/>
          </w:tcPr>
          <w:p w:rsidRPr="005D5860" w:rsidR="00C45DE6" w:rsidP="00AD0470" w:rsidRDefault="00C45DE6" w14:paraId="2370F5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74A736D4"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003986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39DCD7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hideMark/>
          </w:tcPr>
          <w:p w:rsidRPr="005D5860" w:rsidR="00C45DE6" w:rsidP="00AD0470" w:rsidRDefault="00C45DE6" w14:paraId="684D6F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711 961</w:t>
            </w:r>
          </w:p>
        </w:tc>
        <w:tc>
          <w:tcPr>
            <w:tcW w:w="1418" w:type="dxa"/>
            <w:shd w:val="clear" w:color="auto" w:fill="FFFFFF"/>
            <w:tcMar>
              <w:top w:w="68" w:type="dxa"/>
              <w:left w:w="28" w:type="dxa"/>
              <w:bottom w:w="0" w:type="dxa"/>
              <w:right w:w="28" w:type="dxa"/>
            </w:tcMar>
            <w:hideMark/>
          </w:tcPr>
          <w:p w:rsidRPr="005D5860" w:rsidR="00C45DE6" w:rsidP="00AD0470" w:rsidRDefault="00C45DE6" w14:paraId="7DC474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555D2306"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4DEF49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6FD5DA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hideMark/>
          </w:tcPr>
          <w:p w:rsidRPr="005D5860" w:rsidR="00C45DE6" w:rsidP="00AD0470" w:rsidRDefault="00C45DE6" w14:paraId="7A1CB9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515 000</w:t>
            </w:r>
          </w:p>
        </w:tc>
        <w:tc>
          <w:tcPr>
            <w:tcW w:w="1418" w:type="dxa"/>
            <w:shd w:val="clear" w:color="auto" w:fill="FFFFFF"/>
            <w:tcMar>
              <w:top w:w="68" w:type="dxa"/>
              <w:left w:w="28" w:type="dxa"/>
              <w:bottom w:w="0" w:type="dxa"/>
              <w:right w:w="28" w:type="dxa"/>
            </w:tcMar>
            <w:hideMark/>
          </w:tcPr>
          <w:p w:rsidRPr="005D5860" w:rsidR="00C45DE6" w:rsidP="00AD0470" w:rsidRDefault="00C45DE6" w14:paraId="3B0F4F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0ABC247C"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711587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61F950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hideMark/>
          </w:tcPr>
          <w:p w:rsidRPr="005D5860" w:rsidR="00C45DE6" w:rsidP="00AD0470" w:rsidRDefault="00C45DE6" w14:paraId="348546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893 410</w:t>
            </w:r>
          </w:p>
        </w:tc>
        <w:tc>
          <w:tcPr>
            <w:tcW w:w="1418" w:type="dxa"/>
            <w:shd w:val="clear" w:color="auto" w:fill="FFFFFF"/>
            <w:tcMar>
              <w:top w:w="68" w:type="dxa"/>
              <w:left w:w="28" w:type="dxa"/>
              <w:bottom w:w="0" w:type="dxa"/>
              <w:right w:w="28" w:type="dxa"/>
            </w:tcMar>
            <w:hideMark/>
          </w:tcPr>
          <w:p w:rsidRPr="005D5860" w:rsidR="00C45DE6" w:rsidP="00AD0470" w:rsidRDefault="00C45DE6" w14:paraId="77FEF2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7D80AE74"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6ED05D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4A9CD0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hideMark/>
          </w:tcPr>
          <w:p w:rsidRPr="005D5860" w:rsidR="00C45DE6" w:rsidP="00AD0470" w:rsidRDefault="00C45DE6" w14:paraId="7D0316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400 432</w:t>
            </w:r>
          </w:p>
        </w:tc>
        <w:tc>
          <w:tcPr>
            <w:tcW w:w="1418" w:type="dxa"/>
            <w:shd w:val="clear" w:color="auto" w:fill="FFFFFF"/>
            <w:tcMar>
              <w:top w:w="68" w:type="dxa"/>
              <w:left w:w="28" w:type="dxa"/>
              <w:bottom w:w="0" w:type="dxa"/>
              <w:right w:w="28" w:type="dxa"/>
            </w:tcMar>
            <w:hideMark/>
          </w:tcPr>
          <w:p w:rsidRPr="005D5860" w:rsidR="00C45DE6" w:rsidP="00AD0470" w:rsidRDefault="00C45DE6" w14:paraId="7A933C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1433AF0C"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4CB188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51C155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hideMark/>
          </w:tcPr>
          <w:p w:rsidRPr="005D5860" w:rsidR="00C45DE6" w:rsidP="00AD0470" w:rsidRDefault="00C45DE6" w14:paraId="00FFA9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15 028</w:t>
            </w:r>
          </w:p>
        </w:tc>
        <w:tc>
          <w:tcPr>
            <w:tcW w:w="1418" w:type="dxa"/>
            <w:shd w:val="clear" w:color="auto" w:fill="FFFFFF"/>
            <w:tcMar>
              <w:top w:w="68" w:type="dxa"/>
              <w:left w:w="28" w:type="dxa"/>
              <w:bottom w:w="0" w:type="dxa"/>
              <w:right w:w="28" w:type="dxa"/>
            </w:tcMar>
            <w:hideMark/>
          </w:tcPr>
          <w:p w:rsidRPr="005D5860" w:rsidR="00C45DE6" w:rsidP="00AD0470" w:rsidRDefault="00C45DE6" w14:paraId="6B14B3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4CBBE594"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1DCF0D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2B4936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hideMark/>
          </w:tcPr>
          <w:p w:rsidRPr="005D5860" w:rsidR="00C45DE6" w:rsidP="00AD0470" w:rsidRDefault="00C45DE6" w14:paraId="32BB60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264 626</w:t>
            </w:r>
          </w:p>
        </w:tc>
        <w:tc>
          <w:tcPr>
            <w:tcW w:w="1418" w:type="dxa"/>
            <w:shd w:val="clear" w:color="auto" w:fill="FFFFFF"/>
            <w:tcMar>
              <w:top w:w="68" w:type="dxa"/>
              <w:left w:w="28" w:type="dxa"/>
              <w:bottom w:w="0" w:type="dxa"/>
              <w:right w:w="28" w:type="dxa"/>
            </w:tcMar>
            <w:hideMark/>
          </w:tcPr>
          <w:p w:rsidRPr="005D5860" w:rsidR="00C45DE6" w:rsidP="00AD0470" w:rsidRDefault="00C45DE6" w14:paraId="5973DB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77076DA1"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5F6341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7DDB34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hideMark/>
          </w:tcPr>
          <w:p w:rsidRPr="005D5860" w:rsidR="00C45DE6" w:rsidP="00AD0470" w:rsidRDefault="00C45DE6" w14:paraId="5D737A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913 560</w:t>
            </w:r>
          </w:p>
        </w:tc>
        <w:tc>
          <w:tcPr>
            <w:tcW w:w="1418" w:type="dxa"/>
            <w:shd w:val="clear" w:color="auto" w:fill="FFFFFF"/>
            <w:tcMar>
              <w:top w:w="68" w:type="dxa"/>
              <w:left w:w="28" w:type="dxa"/>
              <w:bottom w:w="0" w:type="dxa"/>
              <w:right w:w="28" w:type="dxa"/>
            </w:tcMar>
            <w:hideMark/>
          </w:tcPr>
          <w:p w:rsidRPr="005D5860" w:rsidR="00C45DE6" w:rsidP="00AD0470" w:rsidRDefault="00C45DE6" w14:paraId="322957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50 000</w:t>
            </w:r>
          </w:p>
        </w:tc>
      </w:tr>
      <w:tr w:rsidRPr="005D5860" w:rsidR="00C45DE6" w:rsidTr="00AD0470" w14:paraId="6BB5E049"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7305A3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3A6FF2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hideMark/>
          </w:tcPr>
          <w:p w:rsidRPr="005D5860" w:rsidR="00C45DE6" w:rsidP="00AD0470" w:rsidRDefault="00C45DE6" w14:paraId="73B8F1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33 353</w:t>
            </w:r>
          </w:p>
        </w:tc>
        <w:tc>
          <w:tcPr>
            <w:tcW w:w="1418" w:type="dxa"/>
            <w:shd w:val="clear" w:color="auto" w:fill="FFFFFF"/>
            <w:tcMar>
              <w:top w:w="68" w:type="dxa"/>
              <w:left w:w="28" w:type="dxa"/>
              <w:bottom w:w="0" w:type="dxa"/>
              <w:right w:w="28" w:type="dxa"/>
            </w:tcMar>
            <w:hideMark/>
          </w:tcPr>
          <w:p w:rsidRPr="005D5860" w:rsidR="00C45DE6" w:rsidP="00AD0470" w:rsidRDefault="00C45DE6" w14:paraId="191593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3193692D"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3B6A36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74BC68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hideMark/>
          </w:tcPr>
          <w:p w:rsidRPr="005D5860" w:rsidR="00C45DE6" w:rsidP="00AD0470" w:rsidRDefault="00C45DE6" w14:paraId="7AF4E7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125 311</w:t>
            </w:r>
          </w:p>
        </w:tc>
        <w:tc>
          <w:tcPr>
            <w:tcW w:w="1418" w:type="dxa"/>
            <w:shd w:val="clear" w:color="auto" w:fill="FFFFFF"/>
            <w:tcMar>
              <w:top w:w="68" w:type="dxa"/>
              <w:left w:w="28" w:type="dxa"/>
              <w:bottom w:w="0" w:type="dxa"/>
              <w:right w:w="28" w:type="dxa"/>
            </w:tcMar>
            <w:hideMark/>
          </w:tcPr>
          <w:p w:rsidRPr="005D5860" w:rsidR="00C45DE6" w:rsidP="00AD0470" w:rsidRDefault="00C45DE6" w14:paraId="204FD4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7F95ADA9"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7F36B8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7149D4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Utbetalningsmyndigheten</w:t>
            </w:r>
          </w:p>
        </w:tc>
        <w:tc>
          <w:tcPr>
            <w:tcW w:w="1418" w:type="dxa"/>
            <w:shd w:val="clear" w:color="auto" w:fill="FFFFFF"/>
            <w:tcMar>
              <w:top w:w="68" w:type="dxa"/>
              <w:left w:w="28" w:type="dxa"/>
              <w:bottom w:w="0" w:type="dxa"/>
              <w:right w:w="28" w:type="dxa"/>
            </w:tcMar>
            <w:hideMark/>
          </w:tcPr>
          <w:p w:rsidRPr="005D5860" w:rsidR="00C45DE6" w:rsidP="00AD0470" w:rsidRDefault="00C45DE6" w14:paraId="386AA4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258 219</w:t>
            </w:r>
          </w:p>
        </w:tc>
        <w:tc>
          <w:tcPr>
            <w:tcW w:w="1418" w:type="dxa"/>
            <w:shd w:val="clear" w:color="auto" w:fill="FFFFFF"/>
            <w:tcMar>
              <w:top w:w="68" w:type="dxa"/>
              <w:left w:w="28" w:type="dxa"/>
              <w:bottom w:w="0" w:type="dxa"/>
              <w:right w:w="28" w:type="dxa"/>
            </w:tcMar>
            <w:hideMark/>
          </w:tcPr>
          <w:p w:rsidRPr="005D5860" w:rsidR="00C45DE6" w:rsidP="00AD0470" w:rsidRDefault="00C45DE6" w14:paraId="6E3EF0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36F353B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AD0470" w:rsidRDefault="00C45DE6" w14:paraId="2C3417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657ADF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22 038 701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35DE94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50 000</w:t>
            </w:r>
          </w:p>
        </w:tc>
      </w:tr>
    </w:tbl>
    <w:p w:rsidRPr="00F34A07" w:rsidR="00C45DE6" w:rsidP="00F34A07" w:rsidRDefault="00C45DE6" w14:paraId="1A2F4438" w14:textId="6AEE4839">
      <w:pPr>
        <w:pStyle w:val="Tabellrubrik"/>
      </w:pPr>
      <w:r w:rsidRPr="00F34A07">
        <w:t>Anslagsförslag </w:t>
      </w:r>
      <w:r w:rsidRPr="00F34A07" w:rsidR="000F4361">
        <w:t xml:space="preserve">för </w:t>
      </w:r>
      <w:r w:rsidRPr="00F34A07">
        <w:t>2026 för utgiftsområde 3 Skatt, tull och exekution</w:t>
      </w:r>
    </w:p>
    <w:p w:rsidRPr="00F34A07" w:rsidR="00C45DE6" w:rsidP="00F34A07" w:rsidRDefault="00C45DE6" w14:paraId="2258CAD9" w14:textId="77777777">
      <w:pPr>
        <w:pStyle w:val="Tabellunderrubrik"/>
      </w:pPr>
      <w:r w:rsidRPr="00F34A0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D5860" w:rsidR="00C45DE6" w:rsidTr="00AD0470" w14:paraId="21E9436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AD0470" w:rsidRDefault="00C45DE6" w14:paraId="436AAA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6E213E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AD0470" w:rsidRDefault="00C45DE6" w14:paraId="0C5B34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AD0470" w14:paraId="04416AF2"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0CCC58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166C37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Skatteverket</w:t>
            </w:r>
          </w:p>
        </w:tc>
        <w:tc>
          <w:tcPr>
            <w:tcW w:w="1418" w:type="dxa"/>
            <w:shd w:val="clear" w:color="auto" w:fill="FFFFFF"/>
            <w:tcMar>
              <w:top w:w="68" w:type="dxa"/>
              <w:left w:w="28" w:type="dxa"/>
              <w:bottom w:w="0" w:type="dxa"/>
              <w:right w:w="28" w:type="dxa"/>
            </w:tcMar>
            <w:hideMark/>
          </w:tcPr>
          <w:p w:rsidRPr="005D5860" w:rsidR="00C45DE6" w:rsidP="00AD0470" w:rsidRDefault="00C45DE6" w14:paraId="509F3B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9 434 848</w:t>
            </w:r>
          </w:p>
        </w:tc>
        <w:tc>
          <w:tcPr>
            <w:tcW w:w="1418" w:type="dxa"/>
            <w:shd w:val="clear" w:color="auto" w:fill="FFFFFF"/>
            <w:tcMar>
              <w:top w:w="68" w:type="dxa"/>
              <w:left w:w="28" w:type="dxa"/>
              <w:bottom w:w="0" w:type="dxa"/>
              <w:right w:w="28" w:type="dxa"/>
            </w:tcMar>
            <w:hideMark/>
          </w:tcPr>
          <w:p w:rsidRPr="005D5860" w:rsidR="00C45DE6" w:rsidP="00AD0470" w:rsidRDefault="00C45DE6" w14:paraId="07C74F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75 000</w:t>
            </w:r>
          </w:p>
        </w:tc>
      </w:tr>
      <w:tr w:rsidRPr="005D5860" w:rsidR="00C45DE6" w:rsidTr="00AD0470" w14:paraId="0B50B9E3"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5CB075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78870A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Tullverket</w:t>
            </w:r>
          </w:p>
        </w:tc>
        <w:tc>
          <w:tcPr>
            <w:tcW w:w="1418" w:type="dxa"/>
            <w:shd w:val="clear" w:color="auto" w:fill="FFFFFF"/>
            <w:tcMar>
              <w:top w:w="68" w:type="dxa"/>
              <w:left w:w="28" w:type="dxa"/>
              <w:bottom w:w="0" w:type="dxa"/>
              <w:right w:w="28" w:type="dxa"/>
            </w:tcMar>
            <w:hideMark/>
          </w:tcPr>
          <w:p w:rsidRPr="005D5860" w:rsidR="00C45DE6" w:rsidP="00AD0470" w:rsidRDefault="00C45DE6" w14:paraId="6FAAB2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3 441 754</w:t>
            </w:r>
          </w:p>
        </w:tc>
        <w:tc>
          <w:tcPr>
            <w:tcW w:w="1418" w:type="dxa"/>
            <w:shd w:val="clear" w:color="auto" w:fill="FFFFFF"/>
            <w:tcMar>
              <w:top w:w="68" w:type="dxa"/>
              <w:left w:w="28" w:type="dxa"/>
              <w:bottom w:w="0" w:type="dxa"/>
              <w:right w:w="28" w:type="dxa"/>
            </w:tcMar>
            <w:hideMark/>
          </w:tcPr>
          <w:p w:rsidRPr="005D5860" w:rsidR="00C45DE6" w:rsidP="00AD0470" w:rsidRDefault="00C45DE6" w14:paraId="02978E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143C8B64"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32F7E7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6B836B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Kronofogdemyndigheten</w:t>
            </w:r>
          </w:p>
        </w:tc>
        <w:tc>
          <w:tcPr>
            <w:tcW w:w="1418" w:type="dxa"/>
            <w:shd w:val="clear" w:color="auto" w:fill="FFFFFF"/>
            <w:tcMar>
              <w:top w:w="68" w:type="dxa"/>
              <w:left w:w="28" w:type="dxa"/>
              <w:bottom w:w="0" w:type="dxa"/>
              <w:right w:w="28" w:type="dxa"/>
            </w:tcMar>
            <w:hideMark/>
          </w:tcPr>
          <w:p w:rsidRPr="005D5860" w:rsidR="00C45DE6" w:rsidP="00AD0470" w:rsidRDefault="00C45DE6" w14:paraId="2BB214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2 538 296</w:t>
            </w:r>
          </w:p>
        </w:tc>
        <w:tc>
          <w:tcPr>
            <w:tcW w:w="1418" w:type="dxa"/>
            <w:shd w:val="clear" w:color="auto" w:fill="FFFFFF"/>
            <w:tcMar>
              <w:top w:w="68" w:type="dxa"/>
              <w:left w:w="28" w:type="dxa"/>
              <w:bottom w:w="0" w:type="dxa"/>
              <w:right w:w="28" w:type="dxa"/>
            </w:tcMar>
            <w:hideMark/>
          </w:tcPr>
          <w:p w:rsidRPr="005D5860" w:rsidR="00C45DE6" w:rsidP="00AD0470" w:rsidRDefault="00C45DE6" w14:paraId="69DB11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4F8E223B" w14:textId="77777777">
        <w:trPr>
          <w:trHeight w:val="170"/>
        </w:trPr>
        <w:tc>
          <w:tcPr>
            <w:tcW w:w="340" w:type="dxa"/>
            <w:shd w:val="clear" w:color="auto" w:fill="FFFFFF"/>
            <w:tcMar>
              <w:top w:w="68" w:type="dxa"/>
              <w:left w:w="28" w:type="dxa"/>
              <w:bottom w:w="0" w:type="dxa"/>
              <w:right w:w="28" w:type="dxa"/>
            </w:tcMar>
            <w:hideMark/>
          </w:tcPr>
          <w:p w:rsidRPr="005D5860" w:rsidR="00C45DE6" w:rsidP="00AD0470" w:rsidRDefault="00C45DE6" w14:paraId="71BC2D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AD0470" w:rsidRDefault="00C45DE6" w14:paraId="5B39E8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Kostnader som betalas av staten i konkurser</w:t>
            </w:r>
          </w:p>
        </w:tc>
        <w:tc>
          <w:tcPr>
            <w:tcW w:w="1418" w:type="dxa"/>
            <w:shd w:val="clear" w:color="auto" w:fill="FFFFFF"/>
            <w:tcMar>
              <w:top w:w="68" w:type="dxa"/>
              <w:left w:w="28" w:type="dxa"/>
              <w:bottom w:w="0" w:type="dxa"/>
              <w:right w:w="28" w:type="dxa"/>
            </w:tcMar>
            <w:hideMark/>
          </w:tcPr>
          <w:p w:rsidRPr="005D5860" w:rsidR="00C45DE6" w:rsidP="00AD0470" w:rsidRDefault="00C45DE6" w14:paraId="57886C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97 000</w:t>
            </w:r>
          </w:p>
        </w:tc>
        <w:tc>
          <w:tcPr>
            <w:tcW w:w="1418" w:type="dxa"/>
            <w:shd w:val="clear" w:color="auto" w:fill="FFFFFF"/>
            <w:tcMar>
              <w:top w:w="68" w:type="dxa"/>
              <w:left w:w="28" w:type="dxa"/>
              <w:bottom w:w="0" w:type="dxa"/>
              <w:right w:w="28" w:type="dxa"/>
            </w:tcMar>
            <w:hideMark/>
          </w:tcPr>
          <w:p w:rsidRPr="005D5860" w:rsidR="00C45DE6" w:rsidP="00AD0470" w:rsidRDefault="00C45DE6" w14:paraId="27A712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D0470" w14:paraId="464EBED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AD0470" w:rsidRDefault="00C45DE6" w14:paraId="1AC40F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6E89A7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15 511 898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AD0470" w:rsidRDefault="00C45DE6" w14:paraId="31E201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75 000</w:t>
            </w:r>
          </w:p>
        </w:tc>
      </w:tr>
    </w:tbl>
    <w:p w:rsidR="00724AEB" w:rsidRDefault="00724AEB" w14:paraId="3E465BD6"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0914BE" w:rsidR="00C45DE6" w:rsidP="000914BE" w:rsidRDefault="00C45DE6" w14:paraId="666E7AA1" w14:textId="5353508F">
      <w:pPr>
        <w:pStyle w:val="Tabellrubrik"/>
        <w:spacing w:before="300"/>
      </w:pPr>
      <w:r w:rsidRPr="000914BE">
        <w:lastRenderedPageBreak/>
        <w:t>Anslagsförslag </w:t>
      </w:r>
      <w:r w:rsidRPr="000914BE" w:rsidR="000F4361">
        <w:t xml:space="preserve">för </w:t>
      </w:r>
      <w:r w:rsidRPr="000914BE">
        <w:t>2026 för utgiftsområde 4 Rättsväsendet</w:t>
      </w:r>
    </w:p>
    <w:p w:rsidRPr="000914BE" w:rsidR="00C45DE6" w:rsidP="000914BE" w:rsidRDefault="00C45DE6" w14:paraId="37636AAD" w14:textId="77777777">
      <w:pPr>
        <w:pStyle w:val="Tabellunderrubrik"/>
      </w:pPr>
      <w:r w:rsidRPr="000914B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6B29D6" w14:paraId="5D15E376"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6B29D6" w:rsidRDefault="00C45DE6" w14:paraId="7C002F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6B29D6" w:rsidRDefault="00C45DE6" w14:paraId="2E3704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6B29D6" w:rsidRDefault="00C45DE6" w14:paraId="0FB63B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6B29D6" w14:paraId="1A6C76B2"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2BC3FB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189A5B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hideMark/>
          </w:tcPr>
          <w:p w:rsidRPr="005D5860" w:rsidR="00C45DE6" w:rsidP="006B29D6" w:rsidRDefault="00C45DE6" w14:paraId="74B19C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48 375 533</w:t>
            </w:r>
          </w:p>
        </w:tc>
        <w:tc>
          <w:tcPr>
            <w:tcW w:w="1418" w:type="dxa"/>
            <w:shd w:val="clear" w:color="auto" w:fill="FFFFFF"/>
            <w:tcMar>
              <w:top w:w="68" w:type="dxa"/>
              <w:left w:w="28" w:type="dxa"/>
              <w:bottom w:w="0" w:type="dxa"/>
              <w:right w:w="28" w:type="dxa"/>
            </w:tcMar>
            <w:hideMark/>
          </w:tcPr>
          <w:p w:rsidRPr="005D5860" w:rsidR="00C45DE6" w:rsidP="006B29D6" w:rsidRDefault="00C45DE6" w14:paraId="5CDCB7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7E9C0C44"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4E123E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2CEF5C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hideMark/>
          </w:tcPr>
          <w:p w:rsidRPr="005D5860" w:rsidR="00C45DE6" w:rsidP="006B29D6" w:rsidRDefault="00C45DE6" w14:paraId="75B728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3 047 500</w:t>
            </w:r>
          </w:p>
        </w:tc>
        <w:tc>
          <w:tcPr>
            <w:tcW w:w="1418" w:type="dxa"/>
            <w:shd w:val="clear" w:color="auto" w:fill="FFFFFF"/>
            <w:tcMar>
              <w:top w:w="68" w:type="dxa"/>
              <w:left w:w="28" w:type="dxa"/>
              <w:bottom w:w="0" w:type="dxa"/>
              <w:right w:w="28" w:type="dxa"/>
            </w:tcMar>
            <w:hideMark/>
          </w:tcPr>
          <w:p w:rsidRPr="005D5860" w:rsidR="00C45DE6" w:rsidP="006B29D6" w:rsidRDefault="00C45DE6" w14:paraId="0EA582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271014BC"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438F94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765104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hideMark/>
          </w:tcPr>
          <w:p w:rsidRPr="005D5860" w:rsidR="00C45DE6" w:rsidP="006B29D6" w:rsidRDefault="00C45DE6" w14:paraId="1D1D79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2 891 903</w:t>
            </w:r>
          </w:p>
        </w:tc>
        <w:tc>
          <w:tcPr>
            <w:tcW w:w="1418" w:type="dxa"/>
            <w:shd w:val="clear" w:color="auto" w:fill="FFFFFF"/>
            <w:tcMar>
              <w:top w:w="68" w:type="dxa"/>
              <w:left w:w="28" w:type="dxa"/>
              <w:bottom w:w="0" w:type="dxa"/>
              <w:right w:w="28" w:type="dxa"/>
            </w:tcMar>
            <w:hideMark/>
          </w:tcPr>
          <w:p w:rsidRPr="005D5860" w:rsidR="00C45DE6" w:rsidP="006B29D6" w:rsidRDefault="00C45DE6" w14:paraId="0EBA95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6E99A4BA"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2EF841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04EDC1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hideMark/>
          </w:tcPr>
          <w:p w:rsidRPr="005D5860" w:rsidR="00C45DE6" w:rsidP="006B29D6" w:rsidRDefault="00C45DE6" w14:paraId="302ACA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1 218 883</w:t>
            </w:r>
          </w:p>
        </w:tc>
        <w:tc>
          <w:tcPr>
            <w:tcW w:w="1418" w:type="dxa"/>
            <w:shd w:val="clear" w:color="auto" w:fill="FFFFFF"/>
            <w:tcMar>
              <w:top w:w="68" w:type="dxa"/>
              <w:left w:w="28" w:type="dxa"/>
              <w:bottom w:w="0" w:type="dxa"/>
              <w:right w:w="28" w:type="dxa"/>
            </w:tcMar>
            <w:hideMark/>
          </w:tcPr>
          <w:p w:rsidRPr="005D5860" w:rsidR="00C45DE6" w:rsidP="006B29D6" w:rsidRDefault="00C45DE6" w14:paraId="749E0E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20BD373E"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175174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2AF003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hideMark/>
          </w:tcPr>
          <w:p w:rsidRPr="005D5860" w:rsidR="00C45DE6" w:rsidP="006B29D6" w:rsidRDefault="00C45DE6" w14:paraId="54BEA4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8 452 927</w:t>
            </w:r>
          </w:p>
        </w:tc>
        <w:tc>
          <w:tcPr>
            <w:tcW w:w="1418" w:type="dxa"/>
            <w:shd w:val="clear" w:color="auto" w:fill="FFFFFF"/>
            <w:tcMar>
              <w:top w:w="68" w:type="dxa"/>
              <w:left w:w="28" w:type="dxa"/>
              <w:bottom w:w="0" w:type="dxa"/>
              <w:right w:w="28" w:type="dxa"/>
            </w:tcMar>
            <w:hideMark/>
          </w:tcPr>
          <w:p w:rsidRPr="005D5860" w:rsidR="00C45DE6" w:rsidP="006B29D6" w:rsidRDefault="00C45DE6" w14:paraId="30AABA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50964EE8"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15FCFF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25EBFB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hideMark/>
          </w:tcPr>
          <w:p w:rsidRPr="005D5860" w:rsidR="00C45DE6" w:rsidP="006B29D6" w:rsidRDefault="00C45DE6" w14:paraId="690A48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24 204 721</w:t>
            </w:r>
          </w:p>
        </w:tc>
        <w:tc>
          <w:tcPr>
            <w:tcW w:w="1418" w:type="dxa"/>
            <w:shd w:val="clear" w:color="auto" w:fill="FFFFFF"/>
            <w:tcMar>
              <w:top w:w="68" w:type="dxa"/>
              <w:left w:w="28" w:type="dxa"/>
              <w:bottom w:w="0" w:type="dxa"/>
              <w:right w:w="28" w:type="dxa"/>
            </w:tcMar>
            <w:hideMark/>
          </w:tcPr>
          <w:p w:rsidRPr="005D5860" w:rsidR="00C45DE6" w:rsidP="006B29D6" w:rsidRDefault="00C45DE6" w14:paraId="4A7A4A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200 000</w:t>
            </w:r>
          </w:p>
        </w:tc>
      </w:tr>
      <w:tr w:rsidRPr="005D5860" w:rsidR="00C45DE6" w:rsidTr="006B29D6" w14:paraId="2CC78C35"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315DFF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7E22E7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hideMark/>
          </w:tcPr>
          <w:p w:rsidRPr="005D5860" w:rsidR="00C45DE6" w:rsidP="006B29D6" w:rsidRDefault="00C45DE6" w14:paraId="1C0A65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316 670</w:t>
            </w:r>
          </w:p>
        </w:tc>
        <w:tc>
          <w:tcPr>
            <w:tcW w:w="1418" w:type="dxa"/>
            <w:shd w:val="clear" w:color="auto" w:fill="FFFFFF"/>
            <w:tcMar>
              <w:top w:w="68" w:type="dxa"/>
              <w:left w:w="28" w:type="dxa"/>
              <w:bottom w:w="0" w:type="dxa"/>
              <w:right w:w="28" w:type="dxa"/>
            </w:tcMar>
            <w:hideMark/>
          </w:tcPr>
          <w:p w:rsidRPr="005D5860" w:rsidR="00C45DE6" w:rsidP="006B29D6" w:rsidRDefault="00C45DE6" w14:paraId="55E427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25 000</w:t>
            </w:r>
          </w:p>
        </w:tc>
      </w:tr>
      <w:tr w:rsidRPr="005D5860" w:rsidR="00C45DE6" w:rsidTr="006B29D6" w14:paraId="720F84BA"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7E5A8A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727387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hideMark/>
          </w:tcPr>
          <w:p w:rsidRPr="005D5860" w:rsidR="00C45DE6" w:rsidP="006B29D6" w:rsidRDefault="00C45DE6" w14:paraId="551ACC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716 787</w:t>
            </w:r>
          </w:p>
        </w:tc>
        <w:tc>
          <w:tcPr>
            <w:tcW w:w="1418" w:type="dxa"/>
            <w:shd w:val="clear" w:color="auto" w:fill="FFFFFF"/>
            <w:tcMar>
              <w:top w:w="68" w:type="dxa"/>
              <w:left w:w="28" w:type="dxa"/>
              <w:bottom w:w="0" w:type="dxa"/>
              <w:right w:w="28" w:type="dxa"/>
            </w:tcMar>
            <w:hideMark/>
          </w:tcPr>
          <w:p w:rsidRPr="005D5860" w:rsidR="00C45DE6" w:rsidP="006B29D6" w:rsidRDefault="00C45DE6" w14:paraId="003450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71D3133F"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5863CE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07EB7C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hideMark/>
          </w:tcPr>
          <w:p w:rsidRPr="005D5860" w:rsidR="00C45DE6" w:rsidP="006B29D6" w:rsidRDefault="00C45DE6" w14:paraId="70192C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80 859</w:t>
            </w:r>
          </w:p>
        </w:tc>
        <w:tc>
          <w:tcPr>
            <w:tcW w:w="1418" w:type="dxa"/>
            <w:shd w:val="clear" w:color="auto" w:fill="FFFFFF"/>
            <w:tcMar>
              <w:top w:w="68" w:type="dxa"/>
              <w:left w:w="28" w:type="dxa"/>
              <w:bottom w:w="0" w:type="dxa"/>
              <w:right w:w="28" w:type="dxa"/>
            </w:tcMar>
            <w:hideMark/>
          </w:tcPr>
          <w:p w:rsidRPr="005D5860" w:rsidR="00C45DE6" w:rsidP="006B29D6" w:rsidRDefault="00C45DE6" w14:paraId="10CBB4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15 000</w:t>
            </w:r>
          </w:p>
        </w:tc>
      </w:tr>
      <w:tr w:rsidRPr="005D5860" w:rsidR="00C45DE6" w:rsidTr="006B29D6" w14:paraId="701B5377"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499652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26E0E6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hideMark/>
          </w:tcPr>
          <w:p w:rsidRPr="005D5860" w:rsidR="00C45DE6" w:rsidP="006B29D6" w:rsidRDefault="00C45DE6" w14:paraId="1CE998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281 953</w:t>
            </w:r>
          </w:p>
        </w:tc>
        <w:tc>
          <w:tcPr>
            <w:tcW w:w="1418" w:type="dxa"/>
            <w:shd w:val="clear" w:color="auto" w:fill="FFFFFF"/>
            <w:tcMar>
              <w:top w:w="68" w:type="dxa"/>
              <w:left w:w="28" w:type="dxa"/>
              <w:bottom w:w="0" w:type="dxa"/>
              <w:right w:w="28" w:type="dxa"/>
            </w:tcMar>
            <w:hideMark/>
          </w:tcPr>
          <w:p w:rsidRPr="005D5860" w:rsidR="00C45DE6" w:rsidP="006B29D6" w:rsidRDefault="00C45DE6" w14:paraId="487CA0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44FB9B19"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635DF5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26960C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hideMark/>
          </w:tcPr>
          <w:p w:rsidRPr="005D5860" w:rsidR="00C45DE6" w:rsidP="006B29D6" w:rsidRDefault="00C45DE6" w14:paraId="6569DD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4 404 007</w:t>
            </w:r>
          </w:p>
        </w:tc>
        <w:tc>
          <w:tcPr>
            <w:tcW w:w="1418" w:type="dxa"/>
            <w:shd w:val="clear" w:color="auto" w:fill="FFFFFF"/>
            <w:tcMar>
              <w:top w:w="68" w:type="dxa"/>
              <w:left w:w="28" w:type="dxa"/>
              <w:bottom w:w="0" w:type="dxa"/>
              <w:right w:w="28" w:type="dxa"/>
            </w:tcMar>
            <w:hideMark/>
          </w:tcPr>
          <w:p w:rsidRPr="005D5860" w:rsidR="00C45DE6" w:rsidP="006B29D6" w:rsidRDefault="00C45DE6" w14:paraId="295F38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09DC96E8"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0379EC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776413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hideMark/>
          </w:tcPr>
          <w:p w:rsidRPr="005D5860" w:rsidR="00C45DE6" w:rsidP="006B29D6" w:rsidRDefault="00C45DE6" w14:paraId="55400B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79 487</w:t>
            </w:r>
          </w:p>
        </w:tc>
        <w:tc>
          <w:tcPr>
            <w:tcW w:w="1418" w:type="dxa"/>
            <w:shd w:val="clear" w:color="auto" w:fill="FFFFFF"/>
            <w:tcMar>
              <w:top w:w="68" w:type="dxa"/>
              <w:left w:w="28" w:type="dxa"/>
              <w:bottom w:w="0" w:type="dxa"/>
              <w:right w:w="28" w:type="dxa"/>
            </w:tcMar>
            <w:hideMark/>
          </w:tcPr>
          <w:p w:rsidRPr="005D5860" w:rsidR="00C45DE6" w:rsidP="006B29D6" w:rsidRDefault="00C45DE6" w14:paraId="14F4AE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6633019E"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6E9607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0C9CC7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hideMark/>
          </w:tcPr>
          <w:p w:rsidRPr="005D5860" w:rsidR="00C45DE6" w:rsidP="006B29D6" w:rsidRDefault="00C45DE6" w14:paraId="7590B2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20 174</w:t>
            </w:r>
          </w:p>
        </w:tc>
        <w:tc>
          <w:tcPr>
            <w:tcW w:w="1418" w:type="dxa"/>
            <w:shd w:val="clear" w:color="auto" w:fill="FFFFFF"/>
            <w:tcMar>
              <w:top w:w="68" w:type="dxa"/>
              <w:left w:w="28" w:type="dxa"/>
              <w:bottom w:w="0" w:type="dxa"/>
              <w:right w:w="28" w:type="dxa"/>
            </w:tcMar>
            <w:hideMark/>
          </w:tcPr>
          <w:p w:rsidRPr="005D5860" w:rsidR="00C45DE6" w:rsidP="006B29D6" w:rsidRDefault="00C45DE6" w14:paraId="4B2F07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7035B25B"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4DD1F4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0A8C4E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brottsförebyggande arbete</w:t>
            </w:r>
          </w:p>
        </w:tc>
        <w:tc>
          <w:tcPr>
            <w:tcW w:w="1418" w:type="dxa"/>
            <w:shd w:val="clear" w:color="auto" w:fill="FFFFFF"/>
            <w:tcMar>
              <w:top w:w="68" w:type="dxa"/>
              <w:left w:w="28" w:type="dxa"/>
              <w:bottom w:w="0" w:type="dxa"/>
              <w:right w:w="28" w:type="dxa"/>
            </w:tcMar>
            <w:hideMark/>
          </w:tcPr>
          <w:p w:rsidRPr="005D5860" w:rsidR="00C45DE6" w:rsidP="006B29D6" w:rsidRDefault="00C45DE6" w14:paraId="43AE10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158 157</w:t>
            </w:r>
          </w:p>
        </w:tc>
        <w:tc>
          <w:tcPr>
            <w:tcW w:w="1418" w:type="dxa"/>
            <w:shd w:val="clear" w:color="auto" w:fill="FFFFFF"/>
            <w:tcMar>
              <w:top w:w="68" w:type="dxa"/>
              <w:left w:w="28" w:type="dxa"/>
              <w:bottom w:w="0" w:type="dxa"/>
              <w:right w:w="28" w:type="dxa"/>
            </w:tcMar>
            <w:hideMark/>
          </w:tcPr>
          <w:p w:rsidRPr="005D5860" w:rsidR="00C45DE6" w:rsidP="006B29D6" w:rsidRDefault="00C45DE6" w14:paraId="07C373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6FF3D6F9"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570832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708F4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Myndigheten för säkerhet och integritetsskydd</w:t>
            </w:r>
          </w:p>
        </w:tc>
        <w:tc>
          <w:tcPr>
            <w:tcW w:w="1418" w:type="dxa"/>
            <w:shd w:val="clear" w:color="auto" w:fill="FFFFFF"/>
            <w:tcMar>
              <w:top w:w="68" w:type="dxa"/>
              <w:left w:w="28" w:type="dxa"/>
              <w:bottom w:w="0" w:type="dxa"/>
              <w:right w:w="28" w:type="dxa"/>
            </w:tcMar>
            <w:hideMark/>
          </w:tcPr>
          <w:p w:rsidRPr="005D5860" w:rsidR="00C45DE6" w:rsidP="006B29D6" w:rsidRDefault="00C45DE6" w14:paraId="430520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48 032</w:t>
            </w:r>
          </w:p>
        </w:tc>
        <w:tc>
          <w:tcPr>
            <w:tcW w:w="1418" w:type="dxa"/>
            <w:shd w:val="clear" w:color="auto" w:fill="FFFFFF"/>
            <w:tcMar>
              <w:top w:w="68" w:type="dxa"/>
              <w:left w:w="28" w:type="dxa"/>
              <w:bottom w:w="0" w:type="dxa"/>
              <w:right w:w="28" w:type="dxa"/>
            </w:tcMar>
            <w:hideMark/>
          </w:tcPr>
          <w:p w:rsidRPr="005D5860" w:rsidR="00C45DE6" w:rsidP="006B29D6" w:rsidRDefault="00C45DE6" w14:paraId="36AB98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3E2BB5FD"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788B0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07EC90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hideMark/>
          </w:tcPr>
          <w:p w:rsidRPr="005D5860" w:rsidR="00C45DE6" w:rsidP="006B29D6" w:rsidRDefault="00C45DE6" w14:paraId="1960B2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14 387</w:t>
            </w:r>
          </w:p>
        </w:tc>
        <w:tc>
          <w:tcPr>
            <w:tcW w:w="1418" w:type="dxa"/>
            <w:shd w:val="clear" w:color="auto" w:fill="FFFFFF"/>
            <w:tcMar>
              <w:top w:w="68" w:type="dxa"/>
              <w:left w:w="28" w:type="dxa"/>
              <w:bottom w:w="0" w:type="dxa"/>
              <w:right w:w="28" w:type="dxa"/>
            </w:tcMar>
            <w:hideMark/>
          </w:tcPr>
          <w:p w:rsidRPr="005D5860" w:rsidR="00C45DE6" w:rsidP="006B29D6" w:rsidRDefault="00C45DE6" w14:paraId="2DA215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0E1102E7"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2DF174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230348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5D5860" w:rsidR="00C45DE6" w:rsidP="006B29D6" w:rsidRDefault="00C45DE6" w14:paraId="4FEE1D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432 000</w:t>
            </w:r>
          </w:p>
        </w:tc>
        <w:tc>
          <w:tcPr>
            <w:tcW w:w="1418" w:type="dxa"/>
            <w:shd w:val="clear" w:color="auto" w:fill="FFFFFF"/>
            <w:tcMar>
              <w:top w:w="68" w:type="dxa"/>
              <w:left w:w="28" w:type="dxa"/>
              <w:bottom w:w="0" w:type="dxa"/>
              <w:right w:w="28" w:type="dxa"/>
            </w:tcMar>
            <w:vAlign w:val="bottom"/>
            <w:hideMark/>
          </w:tcPr>
          <w:p w:rsidRPr="005D5860" w:rsidR="00C45DE6" w:rsidP="006B29D6" w:rsidRDefault="00C45DE6" w14:paraId="7CF996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20A0501A"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3DA918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1B20DC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Utreda en svensk maffialag</w:t>
            </w:r>
          </w:p>
        </w:tc>
        <w:tc>
          <w:tcPr>
            <w:tcW w:w="1418" w:type="dxa"/>
            <w:shd w:val="clear" w:color="auto" w:fill="FFFFFF"/>
            <w:tcMar>
              <w:top w:w="68" w:type="dxa"/>
              <w:left w:w="28" w:type="dxa"/>
              <w:bottom w:w="0" w:type="dxa"/>
              <w:right w:w="28" w:type="dxa"/>
            </w:tcMar>
            <w:hideMark/>
          </w:tcPr>
          <w:p w:rsidRPr="005D5860" w:rsidR="00C45DE6" w:rsidP="006B29D6" w:rsidRDefault="00C45DE6" w14:paraId="56BBDC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D5860" w:rsidR="00C45DE6" w:rsidP="006B29D6" w:rsidRDefault="00C45DE6" w14:paraId="001780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5 000</w:t>
            </w:r>
          </w:p>
        </w:tc>
      </w:tr>
      <w:tr w:rsidRPr="005D5860" w:rsidR="00C45DE6" w:rsidTr="006B29D6" w14:paraId="2E026B7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6B29D6" w:rsidRDefault="00C45DE6" w14:paraId="412DAD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6B29D6" w:rsidRDefault="00C45DE6" w14:paraId="10545D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94 743 980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6B29D6" w:rsidRDefault="00C45DE6" w14:paraId="0FA452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245 000</w:t>
            </w:r>
          </w:p>
        </w:tc>
      </w:tr>
    </w:tbl>
    <w:p w:rsidRPr="00793F71" w:rsidR="00C45DE6" w:rsidP="00793F71" w:rsidRDefault="00C45DE6" w14:paraId="5F4D20C2" w14:textId="5252B328">
      <w:pPr>
        <w:pStyle w:val="Tabellrubrik"/>
      </w:pPr>
      <w:r w:rsidRPr="00793F71">
        <w:t>Anslagsförslag </w:t>
      </w:r>
      <w:r w:rsidRPr="00793F71" w:rsidR="000F4361">
        <w:t xml:space="preserve">för </w:t>
      </w:r>
      <w:r w:rsidRPr="00793F71">
        <w:t>2026 för utgiftsområde 5 Internationell samverkan</w:t>
      </w:r>
    </w:p>
    <w:p w:rsidRPr="000914BE" w:rsidR="00C45DE6" w:rsidP="000914BE" w:rsidRDefault="00C45DE6" w14:paraId="2CEE9FA6" w14:textId="77777777">
      <w:pPr>
        <w:pStyle w:val="Tabellunderrubrik"/>
      </w:pPr>
      <w:r w:rsidRPr="000914B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D5860" w:rsidR="00C45DE6" w:rsidTr="006B29D6" w14:paraId="4242810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6B29D6" w:rsidRDefault="00C45DE6" w14:paraId="596F6F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6B29D6" w:rsidRDefault="00C45DE6" w14:paraId="231E3D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6B29D6" w:rsidRDefault="00C45DE6" w14:paraId="5A2115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6B29D6" w14:paraId="32A802F5"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0C5CC5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5E1F34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5D5860" w:rsidR="00C45DE6" w:rsidP="006B29D6" w:rsidRDefault="00C45DE6" w14:paraId="6E1AF5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1 691 967</w:t>
            </w:r>
          </w:p>
        </w:tc>
        <w:tc>
          <w:tcPr>
            <w:tcW w:w="1418" w:type="dxa"/>
            <w:shd w:val="clear" w:color="auto" w:fill="FFFFFF"/>
            <w:tcMar>
              <w:top w:w="68" w:type="dxa"/>
              <w:left w:w="28" w:type="dxa"/>
              <w:bottom w:w="0" w:type="dxa"/>
              <w:right w:w="28" w:type="dxa"/>
            </w:tcMar>
            <w:hideMark/>
          </w:tcPr>
          <w:p w:rsidRPr="005D5860" w:rsidR="00C45DE6" w:rsidP="006B29D6" w:rsidRDefault="00C45DE6" w14:paraId="1B3DF3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6223F403"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72864E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257EEB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hideMark/>
          </w:tcPr>
          <w:p w:rsidRPr="005D5860" w:rsidR="00C45DE6" w:rsidP="006B29D6" w:rsidRDefault="00C45DE6" w14:paraId="11290D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187 545</w:t>
            </w:r>
          </w:p>
        </w:tc>
        <w:tc>
          <w:tcPr>
            <w:tcW w:w="1418" w:type="dxa"/>
            <w:shd w:val="clear" w:color="auto" w:fill="FFFFFF"/>
            <w:tcMar>
              <w:top w:w="68" w:type="dxa"/>
              <w:left w:w="28" w:type="dxa"/>
              <w:bottom w:w="0" w:type="dxa"/>
              <w:right w:w="28" w:type="dxa"/>
            </w:tcMar>
            <w:hideMark/>
          </w:tcPr>
          <w:p w:rsidRPr="005D5860" w:rsidR="00C45DE6" w:rsidP="006B29D6" w:rsidRDefault="00C45DE6" w14:paraId="6EEBAB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10 000</w:t>
            </w:r>
          </w:p>
        </w:tc>
      </w:tr>
      <w:tr w:rsidRPr="005D5860" w:rsidR="00C45DE6" w:rsidTr="006B29D6" w14:paraId="762BC7BB"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1854F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0F9456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hideMark/>
          </w:tcPr>
          <w:p w:rsidRPr="005D5860" w:rsidR="00C45DE6" w:rsidP="006B29D6" w:rsidRDefault="00C45DE6" w14:paraId="48B9BF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185 134</w:t>
            </w:r>
          </w:p>
        </w:tc>
        <w:tc>
          <w:tcPr>
            <w:tcW w:w="1418" w:type="dxa"/>
            <w:shd w:val="clear" w:color="auto" w:fill="FFFFFF"/>
            <w:tcMar>
              <w:top w:w="68" w:type="dxa"/>
              <w:left w:w="28" w:type="dxa"/>
              <w:bottom w:w="0" w:type="dxa"/>
              <w:right w:w="28" w:type="dxa"/>
            </w:tcMar>
            <w:hideMark/>
          </w:tcPr>
          <w:p w:rsidRPr="005D5860" w:rsidR="00C45DE6" w:rsidP="006B29D6" w:rsidRDefault="00C45DE6" w14:paraId="18E722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595511C8"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089A37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1F4D89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hideMark/>
          </w:tcPr>
          <w:p w:rsidRPr="005D5860" w:rsidR="00C45DE6" w:rsidP="006B29D6" w:rsidRDefault="00C45DE6" w14:paraId="7CAA37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148 984</w:t>
            </w:r>
          </w:p>
        </w:tc>
        <w:tc>
          <w:tcPr>
            <w:tcW w:w="1418" w:type="dxa"/>
            <w:shd w:val="clear" w:color="auto" w:fill="FFFFFF"/>
            <w:tcMar>
              <w:top w:w="68" w:type="dxa"/>
              <w:left w:w="28" w:type="dxa"/>
              <w:bottom w:w="0" w:type="dxa"/>
              <w:right w:w="28" w:type="dxa"/>
            </w:tcMar>
            <w:hideMark/>
          </w:tcPr>
          <w:p w:rsidRPr="005D5860" w:rsidR="00C45DE6" w:rsidP="006B29D6" w:rsidRDefault="00C45DE6" w14:paraId="292DB3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6052C659"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2F9801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757959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Utrikes- och säkerhetspolitiskt strategiska insatser</w:t>
            </w:r>
          </w:p>
        </w:tc>
        <w:tc>
          <w:tcPr>
            <w:tcW w:w="1418" w:type="dxa"/>
            <w:shd w:val="clear" w:color="auto" w:fill="FFFFFF"/>
            <w:tcMar>
              <w:top w:w="68" w:type="dxa"/>
              <w:left w:w="28" w:type="dxa"/>
              <w:bottom w:w="0" w:type="dxa"/>
              <w:right w:w="28" w:type="dxa"/>
            </w:tcMar>
            <w:hideMark/>
          </w:tcPr>
          <w:p w:rsidRPr="005D5860" w:rsidR="00C45DE6" w:rsidP="006B29D6" w:rsidRDefault="00C45DE6" w14:paraId="4B6E41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333 771</w:t>
            </w:r>
          </w:p>
        </w:tc>
        <w:tc>
          <w:tcPr>
            <w:tcW w:w="1418" w:type="dxa"/>
            <w:shd w:val="clear" w:color="auto" w:fill="FFFFFF"/>
            <w:tcMar>
              <w:top w:w="68" w:type="dxa"/>
              <w:left w:w="28" w:type="dxa"/>
              <w:bottom w:w="0" w:type="dxa"/>
              <w:right w:w="28" w:type="dxa"/>
            </w:tcMar>
            <w:hideMark/>
          </w:tcPr>
          <w:p w:rsidRPr="005D5860" w:rsidR="00C45DE6" w:rsidP="006B29D6" w:rsidRDefault="00C45DE6" w14:paraId="5FE146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423B920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6B29D6" w:rsidRDefault="00C45DE6" w14:paraId="62901E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6B29D6" w:rsidRDefault="00C45DE6" w14:paraId="4DDC8F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2 547 401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6B29D6" w:rsidRDefault="00C45DE6" w14:paraId="2189E5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10 000</w:t>
            </w:r>
          </w:p>
        </w:tc>
      </w:tr>
    </w:tbl>
    <w:p w:rsidRPr="00793F71" w:rsidR="00C45DE6" w:rsidP="00793F71" w:rsidRDefault="00C45DE6" w14:paraId="100BADEE" w14:textId="45B0893B">
      <w:pPr>
        <w:pStyle w:val="Tabellrubrik"/>
      </w:pPr>
      <w:r w:rsidRPr="00793F71">
        <w:t>Anslagsförslag </w:t>
      </w:r>
      <w:r w:rsidRPr="00793F71" w:rsidR="000F4361">
        <w:t xml:space="preserve">för </w:t>
      </w:r>
      <w:r w:rsidRPr="00793F71">
        <w:t>2026 för utgiftsområde 6 Försvar och samhällets krisberedskap</w:t>
      </w:r>
    </w:p>
    <w:p w:rsidRPr="000914BE" w:rsidR="00C45DE6" w:rsidP="000914BE" w:rsidRDefault="00C45DE6" w14:paraId="74F2F82B" w14:textId="54D9F3AF">
      <w:pPr>
        <w:pStyle w:val="Tabellunderrubrik"/>
      </w:pPr>
      <w:r w:rsidRPr="000914BE">
        <w:t> 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6B29D6" w14:paraId="2A68D75C"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6B29D6" w:rsidRDefault="00C45DE6" w14:paraId="28278A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6B29D6" w:rsidRDefault="00C45DE6" w14:paraId="100493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6B29D6" w:rsidRDefault="00C45DE6" w14:paraId="1AA0EB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6B29D6" w14:paraId="3F4530F6"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131AA8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00C8E7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hideMark/>
          </w:tcPr>
          <w:p w:rsidRPr="005D5860" w:rsidR="00C45DE6" w:rsidP="006B29D6" w:rsidRDefault="00C45DE6" w14:paraId="3657AF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77 066 828</w:t>
            </w:r>
          </w:p>
        </w:tc>
        <w:tc>
          <w:tcPr>
            <w:tcW w:w="1418" w:type="dxa"/>
            <w:shd w:val="clear" w:color="auto" w:fill="FFFFFF"/>
            <w:tcMar>
              <w:top w:w="68" w:type="dxa"/>
              <w:left w:w="28" w:type="dxa"/>
              <w:bottom w:w="0" w:type="dxa"/>
              <w:right w:w="28" w:type="dxa"/>
            </w:tcMar>
            <w:hideMark/>
          </w:tcPr>
          <w:p w:rsidRPr="005D5860" w:rsidR="00C45DE6" w:rsidP="006B29D6" w:rsidRDefault="00C45DE6" w14:paraId="5D0260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3EFF8360"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5C7417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6CA6E9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hideMark/>
          </w:tcPr>
          <w:p w:rsidRPr="005D5860" w:rsidR="00C45DE6" w:rsidP="006B29D6" w:rsidRDefault="00C45DE6" w14:paraId="5A6187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15 306 336</w:t>
            </w:r>
          </w:p>
        </w:tc>
        <w:tc>
          <w:tcPr>
            <w:tcW w:w="1418" w:type="dxa"/>
            <w:shd w:val="clear" w:color="auto" w:fill="FFFFFF"/>
            <w:tcMar>
              <w:top w:w="68" w:type="dxa"/>
              <w:left w:w="28" w:type="dxa"/>
              <w:bottom w:w="0" w:type="dxa"/>
              <w:right w:w="28" w:type="dxa"/>
            </w:tcMar>
            <w:hideMark/>
          </w:tcPr>
          <w:p w:rsidRPr="005D5860" w:rsidR="00C45DE6" w:rsidP="006B29D6" w:rsidRDefault="00C45DE6" w14:paraId="6AAB0C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06B4B7A7"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6B5FCF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55BA2B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5D5860" w:rsidR="00C45DE6" w:rsidP="006B29D6" w:rsidRDefault="00C45DE6" w14:paraId="622834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71 191 794</w:t>
            </w:r>
          </w:p>
        </w:tc>
        <w:tc>
          <w:tcPr>
            <w:tcW w:w="1418" w:type="dxa"/>
            <w:shd w:val="clear" w:color="auto" w:fill="FFFFFF"/>
            <w:tcMar>
              <w:top w:w="68" w:type="dxa"/>
              <w:left w:w="28" w:type="dxa"/>
              <w:bottom w:w="0" w:type="dxa"/>
              <w:right w:w="28" w:type="dxa"/>
            </w:tcMar>
            <w:hideMark/>
          </w:tcPr>
          <w:p w:rsidRPr="005D5860" w:rsidR="00C45DE6" w:rsidP="006B29D6" w:rsidRDefault="00C45DE6" w14:paraId="3B60AC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21CC6D43"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5DF648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4C38DD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Forskning och teknikutveckling</w:t>
            </w:r>
          </w:p>
        </w:tc>
        <w:tc>
          <w:tcPr>
            <w:tcW w:w="1418" w:type="dxa"/>
            <w:shd w:val="clear" w:color="auto" w:fill="FFFFFF"/>
            <w:tcMar>
              <w:top w:w="68" w:type="dxa"/>
              <w:left w:w="28" w:type="dxa"/>
              <w:bottom w:w="0" w:type="dxa"/>
              <w:right w:w="28" w:type="dxa"/>
            </w:tcMar>
            <w:hideMark/>
          </w:tcPr>
          <w:p w:rsidRPr="005D5860" w:rsidR="00C45DE6" w:rsidP="006B29D6" w:rsidRDefault="00C45DE6" w14:paraId="3C923E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1 463 905</w:t>
            </w:r>
          </w:p>
        </w:tc>
        <w:tc>
          <w:tcPr>
            <w:tcW w:w="1418" w:type="dxa"/>
            <w:shd w:val="clear" w:color="auto" w:fill="FFFFFF"/>
            <w:tcMar>
              <w:top w:w="68" w:type="dxa"/>
              <w:left w:w="28" w:type="dxa"/>
              <w:bottom w:w="0" w:type="dxa"/>
              <w:right w:w="28" w:type="dxa"/>
            </w:tcMar>
            <w:hideMark/>
          </w:tcPr>
          <w:p w:rsidRPr="005D5860" w:rsidR="00C45DE6" w:rsidP="006B29D6" w:rsidRDefault="00C45DE6" w14:paraId="516B70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10745406"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3A8873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93F71" w:rsidR="00C45DE6" w:rsidP="006B29D6" w:rsidRDefault="00C45DE6" w14:paraId="1FC72F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spacing w:val="-4"/>
                <w:kern w:val="0"/>
                <w:sz w:val="20"/>
                <w:szCs w:val="20"/>
                <w:lang w:eastAsia="sv-SE"/>
                <w14:numSpacing w14:val="default"/>
              </w:rPr>
            </w:pPr>
            <w:r w:rsidRPr="00793F71">
              <w:rPr>
                <w:rFonts w:ascii="Times New Roman" w:hAnsi="Times New Roman" w:eastAsia="Times New Roman" w:cs="Times New Roman"/>
                <w:color w:val="000000"/>
                <w:spacing w:val="-4"/>
                <w:kern w:val="0"/>
                <w:sz w:val="20"/>
                <w:szCs w:val="20"/>
                <w:lang w:eastAsia="sv-SE"/>
                <w14:numSpacing w14:val="default"/>
              </w:rPr>
              <w:t>Statens inspektion för försvarsunderrättelseverksamheten</w:t>
            </w:r>
          </w:p>
        </w:tc>
        <w:tc>
          <w:tcPr>
            <w:tcW w:w="1418" w:type="dxa"/>
            <w:shd w:val="clear" w:color="auto" w:fill="FFFFFF"/>
            <w:tcMar>
              <w:top w:w="68" w:type="dxa"/>
              <w:left w:w="28" w:type="dxa"/>
              <w:bottom w:w="0" w:type="dxa"/>
              <w:right w:w="28" w:type="dxa"/>
            </w:tcMar>
            <w:hideMark/>
          </w:tcPr>
          <w:p w:rsidRPr="005D5860" w:rsidR="00C45DE6" w:rsidP="006B29D6" w:rsidRDefault="00C45DE6" w14:paraId="3786D9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15 781</w:t>
            </w:r>
          </w:p>
        </w:tc>
        <w:tc>
          <w:tcPr>
            <w:tcW w:w="1418" w:type="dxa"/>
            <w:shd w:val="clear" w:color="auto" w:fill="FFFFFF"/>
            <w:tcMar>
              <w:top w:w="68" w:type="dxa"/>
              <w:left w:w="28" w:type="dxa"/>
              <w:bottom w:w="0" w:type="dxa"/>
              <w:right w:w="28" w:type="dxa"/>
            </w:tcMar>
            <w:hideMark/>
          </w:tcPr>
          <w:p w:rsidRPr="005D5860" w:rsidR="00C45DE6" w:rsidP="006B29D6" w:rsidRDefault="00C45DE6" w14:paraId="4B6583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60AA8748"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59C82C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6F628D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418" w:type="dxa"/>
            <w:shd w:val="clear" w:color="auto" w:fill="FFFFFF"/>
            <w:tcMar>
              <w:top w:w="68" w:type="dxa"/>
              <w:left w:w="28" w:type="dxa"/>
              <w:bottom w:w="0" w:type="dxa"/>
              <w:right w:w="28" w:type="dxa"/>
            </w:tcMar>
            <w:hideMark/>
          </w:tcPr>
          <w:p w:rsidRPr="005D5860" w:rsidR="00C45DE6" w:rsidP="006B29D6" w:rsidRDefault="00C45DE6" w14:paraId="32ED2E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522 014</w:t>
            </w:r>
          </w:p>
        </w:tc>
        <w:tc>
          <w:tcPr>
            <w:tcW w:w="1418" w:type="dxa"/>
            <w:shd w:val="clear" w:color="auto" w:fill="FFFFFF"/>
            <w:tcMar>
              <w:top w:w="68" w:type="dxa"/>
              <w:left w:w="28" w:type="dxa"/>
              <w:bottom w:w="0" w:type="dxa"/>
              <w:right w:w="28" w:type="dxa"/>
            </w:tcMar>
            <w:hideMark/>
          </w:tcPr>
          <w:p w:rsidRPr="005D5860" w:rsidR="00C45DE6" w:rsidP="006B29D6" w:rsidRDefault="00C45DE6" w14:paraId="500B68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22876230"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0914CB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7DDFCC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Officersutbildning m.m.</w:t>
            </w:r>
          </w:p>
        </w:tc>
        <w:tc>
          <w:tcPr>
            <w:tcW w:w="1418" w:type="dxa"/>
            <w:shd w:val="clear" w:color="auto" w:fill="FFFFFF"/>
            <w:tcMar>
              <w:top w:w="68" w:type="dxa"/>
              <w:left w:w="28" w:type="dxa"/>
              <w:bottom w:w="0" w:type="dxa"/>
              <w:right w:w="28" w:type="dxa"/>
            </w:tcMar>
            <w:hideMark/>
          </w:tcPr>
          <w:p w:rsidRPr="005D5860" w:rsidR="00C45DE6" w:rsidP="006B29D6" w:rsidRDefault="00C45DE6" w14:paraId="0DB0DF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381 980</w:t>
            </w:r>
          </w:p>
        </w:tc>
        <w:tc>
          <w:tcPr>
            <w:tcW w:w="1418" w:type="dxa"/>
            <w:shd w:val="clear" w:color="auto" w:fill="FFFFFF"/>
            <w:tcMar>
              <w:top w:w="68" w:type="dxa"/>
              <w:left w:w="28" w:type="dxa"/>
              <w:bottom w:w="0" w:type="dxa"/>
              <w:right w:w="28" w:type="dxa"/>
            </w:tcMar>
            <w:hideMark/>
          </w:tcPr>
          <w:p w:rsidRPr="005D5860" w:rsidR="00C45DE6" w:rsidP="006B29D6" w:rsidRDefault="00C45DE6" w14:paraId="5589CC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7CD33ED9"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3ECE86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14185A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Försvarets radioanstalt</w:t>
            </w:r>
          </w:p>
        </w:tc>
        <w:tc>
          <w:tcPr>
            <w:tcW w:w="1418" w:type="dxa"/>
            <w:shd w:val="clear" w:color="auto" w:fill="FFFFFF"/>
            <w:tcMar>
              <w:top w:w="68" w:type="dxa"/>
              <w:left w:w="28" w:type="dxa"/>
              <w:bottom w:w="0" w:type="dxa"/>
              <w:right w:w="28" w:type="dxa"/>
            </w:tcMar>
            <w:hideMark/>
          </w:tcPr>
          <w:p w:rsidRPr="005D5860" w:rsidR="00C45DE6" w:rsidP="006B29D6" w:rsidRDefault="00C45DE6" w14:paraId="0566CD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3 425 329</w:t>
            </w:r>
          </w:p>
        </w:tc>
        <w:tc>
          <w:tcPr>
            <w:tcW w:w="1418" w:type="dxa"/>
            <w:shd w:val="clear" w:color="auto" w:fill="FFFFFF"/>
            <w:tcMar>
              <w:top w:w="68" w:type="dxa"/>
              <w:left w:w="28" w:type="dxa"/>
              <w:bottom w:w="0" w:type="dxa"/>
              <w:right w:w="28" w:type="dxa"/>
            </w:tcMar>
            <w:hideMark/>
          </w:tcPr>
          <w:p w:rsidRPr="005D5860" w:rsidR="00C45DE6" w:rsidP="006B29D6" w:rsidRDefault="00C45DE6" w14:paraId="53D3BB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0AE3A712"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4F1EFF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lastRenderedPageBreak/>
              <w:t>1:9</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73451D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Totalförsvarets forskningsinstitut</w:t>
            </w:r>
          </w:p>
        </w:tc>
        <w:tc>
          <w:tcPr>
            <w:tcW w:w="1418" w:type="dxa"/>
            <w:shd w:val="clear" w:color="auto" w:fill="FFFFFF"/>
            <w:tcMar>
              <w:top w:w="68" w:type="dxa"/>
              <w:left w:w="28" w:type="dxa"/>
              <w:bottom w:w="0" w:type="dxa"/>
              <w:right w:w="28" w:type="dxa"/>
            </w:tcMar>
            <w:hideMark/>
          </w:tcPr>
          <w:p w:rsidRPr="005D5860" w:rsidR="00C45DE6" w:rsidP="006B29D6" w:rsidRDefault="00C45DE6" w14:paraId="3D8866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796 361</w:t>
            </w:r>
          </w:p>
        </w:tc>
        <w:tc>
          <w:tcPr>
            <w:tcW w:w="1418" w:type="dxa"/>
            <w:shd w:val="clear" w:color="auto" w:fill="FFFFFF"/>
            <w:tcMar>
              <w:top w:w="68" w:type="dxa"/>
              <w:left w:w="28" w:type="dxa"/>
              <w:bottom w:w="0" w:type="dxa"/>
              <w:right w:w="28" w:type="dxa"/>
            </w:tcMar>
            <w:hideMark/>
          </w:tcPr>
          <w:p w:rsidRPr="005D5860" w:rsidR="00C45DE6" w:rsidP="006B29D6" w:rsidRDefault="00C45DE6" w14:paraId="34CF2C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4F7DD476"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5A8D25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73DAB5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Nämnder m.m.</w:t>
            </w:r>
          </w:p>
        </w:tc>
        <w:tc>
          <w:tcPr>
            <w:tcW w:w="1418" w:type="dxa"/>
            <w:shd w:val="clear" w:color="auto" w:fill="FFFFFF"/>
            <w:tcMar>
              <w:top w:w="68" w:type="dxa"/>
              <w:left w:w="28" w:type="dxa"/>
              <w:bottom w:w="0" w:type="dxa"/>
              <w:right w:w="28" w:type="dxa"/>
            </w:tcMar>
            <w:hideMark/>
          </w:tcPr>
          <w:p w:rsidRPr="005D5860" w:rsidR="00C45DE6" w:rsidP="006B29D6" w:rsidRDefault="00C45DE6" w14:paraId="28668B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9 236</w:t>
            </w:r>
          </w:p>
        </w:tc>
        <w:tc>
          <w:tcPr>
            <w:tcW w:w="1418" w:type="dxa"/>
            <w:shd w:val="clear" w:color="auto" w:fill="FFFFFF"/>
            <w:tcMar>
              <w:top w:w="68" w:type="dxa"/>
              <w:left w:w="28" w:type="dxa"/>
              <w:bottom w:w="0" w:type="dxa"/>
              <w:right w:w="28" w:type="dxa"/>
            </w:tcMar>
            <w:hideMark/>
          </w:tcPr>
          <w:p w:rsidRPr="005D5860" w:rsidR="00C45DE6" w:rsidP="006B29D6" w:rsidRDefault="00C45DE6" w14:paraId="010247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4EC85B2B"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294CA0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7BAFF7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Försvarets materielverk</w:t>
            </w:r>
          </w:p>
        </w:tc>
        <w:tc>
          <w:tcPr>
            <w:tcW w:w="1418" w:type="dxa"/>
            <w:shd w:val="clear" w:color="auto" w:fill="FFFFFF"/>
            <w:tcMar>
              <w:top w:w="68" w:type="dxa"/>
              <w:left w:w="28" w:type="dxa"/>
              <w:bottom w:w="0" w:type="dxa"/>
              <w:right w:w="28" w:type="dxa"/>
            </w:tcMar>
            <w:hideMark/>
          </w:tcPr>
          <w:p w:rsidRPr="005D5860" w:rsidR="00C45DE6" w:rsidP="006B29D6" w:rsidRDefault="00C45DE6" w14:paraId="28A3D3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4 248 967</w:t>
            </w:r>
          </w:p>
        </w:tc>
        <w:tc>
          <w:tcPr>
            <w:tcW w:w="1418" w:type="dxa"/>
            <w:shd w:val="clear" w:color="auto" w:fill="FFFFFF"/>
            <w:tcMar>
              <w:top w:w="68" w:type="dxa"/>
              <w:left w:w="28" w:type="dxa"/>
              <w:bottom w:w="0" w:type="dxa"/>
              <w:right w:w="28" w:type="dxa"/>
            </w:tcMar>
            <w:hideMark/>
          </w:tcPr>
          <w:p w:rsidRPr="005D5860" w:rsidR="00C45DE6" w:rsidP="006B29D6" w:rsidRDefault="00C45DE6" w14:paraId="2FF7C1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6F0CFC8C"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775E55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79037B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Försvarsunderrättelsedomstolen</w:t>
            </w:r>
          </w:p>
        </w:tc>
        <w:tc>
          <w:tcPr>
            <w:tcW w:w="1418" w:type="dxa"/>
            <w:shd w:val="clear" w:color="auto" w:fill="FFFFFF"/>
            <w:tcMar>
              <w:top w:w="68" w:type="dxa"/>
              <w:left w:w="28" w:type="dxa"/>
              <w:bottom w:w="0" w:type="dxa"/>
              <w:right w:w="28" w:type="dxa"/>
            </w:tcMar>
            <w:hideMark/>
          </w:tcPr>
          <w:p w:rsidRPr="005D5860" w:rsidR="00C45DE6" w:rsidP="006B29D6" w:rsidRDefault="00C45DE6" w14:paraId="159564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14 981</w:t>
            </w:r>
          </w:p>
        </w:tc>
        <w:tc>
          <w:tcPr>
            <w:tcW w:w="1418" w:type="dxa"/>
            <w:shd w:val="clear" w:color="auto" w:fill="FFFFFF"/>
            <w:tcMar>
              <w:top w:w="68" w:type="dxa"/>
              <w:left w:w="28" w:type="dxa"/>
              <w:bottom w:w="0" w:type="dxa"/>
              <w:right w:w="28" w:type="dxa"/>
            </w:tcMar>
            <w:hideMark/>
          </w:tcPr>
          <w:p w:rsidRPr="005D5860" w:rsidR="00C45DE6" w:rsidP="006B29D6" w:rsidRDefault="00C45DE6" w14:paraId="1F4682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3E2EE946"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604186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4CCA83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Myndigheten för totalförsvarsanalys</w:t>
            </w:r>
          </w:p>
        </w:tc>
        <w:tc>
          <w:tcPr>
            <w:tcW w:w="1418" w:type="dxa"/>
            <w:shd w:val="clear" w:color="auto" w:fill="FFFFFF"/>
            <w:tcMar>
              <w:top w:w="68" w:type="dxa"/>
              <w:left w:w="28" w:type="dxa"/>
              <w:bottom w:w="0" w:type="dxa"/>
              <w:right w:w="28" w:type="dxa"/>
            </w:tcMar>
            <w:hideMark/>
          </w:tcPr>
          <w:p w:rsidRPr="005D5860" w:rsidR="00C45DE6" w:rsidP="006B29D6" w:rsidRDefault="00C45DE6" w14:paraId="103125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93 821</w:t>
            </w:r>
          </w:p>
        </w:tc>
        <w:tc>
          <w:tcPr>
            <w:tcW w:w="1418" w:type="dxa"/>
            <w:shd w:val="clear" w:color="auto" w:fill="FFFFFF"/>
            <w:tcMar>
              <w:top w:w="68" w:type="dxa"/>
              <w:left w:w="28" w:type="dxa"/>
              <w:bottom w:w="0" w:type="dxa"/>
              <w:right w:w="28" w:type="dxa"/>
            </w:tcMar>
            <w:hideMark/>
          </w:tcPr>
          <w:p w:rsidRPr="005D5860" w:rsidR="00C45DE6" w:rsidP="006B29D6" w:rsidRDefault="00C45DE6" w14:paraId="4874A6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71C5B088"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28B7F9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34DCFA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Stöd till Ukraina</w:t>
            </w:r>
          </w:p>
        </w:tc>
        <w:tc>
          <w:tcPr>
            <w:tcW w:w="1418" w:type="dxa"/>
            <w:shd w:val="clear" w:color="auto" w:fill="FFFFFF"/>
            <w:tcMar>
              <w:top w:w="68" w:type="dxa"/>
              <w:left w:w="28" w:type="dxa"/>
              <w:bottom w:w="0" w:type="dxa"/>
              <w:right w:w="28" w:type="dxa"/>
            </w:tcMar>
            <w:hideMark/>
          </w:tcPr>
          <w:p w:rsidRPr="005D5860" w:rsidR="00C45DE6" w:rsidP="006B29D6" w:rsidRDefault="00C45DE6" w14:paraId="1C7630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39 725 000</w:t>
            </w:r>
          </w:p>
        </w:tc>
        <w:tc>
          <w:tcPr>
            <w:tcW w:w="1418" w:type="dxa"/>
            <w:shd w:val="clear" w:color="auto" w:fill="FFFFFF"/>
            <w:tcMar>
              <w:top w:w="68" w:type="dxa"/>
              <w:left w:w="28" w:type="dxa"/>
              <w:bottom w:w="0" w:type="dxa"/>
              <w:right w:w="28" w:type="dxa"/>
            </w:tcMar>
            <w:hideMark/>
          </w:tcPr>
          <w:p w:rsidRPr="005D5860" w:rsidR="00C45DE6" w:rsidP="006B29D6" w:rsidRDefault="00C45DE6" w14:paraId="7D34E8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5D5215F8"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481232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7D3714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hideMark/>
          </w:tcPr>
          <w:p w:rsidRPr="005D5860" w:rsidR="00C45DE6" w:rsidP="006B29D6" w:rsidRDefault="00C45DE6" w14:paraId="451815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2 031 678</w:t>
            </w:r>
          </w:p>
        </w:tc>
        <w:tc>
          <w:tcPr>
            <w:tcW w:w="1418" w:type="dxa"/>
            <w:shd w:val="clear" w:color="auto" w:fill="FFFFFF"/>
            <w:tcMar>
              <w:top w:w="68" w:type="dxa"/>
              <w:left w:w="28" w:type="dxa"/>
              <w:bottom w:w="0" w:type="dxa"/>
              <w:right w:w="28" w:type="dxa"/>
            </w:tcMar>
            <w:hideMark/>
          </w:tcPr>
          <w:p w:rsidRPr="005D5860" w:rsidR="00C45DE6" w:rsidP="006B29D6" w:rsidRDefault="00C45DE6" w14:paraId="47ECAA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5C9318AC"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3121C2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772244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418" w:type="dxa"/>
            <w:shd w:val="clear" w:color="auto" w:fill="FFFFFF"/>
            <w:tcMar>
              <w:top w:w="68" w:type="dxa"/>
              <w:left w:w="28" w:type="dxa"/>
              <w:bottom w:w="0" w:type="dxa"/>
              <w:right w:w="28" w:type="dxa"/>
            </w:tcMar>
            <w:hideMark/>
          </w:tcPr>
          <w:p w:rsidRPr="005D5860" w:rsidR="00C45DE6" w:rsidP="006B29D6" w:rsidRDefault="00C45DE6" w14:paraId="7899D0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506 850</w:t>
            </w:r>
          </w:p>
        </w:tc>
        <w:tc>
          <w:tcPr>
            <w:tcW w:w="1418" w:type="dxa"/>
            <w:shd w:val="clear" w:color="auto" w:fill="FFFFFF"/>
            <w:tcMar>
              <w:top w:w="68" w:type="dxa"/>
              <w:left w:w="28" w:type="dxa"/>
              <w:bottom w:w="0" w:type="dxa"/>
              <w:right w:w="28" w:type="dxa"/>
            </w:tcMar>
            <w:hideMark/>
          </w:tcPr>
          <w:p w:rsidRPr="005D5860" w:rsidR="00C45DE6" w:rsidP="006B29D6" w:rsidRDefault="00C45DE6" w14:paraId="3FEF5B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0A5349DA"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122661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6578C9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Ersättning för räddningstjänst m.m.</w:t>
            </w:r>
          </w:p>
        </w:tc>
        <w:tc>
          <w:tcPr>
            <w:tcW w:w="1418" w:type="dxa"/>
            <w:shd w:val="clear" w:color="auto" w:fill="FFFFFF"/>
            <w:tcMar>
              <w:top w:w="68" w:type="dxa"/>
              <w:left w:w="28" w:type="dxa"/>
              <w:bottom w:w="0" w:type="dxa"/>
              <w:right w:w="28" w:type="dxa"/>
            </w:tcMar>
            <w:hideMark/>
          </w:tcPr>
          <w:p w:rsidRPr="005D5860" w:rsidR="00C45DE6" w:rsidP="006B29D6" w:rsidRDefault="00C45DE6" w14:paraId="65E70D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27 580</w:t>
            </w:r>
          </w:p>
        </w:tc>
        <w:tc>
          <w:tcPr>
            <w:tcW w:w="1418" w:type="dxa"/>
            <w:shd w:val="clear" w:color="auto" w:fill="FFFFFF"/>
            <w:tcMar>
              <w:top w:w="68" w:type="dxa"/>
              <w:left w:w="28" w:type="dxa"/>
              <w:bottom w:w="0" w:type="dxa"/>
              <w:right w:w="28" w:type="dxa"/>
            </w:tcMar>
            <w:hideMark/>
          </w:tcPr>
          <w:p w:rsidRPr="005D5860" w:rsidR="00C45DE6" w:rsidP="006B29D6" w:rsidRDefault="00C45DE6" w14:paraId="6C0156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1BF6AA6B"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3844D3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43722B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Krisberedskap</w:t>
            </w:r>
          </w:p>
        </w:tc>
        <w:tc>
          <w:tcPr>
            <w:tcW w:w="1418" w:type="dxa"/>
            <w:shd w:val="clear" w:color="auto" w:fill="FFFFFF"/>
            <w:tcMar>
              <w:top w:w="68" w:type="dxa"/>
              <w:left w:w="28" w:type="dxa"/>
              <w:bottom w:w="0" w:type="dxa"/>
              <w:right w:w="28" w:type="dxa"/>
            </w:tcMar>
            <w:hideMark/>
          </w:tcPr>
          <w:p w:rsidRPr="005D5860" w:rsidR="00C45DE6" w:rsidP="006B29D6" w:rsidRDefault="00C45DE6" w14:paraId="0DEBF2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4 040 508</w:t>
            </w:r>
          </w:p>
        </w:tc>
        <w:tc>
          <w:tcPr>
            <w:tcW w:w="1418" w:type="dxa"/>
            <w:shd w:val="clear" w:color="auto" w:fill="FFFFFF"/>
            <w:tcMar>
              <w:top w:w="68" w:type="dxa"/>
              <w:left w:w="28" w:type="dxa"/>
              <w:bottom w:w="0" w:type="dxa"/>
              <w:right w:w="28" w:type="dxa"/>
            </w:tcMar>
            <w:hideMark/>
          </w:tcPr>
          <w:p w:rsidRPr="005D5860" w:rsidR="00C45DE6" w:rsidP="006B29D6" w:rsidRDefault="00C45DE6" w14:paraId="2FC462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22DF18F9"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60F497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2262E2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hideMark/>
          </w:tcPr>
          <w:p w:rsidRPr="005D5860" w:rsidR="00C45DE6" w:rsidP="006B29D6" w:rsidRDefault="00C45DE6" w14:paraId="469F07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454 671</w:t>
            </w:r>
          </w:p>
        </w:tc>
        <w:tc>
          <w:tcPr>
            <w:tcW w:w="1418" w:type="dxa"/>
            <w:shd w:val="clear" w:color="auto" w:fill="FFFFFF"/>
            <w:tcMar>
              <w:top w:w="68" w:type="dxa"/>
              <w:left w:w="28" w:type="dxa"/>
              <w:bottom w:w="0" w:type="dxa"/>
              <w:right w:w="28" w:type="dxa"/>
            </w:tcMar>
            <w:hideMark/>
          </w:tcPr>
          <w:p w:rsidRPr="005D5860" w:rsidR="00C45DE6" w:rsidP="006B29D6" w:rsidRDefault="00C45DE6" w14:paraId="5DE12F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1EB87166"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63CDD7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6AC022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Myndigheten för civilt försvar</w:t>
            </w:r>
          </w:p>
        </w:tc>
        <w:tc>
          <w:tcPr>
            <w:tcW w:w="1418" w:type="dxa"/>
            <w:shd w:val="clear" w:color="auto" w:fill="FFFFFF"/>
            <w:tcMar>
              <w:top w:w="68" w:type="dxa"/>
              <w:left w:w="28" w:type="dxa"/>
              <w:bottom w:w="0" w:type="dxa"/>
              <w:right w:w="28" w:type="dxa"/>
            </w:tcMar>
            <w:hideMark/>
          </w:tcPr>
          <w:p w:rsidRPr="005D5860" w:rsidR="00C45DE6" w:rsidP="006B29D6" w:rsidRDefault="00C45DE6" w14:paraId="67FF4A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2 017 449</w:t>
            </w:r>
          </w:p>
        </w:tc>
        <w:tc>
          <w:tcPr>
            <w:tcW w:w="1418" w:type="dxa"/>
            <w:shd w:val="clear" w:color="auto" w:fill="FFFFFF"/>
            <w:tcMar>
              <w:top w:w="68" w:type="dxa"/>
              <w:left w:w="28" w:type="dxa"/>
              <w:bottom w:w="0" w:type="dxa"/>
              <w:right w:w="28" w:type="dxa"/>
            </w:tcMar>
            <w:hideMark/>
          </w:tcPr>
          <w:p w:rsidRPr="005D5860" w:rsidR="00C45DE6" w:rsidP="006B29D6" w:rsidRDefault="00C45DE6" w14:paraId="47EB08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037D247A"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24E311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361F4A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Statens haverikommission</w:t>
            </w:r>
          </w:p>
        </w:tc>
        <w:tc>
          <w:tcPr>
            <w:tcW w:w="1418" w:type="dxa"/>
            <w:shd w:val="clear" w:color="auto" w:fill="FFFFFF"/>
            <w:tcMar>
              <w:top w:w="68" w:type="dxa"/>
              <w:left w:w="28" w:type="dxa"/>
              <w:bottom w:w="0" w:type="dxa"/>
              <w:right w:w="28" w:type="dxa"/>
            </w:tcMar>
            <w:hideMark/>
          </w:tcPr>
          <w:p w:rsidRPr="005D5860" w:rsidR="00C45DE6" w:rsidP="006B29D6" w:rsidRDefault="00C45DE6" w14:paraId="6979DF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67 141</w:t>
            </w:r>
          </w:p>
        </w:tc>
        <w:tc>
          <w:tcPr>
            <w:tcW w:w="1418" w:type="dxa"/>
            <w:shd w:val="clear" w:color="auto" w:fill="FFFFFF"/>
            <w:tcMar>
              <w:top w:w="68" w:type="dxa"/>
              <w:left w:w="28" w:type="dxa"/>
              <w:bottom w:w="0" w:type="dxa"/>
              <w:right w:w="28" w:type="dxa"/>
            </w:tcMar>
            <w:hideMark/>
          </w:tcPr>
          <w:p w:rsidRPr="005D5860" w:rsidR="00C45DE6" w:rsidP="006B29D6" w:rsidRDefault="00C45DE6" w14:paraId="037390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672E6DC8"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72ED19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0CE846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418" w:type="dxa"/>
            <w:shd w:val="clear" w:color="auto" w:fill="FFFFFF"/>
            <w:tcMar>
              <w:top w:w="68" w:type="dxa"/>
              <w:left w:w="28" w:type="dxa"/>
              <w:bottom w:w="0" w:type="dxa"/>
              <w:right w:w="28" w:type="dxa"/>
            </w:tcMar>
            <w:hideMark/>
          </w:tcPr>
          <w:p w:rsidRPr="005D5860" w:rsidR="00C45DE6" w:rsidP="006B29D6" w:rsidRDefault="00C45DE6" w14:paraId="45EEDA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159 794</w:t>
            </w:r>
          </w:p>
        </w:tc>
        <w:tc>
          <w:tcPr>
            <w:tcW w:w="1418" w:type="dxa"/>
            <w:shd w:val="clear" w:color="auto" w:fill="FFFFFF"/>
            <w:tcMar>
              <w:top w:w="68" w:type="dxa"/>
              <w:left w:w="28" w:type="dxa"/>
              <w:bottom w:w="0" w:type="dxa"/>
              <w:right w:w="28" w:type="dxa"/>
            </w:tcMar>
            <w:hideMark/>
          </w:tcPr>
          <w:p w:rsidRPr="005D5860" w:rsidR="00C45DE6" w:rsidP="006B29D6" w:rsidRDefault="00C45DE6" w14:paraId="774683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7B3E4752"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7B366D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721CF4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Rakel Generation 2</w:t>
            </w:r>
          </w:p>
        </w:tc>
        <w:tc>
          <w:tcPr>
            <w:tcW w:w="1418" w:type="dxa"/>
            <w:shd w:val="clear" w:color="auto" w:fill="FFFFFF"/>
            <w:tcMar>
              <w:top w:w="68" w:type="dxa"/>
              <w:left w:w="28" w:type="dxa"/>
              <w:bottom w:w="0" w:type="dxa"/>
              <w:right w:w="28" w:type="dxa"/>
            </w:tcMar>
            <w:hideMark/>
          </w:tcPr>
          <w:p w:rsidRPr="005D5860" w:rsidR="00C45DE6" w:rsidP="006B29D6" w:rsidRDefault="00C45DE6" w14:paraId="5BED1F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799 389</w:t>
            </w:r>
          </w:p>
        </w:tc>
        <w:tc>
          <w:tcPr>
            <w:tcW w:w="1418" w:type="dxa"/>
            <w:shd w:val="clear" w:color="auto" w:fill="FFFFFF"/>
            <w:tcMar>
              <w:top w:w="68" w:type="dxa"/>
              <w:left w:w="28" w:type="dxa"/>
              <w:bottom w:w="0" w:type="dxa"/>
              <w:right w:w="28" w:type="dxa"/>
            </w:tcMar>
            <w:hideMark/>
          </w:tcPr>
          <w:p w:rsidRPr="005D5860" w:rsidR="00C45DE6" w:rsidP="006B29D6" w:rsidRDefault="00C45DE6" w14:paraId="32D6F3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5E5C404E" w14:textId="77777777">
        <w:trPr>
          <w:trHeight w:val="170"/>
        </w:trPr>
        <w:tc>
          <w:tcPr>
            <w:tcW w:w="340" w:type="dxa"/>
            <w:shd w:val="clear" w:color="auto" w:fill="FFFFFF"/>
            <w:tcMar>
              <w:top w:w="68" w:type="dxa"/>
              <w:left w:w="28" w:type="dxa"/>
              <w:bottom w:w="0" w:type="dxa"/>
              <w:right w:w="28" w:type="dxa"/>
            </w:tcMar>
            <w:hideMark/>
          </w:tcPr>
          <w:p w:rsidRPr="005D5860" w:rsidR="00C45DE6" w:rsidP="006B29D6" w:rsidRDefault="00C45DE6" w14:paraId="1F42FE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5D5860" w:rsidR="00C45DE6" w:rsidP="006B29D6" w:rsidRDefault="00C45DE6" w14:paraId="68308C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Strålsäkerhetsmyndigheten</w:t>
            </w:r>
          </w:p>
        </w:tc>
        <w:tc>
          <w:tcPr>
            <w:tcW w:w="1418" w:type="dxa"/>
            <w:shd w:val="clear" w:color="auto" w:fill="FFFFFF"/>
            <w:tcMar>
              <w:top w:w="68" w:type="dxa"/>
              <w:left w:w="28" w:type="dxa"/>
              <w:bottom w:w="0" w:type="dxa"/>
              <w:right w:w="28" w:type="dxa"/>
            </w:tcMar>
            <w:hideMark/>
          </w:tcPr>
          <w:p w:rsidRPr="005D5860" w:rsidR="00C45DE6" w:rsidP="006B29D6" w:rsidRDefault="00C45DE6" w14:paraId="298D2A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655 092</w:t>
            </w:r>
          </w:p>
        </w:tc>
        <w:tc>
          <w:tcPr>
            <w:tcW w:w="1418" w:type="dxa"/>
            <w:shd w:val="clear" w:color="auto" w:fill="FFFFFF"/>
            <w:tcMar>
              <w:top w:w="68" w:type="dxa"/>
              <w:left w:w="28" w:type="dxa"/>
              <w:bottom w:w="0" w:type="dxa"/>
              <w:right w:w="28" w:type="dxa"/>
            </w:tcMar>
            <w:hideMark/>
          </w:tcPr>
          <w:p w:rsidRPr="005D5860" w:rsidR="00C45DE6" w:rsidP="006B29D6" w:rsidRDefault="00C45DE6" w14:paraId="27AE2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29D6" w14:paraId="2E2B755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6B29D6" w:rsidRDefault="00C45DE6" w14:paraId="141BE1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6B29D6" w:rsidRDefault="00C45DE6" w14:paraId="0CA309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225 022 485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6B29D6" w:rsidRDefault="00C45DE6" w14:paraId="65C0BD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bl>
    <w:p w:rsidRPr="00793F71" w:rsidR="00C45DE6" w:rsidP="00793F71" w:rsidRDefault="00C45DE6" w14:paraId="27500686" w14:textId="0A38577D">
      <w:pPr>
        <w:pStyle w:val="Tabellrubrik"/>
      </w:pPr>
      <w:r w:rsidRPr="00793F71">
        <w:t>Anslagsförslag </w:t>
      </w:r>
      <w:r w:rsidRPr="00793F71" w:rsidR="000F4361">
        <w:t xml:space="preserve">för </w:t>
      </w:r>
      <w:r w:rsidRPr="00793F71">
        <w:t>2026 för utgiftsområde 7 Internationellt bistånd</w:t>
      </w:r>
    </w:p>
    <w:p w:rsidRPr="000914BE" w:rsidR="00C45DE6" w:rsidP="000914BE" w:rsidRDefault="00C45DE6" w14:paraId="44170C42" w14:textId="77777777">
      <w:pPr>
        <w:pStyle w:val="Tabellunderrubrik"/>
      </w:pPr>
      <w:r w:rsidRPr="000914B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D5860" w:rsidR="00C45DE6" w:rsidTr="003171CA" w14:paraId="30758B36"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C45DE6" w:rsidRDefault="00C45DE6" w14:paraId="433E28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C45DE6" w:rsidRDefault="00C45DE6" w14:paraId="429360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C45DE6" w:rsidRDefault="00C45DE6" w14:paraId="2AD7B6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3171CA" w14:paraId="7B7CE673"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286A5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11C2FF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5D5860" w:rsidR="00C45DE6" w:rsidP="00C45DE6" w:rsidRDefault="00C45DE6" w14:paraId="00D8FB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41 536 657</w:t>
            </w:r>
          </w:p>
        </w:tc>
        <w:tc>
          <w:tcPr>
            <w:tcW w:w="1418" w:type="dxa"/>
            <w:shd w:val="clear" w:color="auto" w:fill="FFFFFF"/>
            <w:tcMar>
              <w:top w:w="68" w:type="dxa"/>
              <w:left w:w="28" w:type="dxa"/>
              <w:bottom w:w="0" w:type="dxa"/>
              <w:right w:w="28" w:type="dxa"/>
            </w:tcMar>
            <w:hideMark/>
          </w:tcPr>
          <w:p w:rsidRPr="005D5860" w:rsidR="00C45DE6" w:rsidP="00C45DE6" w:rsidRDefault="00C45DE6" w14:paraId="1F2221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1 000 000</w:t>
            </w:r>
          </w:p>
        </w:tc>
      </w:tr>
      <w:tr w:rsidRPr="005D5860" w:rsidR="00C45DE6" w:rsidTr="003171CA" w14:paraId="15FE2071"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01A1D5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388A8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hideMark/>
          </w:tcPr>
          <w:p w:rsidRPr="005D5860" w:rsidR="00C45DE6" w:rsidP="00C45DE6" w:rsidRDefault="00C45DE6" w14:paraId="36BFC9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1 805 277</w:t>
            </w:r>
          </w:p>
        </w:tc>
        <w:tc>
          <w:tcPr>
            <w:tcW w:w="1418" w:type="dxa"/>
            <w:shd w:val="clear" w:color="auto" w:fill="FFFFFF"/>
            <w:tcMar>
              <w:top w:w="68" w:type="dxa"/>
              <w:left w:w="28" w:type="dxa"/>
              <w:bottom w:w="0" w:type="dxa"/>
              <w:right w:w="28" w:type="dxa"/>
            </w:tcMar>
            <w:hideMark/>
          </w:tcPr>
          <w:p w:rsidRPr="005D5860" w:rsidR="00C45DE6" w:rsidP="00C45DE6" w:rsidRDefault="00C45DE6" w14:paraId="76B4ED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3171CA" w14:paraId="1D710596"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512F5C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20FA99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5D5860" w:rsidR="00C45DE6" w:rsidP="00C45DE6" w:rsidRDefault="00C45DE6" w14:paraId="48F192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18 488</w:t>
            </w:r>
          </w:p>
        </w:tc>
        <w:tc>
          <w:tcPr>
            <w:tcW w:w="1418" w:type="dxa"/>
            <w:shd w:val="clear" w:color="auto" w:fill="FFFFFF"/>
            <w:tcMar>
              <w:top w:w="68" w:type="dxa"/>
              <w:left w:w="28" w:type="dxa"/>
              <w:bottom w:w="0" w:type="dxa"/>
              <w:right w:w="28" w:type="dxa"/>
            </w:tcMar>
            <w:hideMark/>
          </w:tcPr>
          <w:p w:rsidRPr="005D5860" w:rsidR="00C45DE6" w:rsidP="00C45DE6" w:rsidRDefault="00C45DE6" w14:paraId="767C6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3171CA" w14:paraId="2F750C54"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13F01D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7DAFCC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5D5860" w:rsidR="00C45DE6" w:rsidP="00C45DE6" w:rsidRDefault="00C45DE6" w14:paraId="5C4E6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217 119</w:t>
            </w:r>
          </w:p>
        </w:tc>
        <w:tc>
          <w:tcPr>
            <w:tcW w:w="1418" w:type="dxa"/>
            <w:shd w:val="clear" w:color="auto" w:fill="FFFFFF"/>
            <w:tcMar>
              <w:top w:w="68" w:type="dxa"/>
              <w:left w:w="28" w:type="dxa"/>
              <w:bottom w:w="0" w:type="dxa"/>
              <w:right w:w="28" w:type="dxa"/>
            </w:tcMar>
            <w:hideMark/>
          </w:tcPr>
          <w:p w:rsidRPr="005D5860" w:rsidR="00C45DE6" w:rsidP="00C45DE6" w:rsidRDefault="00C45DE6" w14:paraId="47AF69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3171CA" w14:paraId="39734EFE"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3866B2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56CC7D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hideMark/>
          </w:tcPr>
          <w:p w:rsidRPr="005D5860" w:rsidR="00C45DE6" w:rsidP="00C45DE6" w:rsidRDefault="00C45DE6" w14:paraId="7E0A6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5D5860" w:rsidR="00C45DE6" w:rsidP="00C45DE6" w:rsidRDefault="00C45DE6" w14:paraId="7081AA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3171CA" w14:paraId="21BDD3C5"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17AA3F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795EEA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hideMark/>
          </w:tcPr>
          <w:p w:rsidRPr="005D5860" w:rsidR="00C45DE6" w:rsidP="00C45DE6" w:rsidRDefault="00C45DE6" w14:paraId="495FA5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25 391</w:t>
            </w:r>
          </w:p>
        </w:tc>
        <w:tc>
          <w:tcPr>
            <w:tcW w:w="1418" w:type="dxa"/>
            <w:shd w:val="clear" w:color="auto" w:fill="FFFFFF"/>
            <w:tcMar>
              <w:top w:w="68" w:type="dxa"/>
              <w:left w:w="28" w:type="dxa"/>
              <w:bottom w:w="0" w:type="dxa"/>
              <w:right w:w="28" w:type="dxa"/>
            </w:tcMar>
            <w:hideMark/>
          </w:tcPr>
          <w:p w:rsidRPr="005D5860" w:rsidR="00C45DE6" w:rsidP="00C45DE6" w:rsidRDefault="00C45DE6" w14:paraId="754CE3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3171CA" w14:paraId="2A3D3A6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D5860" w:rsidR="00C45DE6" w:rsidP="00C45DE6" w:rsidRDefault="00C45DE6" w14:paraId="0A71FA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C45DE6" w:rsidRDefault="00C45DE6" w14:paraId="51952A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43 652 932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C45DE6" w:rsidRDefault="00C45DE6" w14:paraId="62928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1 000 000</w:t>
            </w:r>
          </w:p>
        </w:tc>
      </w:tr>
    </w:tbl>
    <w:p w:rsidRPr="00793F71" w:rsidR="00C45DE6" w:rsidP="00793F71" w:rsidRDefault="00C45DE6" w14:paraId="26CD66A2" w14:textId="76085E31">
      <w:pPr>
        <w:pStyle w:val="Tabellrubrik"/>
      </w:pPr>
      <w:r w:rsidRPr="00793F71">
        <w:t>Anslagsförslag </w:t>
      </w:r>
      <w:r w:rsidRPr="00793F71" w:rsidR="000F4361">
        <w:t xml:space="preserve">för </w:t>
      </w:r>
      <w:r w:rsidRPr="00793F71">
        <w:t>2026 för utgiftsområde 8 Migration</w:t>
      </w:r>
    </w:p>
    <w:p w:rsidRPr="009C720B" w:rsidR="00C45DE6" w:rsidP="009C720B" w:rsidRDefault="00C45DE6" w14:paraId="30E70F12" w14:textId="77777777">
      <w:pPr>
        <w:pStyle w:val="Tabellunderrubrik"/>
      </w:pPr>
      <w:r w:rsidRPr="009C720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D5860" w:rsidR="00C45DE6" w:rsidTr="006B7756" w14:paraId="6A579EA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6B7756" w:rsidRDefault="00C45DE6" w14:paraId="2B3A04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6B7756" w:rsidRDefault="00C45DE6" w14:paraId="6BCD54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6B7756" w:rsidRDefault="00C45DE6" w14:paraId="3F4237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6B7756" w14:paraId="368DAE4B"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3E6DA0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0EA37A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Migrationsverket</w:t>
            </w:r>
          </w:p>
        </w:tc>
        <w:tc>
          <w:tcPr>
            <w:tcW w:w="1418" w:type="dxa"/>
            <w:shd w:val="clear" w:color="auto" w:fill="FFFFFF"/>
            <w:tcMar>
              <w:top w:w="68" w:type="dxa"/>
              <w:left w:w="28" w:type="dxa"/>
              <w:bottom w:w="0" w:type="dxa"/>
              <w:right w:w="28" w:type="dxa"/>
            </w:tcMar>
            <w:hideMark/>
          </w:tcPr>
          <w:p w:rsidRPr="005D5860" w:rsidR="00C45DE6" w:rsidP="006B7756" w:rsidRDefault="00C45DE6" w14:paraId="309133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5 512 282</w:t>
            </w:r>
          </w:p>
        </w:tc>
        <w:tc>
          <w:tcPr>
            <w:tcW w:w="1418" w:type="dxa"/>
            <w:shd w:val="clear" w:color="auto" w:fill="FFFFFF"/>
            <w:tcMar>
              <w:top w:w="68" w:type="dxa"/>
              <w:left w:w="28" w:type="dxa"/>
              <w:bottom w:w="0" w:type="dxa"/>
              <w:right w:w="28" w:type="dxa"/>
            </w:tcMar>
            <w:hideMark/>
          </w:tcPr>
          <w:p w:rsidRPr="005D5860" w:rsidR="00C45DE6" w:rsidP="006B7756" w:rsidRDefault="00C45DE6" w14:paraId="4D7C59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64FCF644"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74643C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446473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FFFFFF"/>
            <w:tcMar>
              <w:top w:w="68" w:type="dxa"/>
              <w:left w:w="28" w:type="dxa"/>
              <w:bottom w:w="0" w:type="dxa"/>
              <w:right w:w="28" w:type="dxa"/>
            </w:tcMar>
            <w:hideMark/>
          </w:tcPr>
          <w:p w:rsidRPr="005D5860" w:rsidR="00C45DE6" w:rsidP="006B7756" w:rsidRDefault="00C45DE6" w14:paraId="5CBED5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4 223 000</w:t>
            </w:r>
          </w:p>
        </w:tc>
        <w:tc>
          <w:tcPr>
            <w:tcW w:w="1418" w:type="dxa"/>
            <w:shd w:val="clear" w:color="auto" w:fill="FFFFFF"/>
            <w:tcMar>
              <w:top w:w="68" w:type="dxa"/>
              <w:left w:w="28" w:type="dxa"/>
              <w:bottom w:w="0" w:type="dxa"/>
              <w:right w:w="28" w:type="dxa"/>
            </w:tcMar>
            <w:hideMark/>
          </w:tcPr>
          <w:p w:rsidRPr="005D5860" w:rsidR="00C45DE6" w:rsidP="006B7756" w:rsidRDefault="00C45DE6" w14:paraId="201F1F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6F4A44B7"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578069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745CCC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left w:w="28" w:type="dxa"/>
              <w:bottom w:w="0" w:type="dxa"/>
              <w:right w:w="28" w:type="dxa"/>
            </w:tcMar>
            <w:hideMark/>
          </w:tcPr>
          <w:p w:rsidRPr="005D5860" w:rsidR="00C45DE6" w:rsidP="006B7756" w:rsidRDefault="00C45DE6" w14:paraId="271DA1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1 600 013</w:t>
            </w:r>
          </w:p>
        </w:tc>
        <w:tc>
          <w:tcPr>
            <w:tcW w:w="1418" w:type="dxa"/>
            <w:shd w:val="clear" w:color="auto" w:fill="FFFFFF"/>
            <w:tcMar>
              <w:top w:w="68" w:type="dxa"/>
              <w:left w:w="28" w:type="dxa"/>
              <w:bottom w:w="0" w:type="dxa"/>
              <w:right w:w="28" w:type="dxa"/>
            </w:tcMar>
            <w:hideMark/>
          </w:tcPr>
          <w:p w:rsidRPr="005D5860" w:rsidR="00C45DE6" w:rsidP="006B7756" w:rsidRDefault="00C45DE6" w14:paraId="36CCF1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−1 425 000</w:t>
            </w:r>
          </w:p>
        </w:tc>
      </w:tr>
      <w:tr w:rsidRPr="005D5860" w:rsidR="00C45DE6" w:rsidTr="006B7756" w14:paraId="4ABC1B3D"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0F3B0B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672B90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Domstolsprövning i utlänningsmål</w:t>
            </w:r>
          </w:p>
        </w:tc>
        <w:tc>
          <w:tcPr>
            <w:tcW w:w="1418" w:type="dxa"/>
            <w:shd w:val="clear" w:color="auto" w:fill="FFFFFF"/>
            <w:tcMar>
              <w:top w:w="68" w:type="dxa"/>
              <w:left w:w="28" w:type="dxa"/>
              <w:bottom w:w="0" w:type="dxa"/>
              <w:right w:w="28" w:type="dxa"/>
            </w:tcMar>
            <w:hideMark/>
          </w:tcPr>
          <w:p w:rsidRPr="005D5860" w:rsidR="00C45DE6" w:rsidP="006B7756" w:rsidRDefault="00C45DE6" w14:paraId="0D4BFC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915 461</w:t>
            </w:r>
          </w:p>
        </w:tc>
        <w:tc>
          <w:tcPr>
            <w:tcW w:w="1418" w:type="dxa"/>
            <w:shd w:val="clear" w:color="auto" w:fill="FFFFFF"/>
            <w:tcMar>
              <w:top w:w="68" w:type="dxa"/>
              <w:left w:w="28" w:type="dxa"/>
              <w:bottom w:w="0" w:type="dxa"/>
              <w:right w:w="28" w:type="dxa"/>
            </w:tcMar>
            <w:hideMark/>
          </w:tcPr>
          <w:p w:rsidRPr="005D5860" w:rsidR="00C45DE6" w:rsidP="006B7756" w:rsidRDefault="00C45DE6" w14:paraId="371F66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42731" w14:paraId="23F8A7F5"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2D6DD3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93F71" w:rsidR="00C45DE6" w:rsidP="006B7756" w:rsidRDefault="00C45DE6" w14:paraId="694A00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93F71">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418" w:type="dxa"/>
            <w:shd w:val="clear" w:color="auto" w:fill="FFFFFF"/>
            <w:tcMar>
              <w:top w:w="68" w:type="dxa"/>
              <w:left w:w="28" w:type="dxa"/>
              <w:bottom w:w="0" w:type="dxa"/>
              <w:right w:w="28" w:type="dxa"/>
            </w:tcMar>
            <w:vAlign w:val="bottom"/>
            <w:hideMark/>
          </w:tcPr>
          <w:p w:rsidRPr="005D5860" w:rsidR="00C45DE6" w:rsidP="00A42731" w:rsidRDefault="00C45DE6" w14:paraId="56F16C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160 800</w:t>
            </w:r>
          </w:p>
        </w:tc>
        <w:tc>
          <w:tcPr>
            <w:tcW w:w="1418" w:type="dxa"/>
            <w:shd w:val="clear" w:color="auto" w:fill="FFFFFF"/>
            <w:tcMar>
              <w:top w:w="68" w:type="dxa"/>
              <w:left w:w="28" w:type="dxa"/>
              <w:bottom w:w="0" w:type="dxa"/>
              <w:right w:w="28" w:type="dxa"/>
            </w:tcMar>
            <w:vAlign w:val="bottom"/>
            <w:hideMark/>
          </w:tcPr>
          <w:p w:rsidRPr="005D5860" w:rsidR="00C45DE6" w:rsidP="00A42731" w:rsidRDefault="00C45DE6" w14:paraId="06EBED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19DAECAA"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15502C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3FC199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FFFFFF"/>
            <w:tcMar>
              <w:top w:w="68" w:type="dxa"/>
              <w:left w:w="28" w:type="dxa"/>
              <w:bottom w:w="0" w:type="dxa"/>
              <w:right w:w="28" w:type="dxa"/>
            </w:tcMar>
            <w:hideMark/>
          </w:tcPr>
          <w:p w:rsidRPr="005D5860" w:rsidR="00C45DE6" w:rsidP="006B7756" w:rsidRDefault="00C45DE6" w14:paraId="013A62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107 602</w:t>
            </w:r>
          </w:p>
        </w:tc>
        <w:tc>
          <w:tcPr>
            <w:tcW w:w="1418" w:type="dxa"/>
            <w:shd w:val="clear" w:color="auto" w:fill="FFFFFF"/>
            <w:tcMar>
              <w:top w:w="68" w:type="dxa"/>
              <w:left w:w="28" w:type="dxa"/>
              <w:bottom w:w="0" w:type="dxa"/>
              <w:right w:w="28" w:type="dxa"/>
            </w:tcMar>
            <w:hideMark/>
          </w:tcPr>
          <w:p w:rsidRPr="005D5860" w:rsidR="00C45DE6" w:rsidP="006B7756" w:rsidRDefault="00C45DE6" w14:paraId="37D24C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2BC89815"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7EB5ED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2470CC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Utresor för avvisade och utvisade</w:t>
            </w:r>
          </w:p>
        </w:tc>
        <w:tc>
          <w:tcPr>
            <w:tcW w:w="1418" w:type="dxa"/>
            <w:shd w:val="clear" w:color="auto" w:fill="FFFFFF"/>
            <w:tcMar>
              <w:top w:w="68" w:type="dxa"/>
              <w:left w:w="28" w:type="dxa"/>
              <w:bottom w:w="0" w:type="dxa"/>
              <w:right w:w="28" w:type="dxa"/>
            </w:tcMar>
            <w:hideMark/>
          </w:tcPr>
          <w:p w:rsidRPr="005D5860" w:rsidR="00C45DE6" w:rsidP="006B7756" w:rsidRDefault="00C45DE6" w14:paraId="166534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340 202</w:t>
            </w:r>
          </w:p>
        </w:tc>
        <w:tc>
          <w:tcPr>
            <w:tcW w:w="1418" w:type="dxa"/>
            <w:shd w:val="clear" w:color="auto" w:fill="FFFFFF"/>
            <w:tcMar>
              <w:top w:w="68" w:type="dxa"/>
              <w:left w:w="28" w:type="dxa"/>
              <w:bottom w:w="0" w:type="dxa"/>
              <w:right w:w="28" w:type="dxa"/>
            </w:tcMar>
            <w:hideMark/>
          </w:tcPr>
          <w:p w:rsidRPr="005D5860" w:rsidR="00C45DE6" w:rsidP="006B7756" w:rsidRDefault="00C45DE6" w14:paraId="4397A6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A42731" w14:paraId="34703CE6"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497F33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2FD62F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418" w:type="dxa"/>
            <w:shd w:val="clear" w:color="auto" w:fill="FFFFFF"/>
            <w:tcMar>
              <w:top w:w="68" w:type="dxa"/>
              <w:left w:w="28" w:type="dxa"/>
              <w:bottom w:w="0" w:type="dxa"/>
              <w:right w:w="28" w:type="dxa"/>
            </w:tcMar>
            <w:vAlign w:val="bottom"/>
            <w:hideMark/>
          </w:tcPr>
          <w:p w:rsidRPr="005D5860" w:rsidR="00C45DE6" w:rsidP="00A42731" w:rsidRDefault="00C45DE6" w14:paraId="46F84A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665 000</w:t>
            </w:r>
          </w:p>
        </w:tc>
        <w:tc>
          <w:tcPr>
            <w:tcW w:w="1418" w:type="dxa"/>
            <w:shd w:val="clear" w:color="auto" w:fill="FFFFFF"/>
            <w:tcMar>
              <w:top w:w="68" w:type="dxa"/>
              <w:left w:w="28" w:type="dxa"/>
              <w:bottom w:w="0" w:type="dxa"/>
              <w:right w:w="28" w:type="dxa"/>
            </w:tcMar>
            <w:vAlign w:val="bottom"/>
            <w:hideMark/>
          </w:tcPr>
          <w:p w:rsidRPr="005D5860" w:rsidR="00C45DE6" w:rsidP="00A42731" w:rsidRDefault="00C45DE6" w14:paraId="3E5094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3128F0D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6B7756" w:rsidRDefault="00C45DE6" w14:paraId="50DD03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6B7756" w:rsidRDefault="00C45DE6" w14:paraId="49E0A9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13 524 360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6B7756" w:rsidRDefault="00C45DE6" w14:paraId="4AE0E7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−1 425 000</w:t>
            </w:r>
          </w:p>
        </w:tc>
      </w:tr>
    </w:tbl>
    <w:p w:rsidRPr="009C720B" w:rsidR="00C45DE6" w:rsidP="009C720B" w:rsidRDefault="00C45DE6" w14:paraId="71E26FB1" w14:textId="6FE91B9F">
      <w:pPr>
        <w:pStyle w:val="Tabellrubrik"/>
        <w:spacing w:before="300"/>
      </w:pPr>
      <w:r w:rsidRPr="009C720B">
        <w:lastRenderedPageBreak/>
        <w:t>Anslagsförslag </w:t>
      </w:r>
      <w:r w:rsidRPr="009C720B" w:rsidR="000F4361">
        <w:t xml:space="preserve">för </w:t>
      </w:r>
      <w:r w:rsidRPr="009C720B">
        <w:t>2026 för utgiftsområde 9 Hälsovård, sjukvård och social omsorg</w:t>
      </w:r>
    </w:p>
    <w:p w:rsidRPr="009C720B" w:rsidR="00C45DE6" w:rsidP="009C720B" w:rsidRDefault="00C45DE6" w14:paraId="16E3C1FA" w14:textId="77777777">
      <w:pPr>
        <w:pStyle w:val="Tabellunderrubrik"/>
      </w:pPr>
      <w:r w:rsidRPr="009C720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6B7756" w14:paraId="677FEE5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6B7756" w:rsidRDefault="00C45DE6" w14:paraId="3A9564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6B7756" w:rsidRDefault="00C45DE6" w14:paraId="10328E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6B7756" w:rsidRDefault="00C45DE6" w14:paraId="7E8C4D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6B7756" w14:paraId="00D4E7ED"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31E7D4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25C967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hideMark/>
          </w:tcPr>
          <w:p w:rsidRPr="005D5860" w:rsidR="00C45DE6" w:rsidP="006B7756" w:rsidRDefault="00C45DE6" w14:paraId="3AA74E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1 033 151</w:t>
            </w:r>
          </w:p>
        </w:tc>
        <w:tc>
          <w:tcPr>
            <w:tcW w:w="1418" w:type="dxa"/>
            <w:shd w:val="clear" w:color="auto" w:fill="FFFFFF"/>
            <w:tcMar>
              <w:top w:w="68" w:type="dxa"/>
              <w:left w:w="28" w:type="dxa"/>
              <w:bottom w:w="0" w:type="dxa"/>
              <w:right w:w="28" w:type="dxa"/>
            </w:tcMar>
            <w:hideMark/>
          </w:tcPr>
          <w:p w:rsidRPr="005D5860" w:rsidR="00C45DE6" w:rsidP="006B7756" w:rsidRDefault="00C45DE6" w14:paraId="3F6AD7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0C7412DF"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02D21A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514061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hideMark/>
          </w:tcPr>
          <w:p w:rsidRPr="005D5860" w:rsidR="00C45DE6" w:rsidP="006B7756" w:rsidRDefault="00C45DE6" w14:paraId="2DF087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99 354</w:t>
            </w:r>
          </w:p>
        </w:tc>
        <w:tc>
          <w:tcPr>
            <w:tcW w:w="1418" w:type="dxa"/>
            <w:shd w:val="clear" w:color="auto" w:fill="FFFFFF"/>
            <w:tcMar>
              <w:top w:w="68" w:type="dxa"/>
              <w:left w:w="28" w:type="dxa"/>
              <w:bottom w:w="0" w:type="dxa"/>
              <w:right w:w="28" w:type="dxa"/>
            </w:tcMar>
            <w:hideMark/>
          </w:tcPr>
          <w:p w:rsidRPr="005D5860" w:rsidR="00C45DE6" w:rsidP="006B7756" w:rsidRDefault="00C45DE6" w14:paraId="7F7D7E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10FB3476"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5C04B2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3B3C04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hideMark/>
          </w:tcPr>
          <w:p w:rsidRPr="005D5860" w:rsidR="00C45DE6" w:rsidP="006B7756" w:rsidRDefault="00C45DE6" w14:paraId="0872B9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218 442</w:t>
            </w:r>
          </w:p>
        </w:tc>
        <w:tc>
          <w:tcPr>
            <w:tcW w:w="1418" w:type="dxa"/>
            <w:shd w:val="clear" w:color="auto" w:fill="FFFFFF"/>
            <w:tcMar>
              <w:top w:w="68" w:type="dxa"/>
              <w:left w:w="28" w:type="dxa"/>
              <w:bottom w:w="0" w:type="dxa"/>
              <w:right w:w="28" w:type="dxa"/>
            </w:tcMar>
            <w:hideMark/>
          </w:tcPr>
          <w:p w:rsidRPr="005D5860" w:rsidR="00C45DE6" w:rsidP="006B7756" w:rsidRDefault="00C45DE6" w14:paraId="344688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4DE34077"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10183C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0CD120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hideMark/>
          </w:tcPr>
          <w:p w:rsidRPr="005D5860" w:rsidR="00C45DE6" w:rsidP="006B7756" w:rsidRDefault="00C45DE6" w14:paraId="4DE5BC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12 785 668</w:t>
            </w:r>
          </w:p>
        </w:tc>
        <w:tc>
          <w:tcPr>
            <w:tcW w:w="1418" w:type="dxa"/>
            <w:shd w:val="clear" w:color="auto" w:fill="FFFFFF"/>
            <w:tcMar>
              <w:top w:w="68" w:type="dxa"/>
              <w:left w:w="28" w:type="dxa"/>
              <w:bottom w:w="0" w:type="dxa"/>
              <w:right w:w="28" w:type="dxa"/>
            </w:tcMar>
            <w:hideMark/>
          </w:tcPr>
          <w:p w:rsidRPr="005D5860" w:rsidR="00C45DE6" w:rsidP="006B7756" w:rsidRDefault="00C45DE6" w14:paraId="017DB0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576 000</w:t>
            </w:r>
          </w:p>
        </w:tc>
      </w:tr>
      <w:tr w:rsidRPr="005D5860" w:rsidR="00C45DE6" w:rsidTr="006B7756" w14:paraId="2AEFA184"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222CF1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31499D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hideMark/>
          </w:tcPr>
          <w:p w:rsidRPr="005D5860" w:rsidR="00C45DE6" w:rsidP="006B7756" w:rsidRDefault="00C45DE6" w14:paraId="703610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40 975 000</w:t>
            </w:r>
          </w:p>
        </w:tc>
        <w:tc>
          <w:tcPr>
            <w:tcW w:w="1418" w:type="dxa"/>
            <w:shd w:val="clear" w:color="auto" w:fill="FFFFFF"/>
            <w:tcMar>
              <w:top w:w="68" w:type="dxa"/>
              <w:left w:w="28" w:type="dxa"/>
              <w:bottom w:w="0" w:type="dxa"/>
              <w:right w:w="28" w:type="dxa"/>
            </w:tcMar>
            <w:hideMark/>
          </w:tcPr>
          <w:p w:rsidRPr="005D5860" w:rsidR="00C45DE6" w:rsidP="006B7756" w:rsidRDefault="00C45DE6" w14:paraId="651327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2 160 000</w:t>
            </w:r>
          </w:p>
        </w:tc>
      </w:tr>
      <w:tr w:rsidRPr="005D5860" w:rsidR="00C45DE6" w:rsidTr="006B7756" w14:paraId="4BD3B481"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461406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0947ED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hideMark/>
          </w:tcPr>
          <w:p w:rsidRPr="005D5860" w:rsidR="00C45DE6" w:rsidP="006B7756" w:rsidRDefault="00C45DE6" w14:paraId="276D2A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9 602 639</w:t>
            </w:r>
          </w:p>
        </w:tc>
        <w:tc>
          <w:tcPr>
            <w:tcW w:w="1418" w:type="dxa"/>
            <w:shd w:val="clear" w:color="auto" w:fill="FFFFFF"/>
            <w:tcMar>
              <w:top w:w="68" w:type="dxa"/>
              <w:left w:w="28" w:type="dxa"/>
              <w:bottom w:w="0" w:type="dxa"/>
              <w:right w:w="28" w:type="dxa"/>
            </w:tcMar>
            <w:hideMark/>
          </w:tcPr>
          <w:p w:rsidRPr="005D5860" w:rsidR="00C45DE6" w:rsidP="006B7756" w:rsidRDefault="00C45DE6" w14:paraId="220F9B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3 000 000</w:t>
            </w:r>
          </w:p>
        </w:tc>
      </w:tr>
      <w:tr w:rsidRPr="005D5860" w:rsidR="00C45DE6" w:rsidTr="006B7756" w14:paraId="70284F70"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13C09A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5EEE07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hideMark/>
          </w:tcPr>
          <w:p w:rsidRPr="005D5860" w:rsidR="00C45DE6" w:rsidP="006B7756" w:rsidRDefault="00C45DE6" w14:paraId="6CB0D1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705 408</w:t>
            </w:r>
          </w:p>
        </w:tc>
        <w:tc>
          <w:tcPr>
            <w:tcW w:w="1418" w:type="dxa"/>
            <w:shd w:val="clear" w:color="auto" w:fill="FFFFFF"/>
            <w:tcMar>
              <w:top w:w="68" w:type="dxa"/>
              <w:left w:w="28" w:type="dxa"/>
              <w:bottom w:w="0" w:type="dxa"/>
              <w:right w:w="28" w:type="dxa"/>
            </w:tcMar>
            <w:hideMark/>
          </w:tcPr>
          <w:p w:rsidRPr="005D5860" w:rsidR="00C45DE6" w:rsidP="006B7756" w:rsidRDefault="00C45DE6" w14:paraId="5650AD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73F57547"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557C5D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1F28FF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hideMark/>
          </w:tcPr>
          <w:p w:rsidRPr="005D5860" w:rsidR="00C45DE6" w:rsidP="006B7756" w:rsidRDefault="00C45DE6" w14:paraId="02DF08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4 732 393</w:t>
            </w:r>
          </w:p>
        </w:tc>
        <w:tc>
          <w:tcPr>
            <w:tcW w:w="1418" w:type="dxa"/>
            <w:shd w:val="clear" w:color="auto" w:fill="FFFFFF"/>
            <w:tcMar>
              <w:top w:w="68" w:type="dxa"/>
              <w:left w:w="28" w:type="dxa"/>
              <w:bottom w:w="0" w:type="dxa"/>
              <w:right w:w="28" w:type="dxa"/>
            </w:tcMar>
            <w:hideMark/>
          </w:tcPr>
          <w:p w:rsidRPr="005D5860" w:rsidR="00C45DE6" w:rsidP="006B7756" w:rsidRDefault="00C45DE6" w14:paraId="4154F9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56315A63"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2AA10F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7FD661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hideMark/>
          </w:tcPr>
          <w:p w:rsidRPr="005D5860" w:rsidR="00C45DE6" w:rsidP="006B7756" w:rsidRDefault="00C45DE6" w14:paraId="5E7411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247 799</w:t>
            </w:r>
          </w:p>
        </w:tc>
        <w:tc>
          <w:tcPr>
            <w:tcW w:w="1418" w:type="dxa"/>
            <w:shd w:val="clear" w:color="auto" w:fill="FFFFFF"/>
            <w:tcMar>
              <w:top w:w="68" w:type="dxa"/>
              <w:left w:w="28" w:type="dxa"/>
              <w:bottom w:w="0" w:type="dxa"/>
              <w:right w:w="28" w:type="dxa"/>
            </w:tcMar>
            <w:hideMark/>
          </w:tcPr>
          <w:p w:rsidRPr="005D5860" w:rsidR="00C45DE6" w:rsidP="006B7756" w:rsidRDefault="00C45DE6" w14:paraId="25CD75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75BB43B2"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3E6573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55120E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hideMark/>
          </w:tcPr>
          <w:p w:rsidRPr="005D5860" w:rsidR="00C45DE6" w:rsidP="006B7756" w:rsidRDefault="00C45DE6" w14:paraId="30CBDF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551 394</w:t>
            </w:r>
          </w:p>
        </w:tc>
        <w:tc>
          <w:tcPr>
            <w:tcW w:w="1418" w:type="dxa"/>
            <w:shd w:val="clear" w:color="auto" w:fill="FFFFFF"/>
            <w:tcMar>
              <w:top w:w="68" w:type="dxa"/>
              <w:left w:w="28" w:type="dxa"/>
              <w:bottom w:w="0" w:type="dxa"/>
              <w:right w:w="28" w:type="dxa"/>
            </w:tcMar>
            <w:hideMark/>
          </w:tcPr>
          <w:p w:rsidRPr="005D5860" w:rsidR="00C45DE6" w:rsidP="006B7756" w:rsidRDefault="00C45DE6" w14:paraId="184DA4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1A637F7D"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2C20FC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08819A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hideMark/>
          </w:tcPr>
          <w:p w:rsidRPr="005D5860" w:rsidR="00C45DE6" w:rsidP="006B7756" w:rsidRDefault="00C45DE6" w14:paraId="6F0289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6 632 200</w:t>
            </w:r>
          </w:p>
        </w:tc>
        <w:tc>
          <w:tcPr>
            <w:tcW w:w="1418" w:type="dxa"/>
            <w:shd w:val="clear" w:color="auto" w:fill="FFFFFF"/>
            <w:tcMar>
              <w:top w:w="68" w:type="dxa"/>
              <w:left w:w="28" w:type="dxa"/>
              <w:bottom w:w="0" w:type="dxa"/>
              <w:right w:w="28" w:type="dxa"/>
            </w:tcMar>
            <w:hideMark/>
          </w:tcPr>
          <w:p w:rsidRPr="005D5860" w:rsidR="00C45DE6" w:rsidP="006B7756" w:rsidRDefault="00C45DE6" w14:paraId="4F4EBA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−2 000 000</w:t>
            </w:r>
          </w:p>
        </w:tc>
      </w:tr>
      <w:tr w:rsidRPr="005D5860" w:rsidR="00C45DE6" w:rsidTr="006B7756" w14:paraId="2C3FA1CF"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761E91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0DC6E3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hideMark/>
          </w:tcPr>
          <w:p w:rsidRPr="005D5860" w:rsidR="00C45DE6" w:rsidP="006B7756" w:rsidRDefault="00C45DE6" w14:paraId="221371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1 052 386</w:t>
            </w:r>
          </w:p>
        </w:tc>
        <w:tc>
          <w:tcPr>
            <w:tcW w:w="1418" w:type="dxa"/>
            <w:shd w:val="clear" w:color="auto" w:fill="FFFFFF"/>
            <w:tcMar>
              <w:top w:w="68" w:type="dxa"/>
              <w:left w:w="28" w:type="dxa"/>
              <w:bottom w:w="0" w:type="dxa"/>
              <w:right w:w="28" w:type="dxa"/>
            </w:tcMar>
            <w:hideMark/>
          </w:tcPr>
          <w:p w:rsidRPr="005D5860" w:rsidR="00C45DE6" w:rsidP="006B7756" w:rsidRDefault="00C45DE6" w14:paraId="5EF65C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1B27A004"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202F3F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4FA94E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hideMark/>
          </w:tcPr>
          <w:p w:rsidRPr="005D5860" w:rsidR="00C45DE6" w:rsidP="006B7756" w:rsidRDefault="00C45DE6" w14:paraId="2D2E6E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45 024</w:t>
            </w:r>
          </w:p>
        </w:tc>
        <w:tc>
          <w:tcPr>
            <w:tcW w:w="1418" w:type="dxa"/>
            <w:shd w:val="clear" w:color="auto" w:fill="FFFFFF"/>
            <w:tcMar>
              <w:top w:w="68" w:type="dxa"/>
              <w:left w:w="28" w:type="dxa"/>
              <w:bottom w:w="0" w:type="dxa"/>
              <w:right w:w="28" w:type="dxa"/>
            </w:tcMar>
            <w:hideMark/>
          </w:tcPr>
          <w:p w:rsidRPr="005D5860" w:rsidR="00C45DE6" w:rsidP="006B7756" w:rsidRDefault="00C45DE6" w14:paraId="69451A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236A7D61"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5A3274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5CB4AA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Civilt försvar inom hälso- och sjukvård</w:t>
            </w:r>
          </w:p>
        </w:tc>
        <w:tc>
          <w:tcPr>
            <w:tcW w:w="1418" w:type="dxa"/>
            <w:shd w:val="clear" w:color="auto" w:fill="FFFFFF"/>
            <w:tcMar>
              <w:top w:w="68" w:type="dxa"/>
              <w:left w:w="28" w:type="dxa"/>
              <w:bottom w:w="0" w:type="dxa"/>
              <w:right w:w="28" w:type="dxa"/>
            </w:tcMar>
            <w:hideMark/>
          </w:tcPr>
          <w:p w:rsidRPr="005D5860" w:rsidR="00C45DE6" w:rsidP="006B7756" w:rsidRDefault="00C45DE6" w14:paraId="1A04CE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2 949 500</w:t>
            </w:r>
          </w:p>
        </w:tc>
        <w:tc>
          <w:tcPr>
            <w:tcW w:w="1418" w:type="dxa"/>
            <w:shd w:val="clear" w:color="auto" w:fill="FFFFFF"/>
            <w:tcMar>
              <w:top w:w="68" w:type="dxa"/>
              <w:left w:w="28" w:type="dxa"/>
              <w:bottom w:w="0" w:type="dxa"/>
              <w:right w:w="28" w:type="dxa"/>
            </w:tcMar>
            <w:hideMark/>
          </w:tcPr>
          <w:p w:rsidRPr="005D5860" w:rsidR="00C45DE6" w:rsidP="006B7756" w:rsidRDefault="00C45DE6" w14:paraId="456DE1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196FE655"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4758C3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33551B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hideMark/>
          </w:tcPr>
          <w:p w:rsidRPr="005D5860" w:rsidR="00C45DE6" w:rsidP="006B7756" w:rsidRDefault="00C45DE6" w14:paraId="630ECE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570 323</w:t>
            </w:r>
          </w:p>
        </w:tc>
        <w:tc>
          <w:tcPr>
            <w:tcW w:w="1418" w:type="dxa"/>
            <w:shd w:val="clear" w:color="auto" w:fill="FFFFFF"/>
            <w:tcMar>
              <w:top w:w="68" w:type="dxa"/>
              <w:left w:w="28" w:type="dxa"/>
              <w:bottom w:w="0" w:type="dxa"/>
              <w:right w:w="28" w:type="dxa"/>
            </w:tcMar>
            <w:hideMark/>
          </w:tcPr>
          <w:p w:rsidRPr="005D5860" w:rsidR="00C45DE6" w:rsidP="006B7756" w:rsidRDefault="00C45DE6" w14:paraId="4A2571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317F7898"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74E40B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6B8A64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hideMark/>
          </w:tcPr>
          <w:p w:rsidRPr="005D5860" w:rsidR="00C45DE6" w:rsidP="006B7756" w:rsidRDefault="00C45DE6" w14:paraId="3747C2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153 500</w:t>
            </w:r>
          </w:p>
        </w:tc>
        <w:tc>
          <w:tcPr>
            <w:tcW w:w="1418" w:type="dxa"/>
            <w:shd w:val="clear" w:color="auto" w:fill="FFFFFF"/>
            <w:tcMar>
              <w:top w:w="68" w:type="dxa"/>
              <w:left w:w="28" w:type="dxa"/>
              <w:bottom w:w="0" w:type="dxa"/>
              <w:right w:w="28" w:type="dxa"/>
            </w:tcMar>
            <w:hideMark/>
          </w:tcPr>
          <w:p w:rsidRPr="005D5860" w:rsidR="00C45DE6" w:rsidP="006B7756" w:rsidRDefault="00C45DE6" w14:paraId="57068D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150 000</w:t>
            </w:r>
          </w:p>
        </w:tc>
      </w:tr>
      <w:tr w:rsidRPr="005D5860" w:rsidR="00C45DE6" w:rsidTr="006B7756" w14:paraId="641D9074"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02421B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3D1BB9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hideMark/>
          </w:tcPr>
          <w:p w:rsidRPr="005D5860" w:rsidR="00C45DE6" w:rsidP="006B7756" w:rsidRDefault="00C45DE6" w14:paraId="6BABCC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62 665</w:t>
            </w:r>
          </w:p>
        </w:tc>
        <w:tc>
          <w:tcPr>
            <w:tcW w:w="1418" w:type="dxa"/>
            <w:shd w:val="clear" w:color="auto" w:fill="FFFFFF"/>
            <w:tcMar>
              <w:top w:w="68" w:type="dxa"/>
              <w:left w:w="28" w:type="dxa"/>
              <w:bottom w:w="0" w:type="dxa"/>
              <w:right w:w="28" w:type="dxa"/>
            </w:tcMar>
            <w:hideMark/>
          </w:tcPr>
          <w:p w:rsidRPr="005D5860" w:rsidR="00C45DE6" w:rsidP="006B7756" w:rsidRDefault="00C45DE6" w14:paraId="38C477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52CAE61C"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5D3BA3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53F9A5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hideMark/>
          </w:tcPr>
          <w:p w:rsidRPr="005D5860" w:rsidR="00C45DE6" w:rsidP="006B7756" w:rsidRDefault="00C45DE6" w14:paraId="2B4A3B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121 802</w:t>
            </w:r>
          </w:p>
        </w:tc>
        <w:tc>
          <w:tcPr>
            <w:tcW w:w="1418" w:type="dxa"/>
            <w:shd w:val="clear" w:color="auto" w:fill="FFFFFF"/>
            <w:tcMar>
              <w:top w:w="68" w:type="dxa"/>
              <w:left w:w="28" w:type="dxa"/>
              <w:bottom w:w="0" w:type="dxa"/>
              <w:right w:w="28" w:type="dxa"/>
            </w:tcMar>
            <w:hideMark/>
          </w:tcPr>
          <w:p w:rsidRPr="005D5860" w:rsidR="00C45DE6" w:rsidP="006B7756" w:rsidRDefault="00C45DE6" w14:paraId="59E21E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4A14B70A"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4CEAAE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622594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vAlign w:val="bottom"/>
            <w:hideMark/>
          </w:tcPr>
          <w:p w:rsidRPr="005D5860" w:rsidR="00C45DE6" w:rsidP="006B7756" w:rsidRDefault="00C45DE6" w14:paraId="56AF8A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105 316</w:t>
            </w:r>
          </w:p>
        </w:tc>
        <w:tc>
          <w:tcPr>
            <w:tcW w:w="1418" w:type="dxa"/>
            <w:shd w:val="clear" w:color="auto" w:fill="FFFFFF"/>
            <w:tcMar>
              <w:top w:w="68" w:type="dxa"/>
              <w:left w:w="28" w:type="dxa"/>
              <w:bottom w:w="0" w:type="dxa"/>
              <w:right w:w="28" w:type="dxa"/>
            </w:tcMar>
            <w:vAlign w:val="bottom"/>
            <w:hideMark/>
          </w:tcPr>
          <w:p w:rsidRPr="005D5860" w:rsidR="00C45DE6" w:rsidP="006B7756" w:rsidRDefault="00C45DE6" w14:paraId="27718C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5D985F8D"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17BEC8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0D26AB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18" w:type="dxa"/>
            <w:shd w:val="clear" w:color="auto" w:fill="FFFFFF"/>
            <w:tcMar>
              <w:top w:w="68" w:type="dxa"/>
              <w:left w:w="28" w:type="dxa"/>
              <w:bottom w:w="0" w:type="dxa"/>
              <w:right w:w="28" w:type="dxa"/>
            </w:tcMar>
            <w:vAlign w:val="bottom"/>
            <w:hideMark/>
          </w:tcPr>
          <w:p w:rsidRPr="005D5860" w:rsidR="00C45DE6" w:rsidP="006B7756" w:rsidRDefault="00C45DE6" w14:paraId="1F9EC4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792 000</w:t>
            </w:r>
          </w:p>
        </w:tc>
        <w:tc>
          <w:tcPr>
            <w:tcW w:w="1418" w:type="dxa"/>
            <w:shd w:val="clear" w:color="auto" w:fill="FFFFFF"/>
            <w:tcMar>
              <w:top w:w="68" w:type="dxa"/>
              <w:left w:w="28" w:type="dxa"/>
              <w:bottom w:w="0" w:type="dxa"/>
              <w:right w:w="28" w:type="dxa"/>
            </w:tcMar>
            <w:vAlign w:val="bottom"/>
            <w:hideMark/>
          </w:tcPr>
          <w:p w:rsidRPr="005D5860" w:rsidR="00C45DE6" w:rsidP="006B7756" w:rsidRDefault="00C45DE6" w14:paraId="28D3BA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−200 000</w:t>
            </w:r>
          </w:p>
        </w:tc>
      </w:tr>
      <w:tr w:rsidRPr="005D5860" w:rsidR="00C45DE6" w:rsidTr="006B7756" w14:paraId="039A851F"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39967C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5D3B3F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18" w:type="dxa"/>
            <w:shd w:val="clear" w:color="auto" w:fill="FFFFFF"/>
            <w:tcMar>
              <w:top w:w="68" w:type="dxa"/>
              <w:left w:w="28" w:type="dxa"/>
              <w:bottom w:w="0" w:type="dxa"/>
              <w:right w:w="28" w:type="dxa"/>
            </w:tcMar>
            <w:hideMark/>
          </w:tcPr>
          <w:p w:rsidRPr="005D5860" w:rsidR="00C45DE6" w:rsidP="006B7756" w:rsidRDefault="00C45DE6" w14:paraId="450BE5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5D5860" w:rsidR="00C45DE6" w:rsidP="006B7756" w:rsidRDefault="00C45DE6" w14:paraId="746C8E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50 000</w:t>
            </w:r>
          </w:p>
        </w:tc>
      </w:tr>
      <w:tr w:rsidRPr="005D5860" w:rsidR="00C45DE6" w:rsidTr="006B7756" w14:paraId="2F4FD94D"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59F1B5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28CFB4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hideMark/>
          </w:tcPr>
          <w:p w:rsidRPr="005D5860" w:rsidR="00C45DE6" w:rsidP="006B7756" w:rsidRDefault="00C45DE6" w14:paraId="435BB5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72 911</w:t>
            </w:r>
          </w:p>
        </w:tc>
        <w:tc>
          <w:tcPr>
            <w:tcW w:w="1418" w:type="dxa"/>
            <w:shd w:val="clear" w:color="auto" w:fill="FFFFFF"/>
            <w:tcMar>
              <w:top w:w="68" w:type="dxa"/>
              <w:left w:w="28" w:type="dxa"/>
              <w:bottom w:w="0" w:type="dxa"/>
              <w:right w:w="28" w:type="dxa"/>
            </w:tcMar>
            <w:hideMark/>
          </w:tcPr>
          <w:p w:rsidRPr="005D5860" w:rsidR="00C45DE6" w:rsidP="006B7756" w:rsidRDefault="00C45DE6" w14:paraId="3061B4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656DA113"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255030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1055C4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hideMark/>
          </w:tcPr>
          <w:p w:rsidRPr="005D5860" w:rsidR="00C45DE6" w:rsidP="006B7756" w:rsidRDefault="00C45DE6" w14:paraId="455126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208 742</w:t>
            </w:r>
          </w:p>
        </w:tc>
        <w:tc>
          <w:tcPr>
            <w:tcW w:w="1418" w:type="dxa"/>
            <w:shd w:val="clear" w:color="auto" w:fill="FFFFFF"/>
            <w:tcMar>
              <w:top w:w="68" w:type="dxa"/>
              <w:left w:w="28" w:type="dxa"/>
              <w:bottom w:w="0" w:type="dxa"/>
              <w:right w:w="28" w:type="dxa"/>
            </w:tcMar>
            <w:hideMark/>
          </w:tcPr>
          <w:p w:rsidRPr="005D5860" w:rsidR="00C45DE6" w:rsidP="006B7756" w:rsidRDefault="00C45DE6" w14:paraId="5548D0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493B9770"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39C93F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788F42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hideMark/>
          </w:tcPr>
          <w:p w:rsidRPr="005D5860" w:rsidR="00C45DE6" w:rsidP="006B7756" w:rsidRDefault="00C45DE6" w14:paraId="2B0258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67 607</w:t>
            </w:r>
          </w:p>
        </w:tc>
        <w:tc>
          <w:tcPr>
            <w:tcW w:w="1418" w:type="dxa"/>
            <w:shd w:val="clear" w:color="auto" w:fill="FFFFFF"/>
            <w:tcMar>
              <w:top w:w="68" w:type="dxa"/>
              <w:left w:w="28" w:type="dxa"/>
              <w:bottom w:w="0" w:type="dxa"/>
              <w:right w:w="28" w:type="dxa"/>
            </w:tcMar>
            <w:hideMark/>
          </w:tcPr>
          <w:p w:rsidRPr="005D5860" w:rsidR="00C45DE6" w:rsidP="006B7756" w:rsidRDefault="00C45DE6" w14:paraId="1402C4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21086308"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0E2D76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012182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xml:space="preserve">Vissa statsbidrag inom </w:t>
            </w:r>
            <w:proofErr w:type="spellStart"/>
            <w:r w:rsidRPr="005D5860">
              <w:rPr>
                <w:rFonts w:ascii="Times New Roman" w:hAnsi="Times New Roman" w:eastAsia="Times New Roman" w:cs="Times New Roman"/>
                <w:color w:val="000000"/>
                <w:kern w:val="0"/>
                <w:sz w:val="20"/>
                <w:szCs w:val="20"/>
                <w:lang w:eastAsia="sv-SE"/>
                <w14:numSpacing w14:val="default"/>
              </w:rPr>
              <w:t>funktionshindersområdet</w:t>
            </w:r>
            <w:proofErr w:type="spellEnd"/>
          </w:p>
        </w:tc>
        <w:tc>
          <w:tcPr>
            <w:tcW w:w="1418" w:type="dxa"/>
            <w:shd w:val="clear" w:color="auto" w:fill="FFFFFF"/>
            <w:tcMar>
              <w:top w:w="68" w:type="dxa"/>
              <w:left w:w="28" w:type="dxa"/>
              <w:bottom w:w="0" w:type="dxa"/>
              <w:right w:w="28" w:type="dxa"/>
            </w:tcMar>
            <w:hideMark/>
          </w:tcPr>
          <w:p w:rsidRPr="005D5860" w:rsidR="00C45DE6" w:rsidP="006B7756" w:rsidRDefault="00C45DE6" w14:paraId="7D8A11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789 714</w:t>
            </w:r>
          </w:p>
        </w:tc>
        <w:tc>
          <w:tcPr>
            <w:tcW w:w="1418" w:type="dxa"/>
            <w:shd w:val="clear" w:color="auto" w:fill="FFFFFF"/>
            <w:tcMar>
              <w:top w:w="68" w:type="dxa"/>
              <w:left w:w="28" w:type="dxa"/>
              <w:bottom w:w="0" w:type="dxa"/>
              <w:right w:w="28" w:type="dxa"/>
            </w:tcMar>
            <w:hideMark/>
          </w:tcPr>
          <w:p w:rsidRPr="005D5860" w:rsidR="00C45DE6" w:rsidP="006B7756" w:rsidRDefault="00C45DE6" w14:paraId="34C913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51071949"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59CBE4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7DF89E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5D5860">
              <w:rPr>
                <w:rFonts w:ascii="Times New Roman" w:hAnsi="Times New Roman" w:eastAsia="Times New Roman" w:cs="Times New Roman"/>
                <w:color w:val="000000"/>
                <w:kern w:val="0"/>
                <w:sz w:val="20"/>
                <w:szCs w:val="20"/>
                <w:lang w:eastAsia="sv-SE"/>
                <w14:numSpacing w14:val="default"/>
              </w:rPr>
              <w:t>Bilstöd</w:t>
            </w:r>
            <w:proofErr w:type="spellEnd"/>
            <w:r w:rsidRPr="005D5860">
              <w:rPr>
                <w:rFonts w:ascii="Times New Roman" w:hAnsi="Times New Roman" w:eastAsia="Times New Roman" w:cs="Times New Roman"/>
                <w:color w:val="000000"/>
                <w:kern w:val="0"/>
                <w:sz w:val="20"/>
                <w:szCs w:val="20"/>
                <w:lang w:eastAsia="sv-SE"/>
                <w14:numSpacing w14:val="default"/>
              </w:rPr>
              <w:t xml:space="preserve"> till personer med funktionsnedsättning</w:t>
            </w:r>
          </w:p>
        </w:tc>
        <w:tc>
          <w:tcPr>
            <w:tcW w:w="1418" w:type="dxa"/>
            <w:shd w:val="clear" w:color="auto" w:fill="FFFFFF"/>
            <w:tcMar>
              <w:top w:w="68" w:type="dxa"/>
              <w:left w:w="28" w:type="dxa"/>
              <w:bottom w:w="0" w:type="dxa"/>
              <w:right w:w="28" w:type="dxa"/>
            </w:tcMar>
            <w:hideMark/>
          </w:tcPr>
          <w:p w:rsidRPr="005D5860" w:rsidR="00C45DE6" w:rsidP="006B7756" w:rsidRDefault="00C45DE6" w14:paraId="45EF89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264 237</w:t>
            </w:r>
          </w:p>
        </w:tc>
        <w:tc>
          <w:tcPr>
            <w:tcW w:w="1418" w:type="dxa"/>
            <w:shd w:val="clear" w:color="auto" w:fill="FFFFFF"/>
            <w:tcMar>
              <w:top w:w="68" w:type="dxa"/>
              <w:left w:w="28" w:type="dxa"/>
              <w:bottom w:w="0" w:type="dxa"/>
              <w:right w:w="28" w:type="dxa"/>
            </w:tcMar>
            <w:hideMark/>
          </w:tcPr>
          <w:p w:rsidRPr="005D5860" w:rsidR="00C45DE6" w:rsidP="006B7756" w:rsidRDefault="00C45DE6" w14:paraId="116B00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5E653FA6"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1861F7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0154B4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hideMark/>
          </w:tcPr>
          <w:p w:rsidRPr="005D5860" w:rsidR="00C45DE6" w:rsidP="006B7756" w:rsidRDefault="00C45DE6" w14:paraId="29AF61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27 432 553</w:t>
            </w:r>
          </w:p>
        </w:tc>
        <w:tc>
          <w:tcPr>
            <w:tcW w:w="1418" w:type="dxa"/>
            <w:shd w:val="clear" w:color="auto" w:fill="FFFFFF"/>
            <w:tcMar>
              <w:top w:w="68" w:type="dxa"/>
              <w:left w:w="28" w:type="dxa"/>
              <w:bottom w:w="0" w:type="dxa"/>
              <w:right w:w="28" w:type="dxa"/>
            </w:tcMar>
            <w:hideMark/>
          </w:tcPr>
          <w:p w:rsidRPr="005D5860" w:rsidR="00C45DE6" w:rsidP="006B7756" w:rsidRDefault="00C45DE6" w14:paraId="483618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326DD75D"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6D47A5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70A937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hideMark/>
          </w:tcPr>
          <w:p w:rsidRPr="005D5860" w:rsidR="00C45DE6" w:rsidP="006B7756" w:rsidRDefault="00C45DE6" w14:paraId="26C2FD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6 319 740</w:t>
            </w:r>
          </w:p>
        </w:tc>
        <w:tc>
          <w:tcPr>
            <w:tcW w:w="1418" w:type="dxa"/>
            <w:shd w:val="clear" w:color="auto" w:fill="FFFFFF"/>
            <w:tcMar>
              <w:top w:w="68" w:type="dxa"/>
              <w:left w:w="28" w:type="dxa"/>
              <w:bottom w:w="0" w:type="dxa"/>
              <w:right w:w="28" w:type="dxa"/>
            </w:tcMar>
            <w:hideMark/>
          </w:tcPr>
          <w:p w:rsidRPr="005D5860" w:rsidR="00C45DE6" w:rsidP="006B7756" w:rsidRDefault="00C45DE6" w14:paraId="21897C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1 950 000</w:t>
            </w:r>
          </w:p>
        </w:tc>
      </w:tr>
      <w:tr w:rsidRPr="005D5860" w:rsidR="00C45DE6" w:rsidTr="006B7756" w14:paraId="02E4B68C"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3AEBDE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05CE69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hideMark/>
          </w:tcPr>
          <w:p w:rsidRPr="005D5860" w:rsidR="00C45DE6" w:rsidP="006B7756" w:rsidRDefault="00C45DE6" w14:paraId="5AC0EB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3 060 246</w:t>
            </w:r>
          </w:p>
        </w:tc>
        <w:tc>
          <w:tcPr>
            <w:tcW w:w="1418" w:type="dxa"/>
            <w:shd w:val="clear" w:color="auto" w:fill="FFFFFF"/>
            <w:tcMar>
              <w:top w:w="68" w:type="dxa"/>
              <w:left w:w="28" w:type="dxa"/>
              <w:bottom w:w="0" w:type="dxa"/>
              <w:right w:w="28" w:type="dxa"/>
            </w:tcMar>
            <w:hideMark/>
          </w:tcPr>
          <w:p w:rsidRPr="005D5860" w:rsidR="00C45DE6" w:rsidP="006B7756" w:rsidRDefault="00C45DE6" w14:paraId="360542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3F64A627"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1B3BBA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5D6BCF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hideMark/>
          </w:tcPr>
          <w:p w:rsidRPr="005D5860" w:rsidR="00C45DE6" w:rsidP="006B7756" w:rsidRDefault="00C45DE6" w14:paraId="0C10B5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4 860 301</w:t>
            </w:r>
          </w:p>
        </w:tc>
        <w:tc>
          <w:tcPr>
            <w:tcW w:w="1418" w:type="dxa"/>
            <w:shd w:val="clear" w:color="auto" w:fill="FFFFFF"/>
            <w:tcMar>
              <w:top w:w="68" w:type="dxa"/>
              <w:left w:w="28" w:type="dxa"/>
              <w:bottom w:w="0" w:type="dxa"/>
              <w:right w:w="28" w:type="dxa"/>
            </w:tcMar>
            <w:hideMark/>
          </w:tcPr>
          <w:p w:rsidRPr="005D5860" w:rsidR="00C45DE6" w:rsidP="006B7756" w:rsidRDefault="00C45DE6" w14:paraId="781101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3A0F7BCF"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134700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25E39D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hideMark/>
          </w:tcPr>
          <w:p w:rsidRPr="005D5860" w:rsidR="00C45DE6" w:rsidP="006B7756" w:rsidRDefault="00C45DE6" w14:paraId="282CB0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40 973</w:t>
            </w:r>
          </w:p>
        </w:tc>
        <w:tc>
          <w:tcPr>
            <w:tcW w:w="1418" w:type="dxa"/>
            <w:shd w:val="clear" w:color="auto" w:fill="FFFFFF"/>
            <w:tcMar>
              <w:top w:w="68" w:type="dxa"/>
              <w:left w:w="28" w:type="dxa"/>
              <w:bottom w:w="0" w:type="dxa"/>
              <w:right w:w="28" w:type="dxa"/>
            </w:tcMar>
            <w:hideMark/>
          </w:tcPr>
          <w:p w:rsidRPr="005D5860" w:rsidR="00C45DE6" w:rsidP="006B7756" w:rsidRDefault="00C45DE6" w14:paraId="55690C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31162172"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7F0D7A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4320A9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hideMark/>
          </w:tcPr>
          <w:p w:rsidRPr="005D5860" w:rsidR="00C45DE6" w:rsidP="006B7756" w:rsidRDefault="00C45DE6" w14:paraId="57027F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73 761</w:t>
            </w:r>
          </w:p>
        </w:tc>
        <w:tc>
          <w:tcPr>
            <w:tcW w:w="1418" w:type="dxa"/>
            <w:shd w:val="clear" w:color="auto" w:fill="FFFFFF"/>
            <w:tcMar>
              <w:top w:w="68" w:type="dxa"/>
              <w:left w:w="28" w:type="dxa"/>
              <w:bottom w:w="0" w:type="dxa"/>
              <w:right w:w="28" w:type="dxa"/>
            </w:tcMar>
            <w:hideMark/>
          </w:tcPr>
          <w:p w:rsidRPr="005D5860" w:rsidR="00C45DE6" w:rsidP="006B7756" w:rsidRDefault="00C45DE6" w14:paraId="15DBEC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5BF8D466"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390DE5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5D5860" w:rsidR="00C45DE6" w:rsidP="006B7756" w:rsidRDefault="00C45DE6" w14:paraId="6538F6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5D5860" w:rsidR="00C45DE6" w:rsidP="006B7756" w:rsidRDefault="00C45DE6" w14:paraId="554CE0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59 049</w:t>
            </w:r>
          </w:p>
        </w:tc>
        <w:tc>
          <w:tcPr>
            <w:tcW w:w="1418" w:type="dxa"/>
            <w:shd w:val="clear" w:color="auto" w:fill="FFFFFF"/>
            <w:tcMar>
              <w:top w:w="68" w:type="dxa"/>
              <w:left w:w="28" w:type="dxa"/>
              <w:bottom w:w="0" w:type="dxa"/>
              <w:right w:w="28" w:type="dxa"/>
            </w:tcMar>
            <w:vAlign w:val="bottom"/>
            <w:hideMark/>
          </w:tcPr>
          <w:p w:rsidRPr="005D5860" w:rsidR="00C45DE6" w:rsidP="006B7756" w:rsidRDefault="00C45DE6" w14:paraId="0141FF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1DA3BCEC" w14:textId="77777777">
        <w:trPr>
          <w:trHeight w:val="170"/>
        </w:trPr>
        <w:tc>
          <w:tcPr>
            <w:tcW w:w="340" w:type="dxa"/>
            <w:shd w:val="clear" w:color="auto" w:fill="FFFFFF"/>
            <w:tcMar>
              <w:top w:w="68" w:type="dxa"/>
              <w:left w:w="28" w:type="dxa"/>
              <w:bottom w:w="0" w:type="dxa"/>
              <w:right w:w="28" w:type="dxa"/>
            </w:tcMar>
            <w:hideMark/>
          </w:tcPr>
          <w:p w:rsidRPr="005D5860" w:rsidR="00C45DE6" w:rsidP="006B7756" w:rsidRDefault="00C45DE6" w14:paraId="73F932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6B7756" w:rsidR="00C45DE6" w:rsidP="006B7756" w:rsidRDefault="00C45DE6" w14:paraId="3A0528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spacing w:val="-4"/>
                <w:kern w:val="0"/>
                <w:sz w:val="20"/>
                <w:szCs w:val="20"/>
                <w:lang w:eastAsia="sv-SE"/>
                <w14:numSpacing w14:val="default"/>
              </w:rPr>
            </w:pPr>
            <w:r w:rsidRPr="006B7756">
              <w:rPr>
                <w:rFonts w:ascii="Times New Roman" w:hAnsi="Times New Roman" w:eastAsia="Times New Roman" w:cs="Times New Roman"/>
                <w:color w:val="000000"/>
                <w:spacing w:val="-4"/>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5D5860" w:rsidR="00C45DE6" w:rsidP="006B7756" w:rsidRDefault="00C45DE6" w14:paraId="72FFFF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921 503</w:t>
            </w:r>
          </w:p>
        </w:tc>
        <w:tc>
          <w:tcPr>
            <w:tcW w:w="1418" w:type="dxa"/>
            <w:shd w:val="clear" w:color="auto" w:fill="FFFFFF"/>
            <w:tcMar>
              <w:top w:w="68" w:type="dxa"/>
              <w:left w:w="28" w:type="dxa"/>
              <w:bottom w:w="0" w:type="dxa"/>
              <w:right w:w="28" w:type="dxa"/>
            </w:tcMar>
            <w:vAlign w:val="bottom"/>
            <w:hideMark/>
          </w:tcPr>
          <w:p w:rsidRPr="005D5860" w:rsidR="00C45DE6" w:rsidP="006B7756" w:rsidRDefault="00C45DE6" w14:paraId="61FC0D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6B7756" w14:paraId="750C318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6B7756" w:rsidRDefault="00C45DE6" w14:paraId="2D935E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6B7756" w:rsidRDefault="00C45DE6" w14:paraId="09A24F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127 707 301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6B7756" w:rsidRDefault="00C45DE6" w14:paraId="32DD76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5 686 000</w:t>
            </w:r>
          </w:p>
        </w:tc>
      </w:tr>
    </w:tbl>
    <w:p w:rsidR="0068186D" w:rsidRDefault="0068186D" w14:paraId="5F0F69D3"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724AEB" w:rsidR="00C45DE6" w:rsidP="00724AEB" w:rsidRDefault="00C45DE6" w14:paraId="3787DF5F" w14:textId="77A06353">
      <w:pPr>
        <w:pStyle w:val="Tabellrubrik"/>
      </w:pPr>
      <w:r w:rsidRPr="00724AEB">
        <w:lastRenderedPageBreak/>
        <w:t>Anslagsförslag </w:t>
      </w:r>
      <w:r w:rsidRPr="00724AEB" w:rsidR="000F4361">
        <w:t xml:space="preserve">för </w:t>
      </w:r>
      <w:r w:rsidRPr="00724AEB">
        <w:t>2026 för utgiftsområde 10 Ekonomisk trygghet vid sjukdom och funktionsnedsättning</w:t>
      </w:r>
    </w:p>
    <w:p w:rsidRPr="00724AEB" w:rsidR="00C45DE6" w:rsidP="00724AEB" w:rsidRDefault="00C45DE6" w14:paraId="72910544" w14:textId="77777777">
      <w:pPr>
        <w:pStyle w:val="Tabellunderrubrik"/>
      </w:pPr>
      <w:r w:rsidRPr="00724AE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2A04C0" w14:paraId="3E68941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2A04C0" w:rsidRDefault="00C45DE6" w14:paraId="408406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23E80B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2A04C0" w:rsidRDefault="00C45DE6" w14:paraId="1820D3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2A04C0" w14:paraId="7668700E"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4D051A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7E227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hideMark/>
          </w:tcPr>
          <w:p w:rsidRPr="005D5860" w:rsidR="00C45DE6" w:rsidP="002A04C0" w:rsidRDefault="00C45DE6" w14:paraId="1A0D86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51 559 676</w:t>
            </w:r>
          </w:p>
        </w:tc>
        <w:tc>
          <w:tcPr>
            <w:tcW w:w="1418" w:type="dxa"/>
            <w:shd w:val="clear" w:color="auto" w:fill="FFFFFF"/>
            <w:tcMar>
              <w:top w:w="68" w:type="dxa"/>
              <w:left w:w="28" w:type="dxa"/>
              <w:bottom w:w="0" w:type="dxa"/>
              <w:right w:w="28" w:type="dxa"/>
            </w:tcMar>
            <w:hideMark/>
          </w:tcPr>
          <w:p w:rsidRPr="005D5860" w:rsidR="00C45DE6" w:rsidP="002A04C0" w:rsidRDefault="00C45DE6" w14:paraId="13E294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23C36453"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F9FBC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E1703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5D5860" w:rsidR="00C45DE6" w:rsidP="002A04C0" w:rsidRDefault="00C45DE6" w14:paraId="63E89C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53 674 700</w:t>
            </w:r>
          </w:p>
        </w:tc>
        <w:tc>
          <w:tcPr>
            <w:tcW w:w="1418" w:type="dxa"/>
            <w:shd w:val="clear" w:color="auto" w:fill="FFFFFF"/>
            <w:tcMar>
              <w:top w:w="68" w:type="dxa"/>
              <w:left w:w="28" w:type="dxa"/>
              <w:bottom w:w="0" w:type="dxa"/>
              <w:right w:w="28" w:type="dxa"/>
            </w:tcMar>
            <w:hideMark/>
          </w:tcPr>
          <w:p w:rsidRPr="005D5860" w:rsidR="00C45DE6" w:rsidP="002A04C0" w:rsidRDefault="00C45DE6" w14:paraId="6DBDC1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230 000</w:t>
            </w:r>
          </w:p>
        </w:tc>
      </w:tr>
      <w:tr w:rsidRPr="005D5860" w:rsidR="00C45DE6" w:rsidTr="002A04C0" w14:paraId="267443BD"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9EC95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2433F9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418" w:type="dxa"/>
            <w:shd w:val="clear" w:color="auto" w:fill="FFFFFF"/>
            <w:tcMar>
              <w:top w:w="68" w:type="dxa"/>
              <w:left w:w="28" w:type="dxa"/>
              <w:bottom w:w="0" w:type="dxa"/>
              <w:right w:w="28" w:type="dxa"/>
            </w:tcMar>
            <w:hideMark/>
          </w:tcPr>
          <w:p w:rsidRPr="005D5860" w:rsidR="00C45DE6" w:rsidP="002A04C0" w:rsidRDefault="00C45DE6" w14:paraId="78F4CB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1 440 000</w:t>
            </w:r>
          </w:p>
        </w:tc>
        <w:tc>
          <w:tcPr>
            <w:tcW w:w="1418" w:type="dxa"/>
            <w:shd w:val="clear" w:color="auto" w:fill="FFFFFF"/>
            <w:tcMar>
              <w:top w:w="68" w:type="dxa"/>
              <w:left w:w="28" w:type="dxa"/>
              <w:bottom w:w="0" w:type="dxa"/>
              <w:right w:w="28" w:type="dxa"/>
            </w:tcMar>
            <w:hideMark/>
          </w:tcPr>
          <w:p w:rsidRPr="005D5860" w:rsidR="00C45DE6" w:rsidP="002A04C0" w:rsidRDefault="00C45DE6" w14:paraId="6231AA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AB6D473"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5577B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82EC4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Arbetsskadeersättningar m.m.</w:t>
            </w:r>
          </w:p>
        </w:tc>
        <w:tc>
          <w:tcPr>
            <w:tcW w:w="1418" w:type="dxa"/>
            <w:shd w:val="clear" w:color="auto" w:fill="FFFFFF"/>
            <w:tcMar>
              <w:top w:w="68" w:type="dxa"/>
              <w:left w:w="28" w:type="dxa"/>
              <w:bottom w:w="0" w:type="dxa"/>
              <w:right w:w="28" w:type="dxa"/>
            </w:tcMar>
            <w:hideMark/>
          </w:tcPr>
          <w:p w:rsidRPr="005D5860" w:rsidR="00C45DE6" w:rsidP="002A04C0" w:rsidRDefault="00C45DE6" w14:paraId="553EDD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2 494 000</w:t>
            </w:r>
          </w:p>
        </w:tc>
        <w:tc>
          <w:tcPr>
            <w:tcW w:w="1418" w:type="dxa"/>
            <w:shd w:val="clear" w:color="auto" w:fill="FFFFFF"/>
            <w:tcMar>
              <w:top w:w="68" w:type="dxa"/>
              <w:left w:w="28" w:type="dxa"/>
              <w:bottom w:w="0" w:type="dxa"/>
              <w:right w:w="28" w:type="dxa"/>
            </w:tcMar>
            <w:hideMark/>
          </w:tcPr>
          <w:p w:rsidRPr="005D5860" w:rsidR="00C45DE6" w:rsidP="002A04C0" w:rsidRDefault="00C45DE6" w14:paraId="67D1E7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6492FC75"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30141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2340F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418" w:type="dxa"/>
            <w:shd w:val="clear" w:color="auto" w:fill="FFFFFF"/>
            <w:tcMar>
              <w:top w:w="68" w:type="dxa"/>
              <w:left w:w="28" w:type="dxa"/>
              <w:bottom w:w="0" w:type="dxa"/>
              <w:right w:w="28" w:type="dxa"/>
            </w:tcMar>
            <w:hideMark/>
          </w:tcPr>
          <w:p w:rsidRPr="005D5860" w:rsidR="00C45DE6" w:rsidP="002A04C0" w:rsidRDefault="00C45DE6" w14:paraId="524769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38 082</w:t>
            </w:r>
          </w:p>
        </w:tc>
        <w:tc>
          <w:tcPr>
            <w:tcW w:w="1418" w:type="dxa"/>
            <w:shd w:val="clear" w:color="auto" w:fill="FFFFFF"/>
            <w:tcMar>
              <w:top w:w="68" w:type="dxa"/>
              <w:left w:w="28" w:type="dxa"/>
              <w:bottom w:w="0" w:type="dxa"/>
              <w:right w:w="28" w:type="dxa"/>
            </w:tcMar>
            <w:hideMark/>
          </w:tcPr>
          <w:p w:rsidRPr="005D5860" w:rsidR="00C45DE6" w:rsidP="002A04C0" w:rsidRDefault="00C45DE6" w14:paraId="18B4A1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094C089"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5EC10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C30FD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för sjukskrivningsprocessen</w:t>
            </w:r>
          </w:p>
        </w:tc>
        <w:tc>
          <w:tcPr>
            <w:tcW w:w="1418" w:type="dxa"/>
            <w:shd w:val="clear" w:color="auto" w:fill="FFFFFF"/>
            <w:tcMar>
              <w:top w:w="68" w:type="dxa"/>
              <w:left w:w="28" w:type="dxa"/>
              <w:bottom w:w="0" w:type="dxa"/>
              <w:right w:w="28" w:type="dxa"/>
            </w:tcMar>
            <w:hideMark/>
          </w:tcPr>
          <w:p w:rsidRPr="005D5860" w:rsidR="00C45DE6" w:rsidP="002A04C0" w:rsidRDefault="00C45DE6" w14:paraId="7E77CA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1 436 700</w:t>
            </w:r>
          </w:p>
        </w:tc>
        <w:tc>
          <w:tcPr>
            <w:tcW w:w="1418" w:type="dxa"/>
            <w:shd w:val="clear" w:color="auto" w:fill="FFFFFF"/>
            <w:tcMar>
              <w:top w:w="68" w:type="dxa"/>
              <w:left w:w="28" w:type="dxa"/>
              <w:bottom w:w="0" w:type="dxa"/>
              <w:right w:w="28" w:type="dxa"/>
            </w:tcMar>
            <w:hideMark/>
          </w:tcPr>
          <w:p w:rsidRPr="005D5860" w:rsidR="00C45DE6" w:rsidP="002A04C0" w:rsidRDefault="00C45DE6" w14:paraId="54AA9E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B7666A4"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5AB22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21494E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Försäkringskassan</w:t>
            </w:r>
          </w:p>
        </w:tc>
        <w:tc>
          <w:tcPr>
            <w:tcW w:w="1418" w:type="dxa"/>
            <w:shd w:val="clear" w:color="auto" w:fill="FFFFFF"/>
            <w:tcMar>
              <w:top w:w="68" w:type="dxa"/>
              <w:left w:w="28" w:type="dxa"/>
              <w:bottom w:w="0" w:type="dxa"/>
              <w:right w:w="28" w:type="dxa"/>
            </w:tcMar>
            <w:hideMark/>
          </w:tcPr>
          <w:p w:rsidRPr="005D5860" w:rsidR="00C45DE6" w:rsidP="002A04C0" w:rsidRDefault="00C45DE6" w14:paraId="145301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11 271 917</w:t>
            </w:r>
          </w:p>
        </w:tc>
        <w:tc>
          <w:tcPr>
            <w:tcW w:w="1418" w:type="dxa"/>
            <w:shd w:val="clear" w:color="auto" w:fill="FFFFFF"/>
            <w:tcMar>
              <w:top w:w="68" w:type="dxa"/>
              <w:left w:w="28" w:type="dxa"/>
              <w:bottom w:w="0" w:type="dxa"/>
              <w:right w:w="28" w:type="dxa"/>
            </w:tcMar>
            <w:hideMark/>
          </w:tcPr>
          <w:p w:rsidRPr="005D5860" w:rsidR="00C45DE6" w:rsidP="002A04C0" w:rsidRDefault="00C45DE6" w14:paraId="4F70F5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50 000</w:t>
            </w:r>
          </w:p>
        </w:tc>
      </w:tr>
      <w:tr w:rsidRPr="005D5860" w:rsidR="00C45DE6" w:rsidTr="002A04C0" w14:paraId="7C58F52C"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484C76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387551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418" w:type="dxa"/>
            <w:shd w:val="clear" w:color="auto" w:fill="FFFFFF"/>
            <w:tcMar>
              <w:top w:w="68" w:type="dxa"/>
              <w:left w:w="28" w:type="dxa"/>
              <w:bottom w:w="0" w:type="dxa"/>
              <w:right w:w="28" w:type="dxa"/>
            </w:tcMar>
            <w:hideMark/>
          </w:tcPr>
          <w:p w:rsidRPr="005D5860" w:rsidR="00C45DE6" w:rsidP="002A04C0" w:rsidRDefault="00C45DE6" w14:paraId="07C6CD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79 121</w:t>
            </w:r>
          </w:p>
        </w:tc>
        <w:tc>
          <w:tcPr>
            <w:tcW w:w="1418" w:type="dxa"/>
            <w:shd w:val="clear" w:color="auto" w:fill="FFFFFF"/>
            <w:tcMar>
              <w:top w:w="68" w:type="dxa"/>
              <w:left w:w="28" w:type="dxa"/>
              <w:bottom w:w="0" w:type="dxa"/>
              <w:right w:w="28" w:type="dxa"/>
            </w:tcMar>
            <w:hideMark/>
          </w:tcPr>
          <w:p w:rsidRPr="005D5860" w:rsidR="00C45DE6" w:rsidP="002A04C0" w:rsidRDefault="00C45DE6" w14:paraId="70CCD0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E920BDA"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BC296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3255C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Högkostnadsskydd för små och medelstora företag</w:t>
            </w:r>
          </w:p>
        </w:tc>
        <w:tc>
          <w:tcPr>
            <w:tcW w:w="1418" w:type="dxa"/>
            <w:shd w:val="clear" w:color="auto" w:fill="FFFFFF"/>
            <w:tcMar>
              <w:top w:w="68" w:type="dxa"/>
              <w:left w:w="28" w:type="dxa"/>
              <w:bottom w:w="0" w:type="dxa"/>
              <w:right w:w="28" w:type="dxa"/>
            </w:tcMar>
            <w:hideMark/>
          </w:tcPr>
          <w:p w:rsidRPr="005D5860" w:rsidR="00C45DE6" w:rsidP="002A04C0" w:rsidRDefault="00C45DE6" w14:paraId="7B49BA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D5860" w:rsidR="00C45DE6" w:rsidP="002A04C0" w:rsidRDefault="00C45DE6" w14:paraId="568F9D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500 000</w:t>
            </w:r>
          </w:p>
        </w:tc>
      </w:tr>
      <w:tr w:rsidRPr="005D5860" w:rsidR="00C45DE6" w:rsidTr="002A04C0" w14:paraId="40A6350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2A04C0" w:rsidRDefault="00C45DE6" w14:paraId="23DDA0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08664D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121 994 196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57BE75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780 000</w:t>
            </w:r>
          </w:p>
        </w:tc>
      </w:tr>
    </w:tbl>
    <w:p w:rsidRPr="00F7793D" w:rsidR="00C45DE6" w:rsidP="00F7793D" w:rsidRDefault="00C45DE6" w14:paraId="1A4B37FA" w14:textId="4095F8C9">
      <w:pPr>
        <w:pStyle w:val="Tabellrubrik"/>
      </w:pPr>
      <w:r w:rsidRPr="00F7793D">
        <w:t>Anslagsförslag</w:t>
      </w:r>
      <w:r w:rsidRPr="00F7793D" w:rsidR="000F4361">
        <w:t xml:space="preserve"> för</w:t>
      </w:r>
      <w:r w:rsidRPr="00F7793D">
        <w:t> 2026 för utgiftsområde 11 Ekonomisk trygghet vid ålderdom</w:t>
      </w:r>
    </w:p>
    <w:p w:rsidRPr="00724AEB" w:rsidR="00C45DE6" w:rsidP="00724AEB" w:rsidRDefault="00C45DE6" w14:paraId="52AF24D8" w14:textId="77777777">
      <w:pPr>
        <w:pStyle w:val="Tabellunderrubrik"/>
      </w:pPr>
      <w:r w:rsidRPr="00724AE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D5860" w:rsidR="00C45DE6" w:rsidTr="002A04C0" w14:paraId="610E498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2A04C0" w:rsidRDefault="00C45DE6" w14:paraId="242567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49EF76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2A04C0" w:rsidRDefault="00C45DE6" w14:paraId="029674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2A04C0" w14:paraId="04F6E1F8"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C27BA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B3B02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Garantipension till ålderspension</w:t>
            </w:r>
          </w:p>
        </w:tc>
        <w:tc>
          <w:tcPr>
            <w:tcW w:w="1418" w:type="dxa"/>
            <w:shd w:val="clear" w:color="auto" w:fill="FFFFFF"/>
            <w:tcMar>
              <w:top w:w="68" w:type="dxa"/>
              <w:left w:w="28" w:type="dxa"/>
              <w:bottom w:w="0" w:type="dxa"/>
              <w:right w:w="28" w:type="dxa"/>
            </w:tcMar>
            <w:hideMark/>
          </w:tcPr>
          <w:p w:rsidRPr="005D5860" w:rsidR="00C45DE6" w:rsidP="002A04C0" w:rsidRDefault="00C45DE6" w14:paraId="41E51B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29 757 600</w:t>
            </w:r>
          </w:p>
        </w:tc>
        <w:tc>
          <w:tcPr>
            <w:tcW w:w="1418" w:type="dxa"/>
            <w:shd w:val="clear" w:color="auto" w:fill="FFFFFF"/>
            <w:tcMar>
              <w:top w:w="68" w:type="dxa"/>
              <w:left w:w="28" w:type="dxa"/>
              <w:bottom w:w="0" w:type="dxa"/>
              <w:right w:w="28" w:type="dxa"/>
            </w:tcMar>
            <w:hideMark/>
          </w:tcPr>
          <w:p w:rsidRPr="005D5860" w:rsidR="00C45DE6" w:rsidP="002A04C0" w:rsidRDefault="00C45DE6" w14:paraId="0D5EB2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C32D377"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E478B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9C59E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Efterlevandepensioner till vuxna</w:t>
            </w:r>
          </w:p>
        </w:tc>
        <w:tc>
          <w:tcPr>
            <w:tcW w:w="1418" w:type="dxa"/>
            <w:shd w:val="clear" w:color="auto" w:fill="FFFFFF"/>
            <w:tcMar>
              <w:top w:w="68" w:type="dxa"/>
              <w:left w:w="28" w:type="dxa"/>
              <w:bottom w:w="0" w:type="dxa"/>
              <w:right w:w="28" w:type="dxa"/>
            </w:tcMar>
            <w:hideMark/>
          </w:tcPr>
          <w:p w:rsidRPr="005D5860" w:rsidR="00C45DE6" w:rsidP="002A04C0" w:rsidRDefault="00C45DE6" w14:paraId="5D5C63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7 446 600</w:t>
            </w:r>
          </w:p>
        </w:tc>
        <w:tc>
          <w:tcPr>
            <w:tcW w:w="1418" w:type="dxa"/>
            <w:shd w:val="clear" w:color="auto" w:fill="FFFFFF"/>
            <w:tcMar>
              <w:top w:w="68" w:type="dxa"/>
              <w:left w:w="28" w:type="dxa"/>
              <w:bottom w:w="0" w:type="dxa"/>
              <w:right w:w="28" w:type="dxa"/>
            </w:tcMar>
            <w:hideMark/>
          </w:tcPr>
          <w:p w:rsidRPr="005D5860" w:rsidR="00C45DE6" w:rsidP="002A04C0" w:rsidRDefault="00C45DE6" w14:paraId="3C58F8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EC58B5B"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4E743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372061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Bostadstillägg till pensionärer</w:t>
            </w:r>
          </w:p>
        </w:tc>
        <w:tc>
          <w:tcPr>
            <w:tcW w:w="1418" w:type="dxa"/>
            <w:shd w:val="clear" w:color="auto" w:fill="FFFFFF"/>
            <w:tcMar>
              <w:top w:w="68" w:type="dxa"/>
              <w:left w:w="28" w:type="dxa"/>
              <w:bottom w:w="0" w:type="dxa"/>
              <w:right w:w="28" w:type="dxa"/>
            </w:tcMar>
            <w:hideMark/>
          </w:tcPr>
          <w:p w:rsidRPr="005D5860" w:rsidR="00C45DE6" w:rsidP="002A04C0" w:rsidRDefault="00C45DE6" w14:paraId="70537D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13 855 700</w:t>
            </w:r>
          </w:p>
        </w:tc>
        <w:tc>
          <w:tcPr>
            <w:tcW w:w="1418" w:type="dxa"/>
            <w:shd w:val="clear" w:color="auto" w:fill="FFFFFF"/>
            <w:tcMar>
              <w:top w:w="68" w:type="dxa"/>
              <w:left w:w="28" w:type="dxa"/>
              <w:bottom w:w="0" w:type="dxa"/>
              <w:right w:w="28" w:type="dxa"/>
            </w:tcMar>
            <w:hideMark/>
          </w:tcPr>
          <w:p w:rsidRPr="005D5860" w:rsidR="00C45DE6" w:rsidP="002A04C0" w:rsidRDefault="00C45DE6" w14:paraId="4E0988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2F52778"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B8016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BEBEA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Äldreförsörjningsstöd</w:t>
            </w:r>
          </w:p>
        </w:tc>
        <w:tc>
          <w:tcPr>
            <w:tcW w:w="1418" w:type="dxa"/>
            <w:shd w:val="clear" w:color="auto" w:fill="FFFFFF"/>
            <w:tcMar>
              <w:top w:w="68" w:type="dxa"/>
              <w:left w:w="28" w:type="dxa"/>
              <w:bottom w:w="0" w:type="dxa"/>
              <w:right w:w="28" w:type="dxa"/>
            </w:tcMar>
            <w:hideMark/>
          </w:tcPr>
          <w:p w:rsidRPr="005D5860" w:rsidR="00C45DE6" w:rsidP="002A04C0" w:rsidRDefault="00C45DE6" w14:paraId="0488F9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1 625 800</w:t>
            </w:r>
          </w:p>
        </w:tc>
        <w:tc>
          <w:tcPr>
            <w:tcW w:w="1418" w:type="dxa"/>
            <w:shd w:val="clear" w:color="auto" w:fill="FFFFFF"/>
            <w:tcMar>
              <w:top w:w="68" w:type="dxa"/>
              <w:left w:w="28" w:type="dxa"/>
              <w:bottom w:w="0" w:type="dxa"/>
              <w:right w:w="28" w:type="dxa"/>
            </w:tcMar>
            <w:hideMark/>
          </w:tcPr>
          <w:p w:rsidRPr="005D5860" w:rsidR="00C45DE6" w:rsidP="002A04C0" w:rsidRDefault="00C45DE6" w14:paraId="15DE0F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46D22CED"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1F7D8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C41F8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Inkomstpensionstillägg</w:t>
            </w:r>
          </w:p>
        </w:tc>
        <w:tc>
          <w:tcPr>
            <w:tcW w:w="1418" w:type="dxa"/>
            <w:shd w:val="clear" w:color="auto" w:fill="FFFFFF"/>
            <w:tcMar>
              <w:top w:w="68" w:type="dxa"/>
              <w:left w:w="28" w:type="dxa"/>
              <w:bottom w:w="0" w:type="dxa"/>
              <w:right w:w="28" w:type="dxa"/>
            </w:tcMar>
            <w:hideMark/>
          </w:tcPr>
          <w:p w:rsidRPr="005D5860" w:rsidR="00C45DE6" w:rsidP="002A04C0" w:rsidRDefault="00C45DE6" w14:paraId="39E8B3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5 795 000</w:t>
            </w:r>
          </w:p>
        </w:tc>
        <w:tc>
          <w:tcPr>
            <w:tcW w:w="1418" w:type="dxa"/>
            <w:shd w:val="clear" w:color="auto" w:fill="FFFFFF"/>
            <w:tcMar>
              <w:top w:w="68" w:type="dxa"/>
              <w:left w:w="28" w:type="dxa"/>
              <w:bottom w:w="0" w:type="dxa"/>
              <w:right w:w="28" w:type="dxa"/>
            </w:tcMar>
            <w:hideMark/>
          </w:tcPr>
          <w:p w:rsidRPr="005D5860" w:rsidR="00C45DE6" w:rsidP="002A04C0" w:rsidRDefault="00C45DE6" w14:paraId="2F4D62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065FE9D"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8125D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39557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Pensionsmyndigheten</w:t>
            </w:r>
          </w:p>
        </w:tc>
        <w:tc>
          <w:tcPr>
            <w:tcW w:w="1418" w:type="dxa"/>
            <w:shd w:val="clear" w:color="auto" w:fill="FFFFFF"/>
            <w:tcMar>
              <w:top w:w="68" w:type="dxa"/>
              <w:left w:w="28" w:type="dxa"/>
              <w:bottom w:w="0" w:type="dxa"/>
              <w:right w:w="28" w:type="dxa"/>
            </w:tcMar>
            <w:hideMark/>
          </w:tcPr>
          <w:p w:rsidRPr="005D5860" w:rsidR="00C45DE6" w:rsidP="002A04C0" w:rsidRDefault="00C45DE6" w14:paraId="535A61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841 091</w:t>
            </w:r>
          </w:p>
        </w:tc>
        <w:tc>
          <w:tcPr>
            <w:tcW w:w="1418" w:type="dxa"/>
            <w:shd w:val="clear" w:color="auto" w:fill="FFFFFF"/>
            <w:tcMar>
              <w:top w:w="68" w:type="dxa"/>
              <w:left w:w="28" w:type="dxa"/>
              <w:bottom w:w="0" w:type="dxa"/>
              <w:right w:w="28" w:type="dxa"/>
            </w:tcMar>
            <w:hideMark/>
          </w:tcPr>
          <w:p w:rsidRPr="005D5860" w:rsidR="00C45DE6" w:rsidP="002A04C0" w:rsidRDefault="00C45DE6" w14:paraId="4D52E6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4C1066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2A04C0" w:rsidRDefault="00C45DE6" w14:paraId="63E57D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761B57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59 321 791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1203BE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bl>
    <w:p w:rsidRPr="00F7793D" w:rsidR="00C45DE6" w:rsidP="00F7793D" w:rsidRDefault="00C45DE6" w14:paraId="6F0BF744" w14:textId="7EAF014A">
      <w:pPr>
        <w:pStyle w:val="Tabellrubrik"/>
        <w:rPr>
          <w:spacing w:val="-2"/>
        </w:rPr>
      </w:pPr>
      <w:r w:rsidRPr="00F7793D">
        <w:rPr>
          <w:spacing w:val="-2"/>
        </w:rPr>
        <w:t>Anslagsförslag </w:t>
      </w:r>
      <w:r w:rsidRPr="00F7793D" w:rsidR="000F4361">
        <w:rPr>
          <w:spacing w:val="-2"/>
        </w:rPr>
        <w:t xml:space="preserve">för </w:t>
      </w:r>
      <w:r w:rsidRPr="00F7793D">
        <w:rPr>
          <w:spacing w:val="-2"/>
        </w:rPr>
        <w:t>2026 för utgiftsområde 12 Ekonomisk trygghet för familjer och barn</w:t>
      </w:r>
    </w:p>
    <w:p w:rsidRPr="00724AEB" w:rsidR="00C45DE6" w:rsidP="00724AEB" w:rsidRDefault="00C45DE6" w14:paraId="3919E6F6" w14:textId="77777777">
      <w:pPr>
        <w:pStyle w:val="Tabellunderrubrik"/>
      </w:pPr>
      <w:r w:rsidRPr="00724AE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D5860" w:rsidR="00C45DE6" w:rsidTr="002A04C0" w14:paraId="2B3D08F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2A04C0" w:rsidRDefault="00C45DE6" w14:paraId="31BE3D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6A4CA1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2A04C0" w:rsidRDefault="00C45DE6" w14:paraId="18CDD3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2A04C0" w14:paraId="06827362"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F8D52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B9C4A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5D5860" w:rsidR="00C45DE6" w:rsidP="002A04C0" w:rsidRDefault="00C45DE6" w14:paraId="45E74A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31 659 197</w:t>
            </w:r>
          </w:p>
        </w:tc>
        <w:tc>
          <w:tcPr>
            <w:tcW w:w="1418" w:type="dxa"/>
            <w:shd w:val="clear" w:color="auto" w:fill="FFFFFF"/>
            <w:tcMar>
              <w:top w:w="68" w:type="dxa"/>
              <w:left w:w="28" w:type="dxa"/>
              <w:bottom w:w="0" w:type="dxa"/>
              <w:right w:w="28" w:type="dxa"/>
            </w:tcMar>
            <w:hideMark/>
          </w:tcPr>
          <w:p w:rsidRPr="005D5860" w:rsidR="00C45DE6" w:rsidP="002A04C0" w:rsidRDefault="00C45DE6" w14:paraId="55284F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4 463 000</w:t>
            </w:r>
          </w:p>
        </w:tc>
      </w:tr>
      <w:tr w:rsidRPr="005D5860" w:rsidR="00C45DE6" w:rsidTr="002A04C0" w14:paraId="41EA09C9"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5911F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3B6185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5D5860" w:rsidR="00C45DE6" w:rsidP="002A04C0" w:rsidRDefault="00C45DE6" w14:paraId="275C8C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49 640 665</w:t>
            </w:r>
          </w:p>
        </w:tc>
        <w:tc>
          <w:tcPr>
            <w:tcW w:w="1418" w:type="dxa"/>
            <w:shd w:val="clear" w:color="auto" w:fill="FFFFFF"/>
            <w:tcMar>
              <w:top w:w="68" w:type="dxa"/>
              <w:left w:w="28" w:type="dxa"/>
              <w:bottom w:w="0" w:type="dxa"/>
              <w:right w:w="28" w:type="dxa"/>
            </w:tcMar>
            <w:hideMark/>
          </w:tcPr>
          <w:p w:rsidRPr="005D5860" w:rsidR="00C45DE6" w:rsidP="002A04C0" w:rsidRDefault="00C45DE6" w14:paraId="248CA0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61A1568E"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4A862E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8AA0D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Underhållsstöd</w:t>
            </w:r>
          </w:p>
        </w:tc>
        <w:tc>
          <w:tcPr>
            <w:tcW w:w="1418" w:type="dxa"/>
            <w:shd w:val="clear" w:color="auto" w:fill="FFFFFF"/>
            <w:tcMar>
              <w:top w:w="68" w:type="dxa"/>
              <w:left w:w="28" w:type="dxa"/>
              <w:bottom w:w="0" w:type="dxa"/>
              <w:right w:w="28" w:type="dxa"/>
            </w:tcMar>
            <w:hideMark/>
          </w:tcPr>
          <w:p w:rsidRPr="005D5860" w:rsidR="00C45DE6" w:rsidP="002A04C0" w:rsidRDefault="00C45DE6" w14:paraId="4ED481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2 780 875</w:t>
            </w:r>
          </w:p>
        </w:tc>
        <w:tc>
          <w:tcPr>
            <w:tcW w:w="1418" w:type="dxa"/>
            <w:shd w:val="clear" w:color="auto" w:fill="FFFFFF"/>
            <w:tcMar>
              <w:top w:w="68" w:type="dxa"/>
              <w:left w:w="28" w:type="dxa"/>
              <w:bottom w:w="0" w:type="dxa"/>
              <w:right w:w="28" w:type="dxa"/>
            </w:tcMar>
            <w:hideMark/>
          </w:tcPr>
          <w:p w:rsidRPr="005D5860" w:rsidR="00C45DE6" w:rsidP="002A04C0" w:rsidRDefault="00C45DE6" w14:paraId="497326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2D430637"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5826D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7A1B2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Adoptionsbidrag</w:t>
            </w:r>
          </w:p>
        </w:tc>
        <w:tc>
          <w:tcPr>
            <w:tcW w:w="1418" w:type="dxa"/>
            <w:shd w:val="clear" w:color="auto" w:fill="FFFFFF"/>
            <w:tcMar>
              <w:top w:w="68" w:type="dxa"/>
              <w:left w:w="28" w:type="dxa"/>
              <w:bottom w:w="0" w:type="dxa"/>
              <w:right w:w="28" w:type="dxa"/>
            </w:tcMar>
            <w:hideMark/>
          </w:tcPr>
          <w:p w:rsidRPr="005D5860" w:rsidR="00C45DE6" w:rsidP="002A04C0" w:rsidRDefault="00C45DE6" w14:paraId="114DA4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9 784</w:t>
            </w:r>
          </w:p>
        </w:tc>
        <w:tc>
          <w:tcPr>
            <w:tcW w:w="1418" w:type="dxa"/>
            <w:shd w:val="clear" w:color="auto" w:fill="FFFFFF"/>
            <w:tcMar>
              <w:top w:w="68" w:type="dxa"/>
              <w:left w:w="28" w:type="dxa"/>
              <w:bottom w:w="0" w:type="dxa"/>
              <w:right w:w="28" w:type="dxa"/>
            </w:tcMar>
            <w:hideMark/>
          </w:tcPr>
          <w:p w:rsidRPr="005D5860" w:rsidR="00C45DE6" w:rsidP="002A04C0" w:rsidRDefault="00C45DE6" w14:paraId="6AAA95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9FDCFE6"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F522C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E8D46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Barnpension och efterlevandestöd</w:t>
            </w:r>
          </w:p>
        </w:tc>
        <w:tc>
          <w:tcPr>
            <w:tcW w:w="1418" w:type="dxa"/>
            <w:shd w:val="clear" w:color="auto" w:fill="FFFFFF"/>
            <w:tcMar>
              <w:top w:w="68" w:type="dxa"/>
              <w:left w:w="28" w:type="dxa"/>
              <w:bottom w:w="0" w:type="dxa"/>
              <w:right w:w="28" w:type="dxa"/>
            </w:tcMar>
            <w:hideMark/>
          </w:tcPr>
          <w:p w:rsidRPr="005D5860" w:rsidR="00C45DE6" w:rsidP="002A04C0" w:rsidRDefault="00C45DE6" w14:paraId="5CC941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1 148 200</w:t>
            </w:r>
          </w:p>
        </w:tc>
        <w:tc>
          <w:tcPr>
            <w:tcW w:w="1418" w:type="dxa"/>
            <w:shd w:val="clear" w:color="auto" w:fill="FFFFFF"/>
            <w:tcMar>
              <w:top w:w="68" w:type="dxa"/>
              <w:left w:w="28" w:type="dxa"/>
              <w:bottom w:w="0" w:type="dxa"/>
              <w:right w:w="28" w:type="dxa"/>
            </w:tcMar>
            <w:hideMark/>
          </w:tcPr>
          <w:p w:rsidRPr="005D5860" w:rsidR="00C45DE6" w:rsidP="002A04C0" w:rsidRDefault="00C45DE6" w14:paraId="2FDA04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7C99F30"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91D85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C9DC6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Omvårdnadsbidrag och vårdbidrag</w:t>
            </w:r>
          </w:p>
        </w:tc>
        <w:tc>
          <w:tcPr>
            <w:tcW w:w="1418" w:type="dxa"/>
            <w:shd w:val="clear" w:color="auto" w:fill="FFFFFF"/>
            <w:tcMar>
              <w:top w:w="68" w:type="dxa"/>
              <w:left w:w="28" w:type="dxa"/>
              <w:bottom w:w="0" w:type="dxa"/>
              <w:right w:w="28" w:type="dxa"/>
            </w:tcMar>
            <w:hideMark/>
          </w:tcPr>
          <w:p w:rsidRPr="005D5860" w:rsidR="00C45DE6" w:rsidP="002A04C0" w:rsidRDefault="00C45DE6" w14:paraId="4BC819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7 645 098</w:t>
            </w:r>
          </w:p>
        </w:tc>
        <w:tc>
          <w:tcPr>
            <w:tcW w:w="1418" w:type="dxa"/>
            <w:shd w:val="clear" w:color="auto" w:fill="FFFFFF"/>
            <w:tcMar>
              <w:top w:w="68" w:type="dxa"/>
              <w:left w:w="28" w:type="dxa"/>
              <w:bottom w:w="0" w:type="dxa"/>
              <w:right w:w="28" w:type="dxa"/>
            </w:tcMar>
            <w:hideMark/>
          </w:tcPr>
          <w:p w:rsidRPr="005D5860" w:rsidR="00C45DE6" w:rsidP="002A04C0" w:rsidRDefault="00C45DE6" w14:paraId="5682EC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C44435A"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CECDE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60DF0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Pensionsrätt för barnår</w:t>
            </w:r>
          </w:p>
        </w:tc>
        <w:tc>
          <w:tcPr>
            <w:tcW w:w="1418" w:type="dxa"/>
            <w:shd w:val="clear" w:color="auto" w:fill="FFFFFF"/>
            <w:tcMar>
              <w:top w:w="68" w:type="dxa"/>
              <w:left w:w="28" w:type="dxa"/>
              <w:bottom w:w="0" w:type="dxa"/>
              <w:right w:w="28" w:type="dxa"/>
            </w:tcMar>
            <w:hideMark/>
          </w:tcPr>
          <w:p w:rsidRPr="005D5860" w:rsidR="00C45DE6" w:rsidP="002A04C0" w:rsidRDefault="00C45DE6" w14:paraId="0FCBAA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7 671 200</w:t>
            </w:r>
          </w:p>
        </w:tc>
        <w:tc>
          <w:tcPr>
            <w:tcW w:w="1418" w:type="dxa"/>
            <w:shd w:val="clear" w:color="auto" w:fill="FFFFFF"/>
            <w:tcMar>
              <w:top w:w="68" w:type="dxa"/>
              <w:left w:w="28" w:type="dxa"/>
              <w:bottom w:w="0" w:type="dxa"/>
              <w:right w:w="28" w:type="dxa"/>
            </w:tcMar>
            <w:hideMark/>
          </w:tcPr>
          <w:p w:rsidRPr="005D5860" w:rsidR="00C45DE6" w:rsidP="002A04C0" w:rsidRDefault="00C45DE6" w14:paraId="1359EF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F7D272D"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1D8CA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4DBC0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5D5860" w:rsidR="00C45DE6" w:rsidP="002A04C0" w:rsidRDefault="00C45DE6" w14:paraId="0D787C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3 673 310</w:t>
            </w:r>
          </w:p>
        </w:tc>
        <w:tc>
          <w:tcPr>
            <w:tcW w:w="1418" w:type="dxa"/>
            <w:shd w:val="clear" w:color="auto" w:fill="FFFFFF"/>
            <w:tcMar>
              <w:top w:w="68" w:type="dxa"/>
              <w:left w:w="28" w:type="dxa"/>
              <w:bottom w:w="0" w:type="dxa"/>
              <w:right w:w="28" w:type="dxa"/>
            </w:tcMar>
            <w:hideMark/>
          </w:tcPr>
          <w:p w:rsidRPr="005D5860" w:rsidR="00C45DE6" w:rsidP="002A04C0" w:rsidRDefault="00C45DE6" w14:paraId="623DFF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664 000</w:t>
            </w:r>
          </w:p>
        </w:tc>
      </w:tr>
      <w:tr w:rsidRPr="005D5860" w:rsidR="00C45DE6" w:rsidTr="002A04C0" w14:paraId="2AC7F44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2A04C0" w:rsidRDefault="00C45DE6" w14:paraId="7F54F2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78D849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104 228 329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1C7E0D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5 127 000</w:t>
            </w:r>
          </w:p>
        </w:tc>
      </w:tr>
    </w:tbl>
    <w:p w:rsidR="00724AEB" w:rsidRDefault="00724AEB" w14:paraId="534E91BD"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724AEB" w:rsidR="00C45DE6" w:rsidP="00724AEB" w:rsidRDefault="00C45DE6" w14:paraId="5B0F1556" w14:textId="34B65E5B">
      <w:pPr>
        <w:pStyle w:val="Tabellrubrik"/>
      </w:pPr>
      <w:r w:rsidRPr="00724AEB">
        <w:lastRenderedPageBreak/>
        <w:t>Anslagsförslag </w:t>
      </w:r>
      <w:r w:rsidRPr="00724AEB" w:rsidR="000F4361">
        <w:t xml:space="preserve">för </w:t>
      </w:r>
      <w:r w:rsidRPr="00724AEB">
        <w:t>2026 för utgiftsområde 13 Integration och jämställdhet</w:t>
      </w:r>
    </w:p>
    <w:p w:rsidRPr="00724AEB" w:rsidR="00C45DE6" w:rsidP="00724AEB" w:rsidRDefault="00C45DE6" w14:paraId="6CB26319" w14:textId="77777777">
      <w:pPr>
        <w:pStyle w:val="Tabellunderrubrik"/>
      </w:pPr>
      <w:r w:rsidRPr="00724AE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3171CA" w14:paraId="114C587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C45DE6" w:rsidRDefault="00C45DE6" w14:paraId="1290B4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C45DE6" w:rsidRDefault="00C45DE6" w14:paraId="546EA3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C45DE6" w:rsidRDefault="00C45DE6" w14:paraId="337457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3171CA" w14:paraId="1E4FEDB5"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38EA4D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0FA76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Integrationsåtgärder</w:t>
            </w:r>
          </w:p>
        </w:tc>
        <w:tc>
          <w:tcPr>
            <w:tcW w:w="1418" w:type="dxa"/>
            <w:shd w:val="clear" w:color="auto" w:fill="FFFFFF"/>
            <w:tcMar>
              <w:top w:w="68" w:type="dxa"/>
              <w:left w:w="28" w:type="dxa"/>
              <w:bottom w:w="0" w:type="dxa"/>
              <w:right w:w="28" w:type="dxa"/>
            </w:tcMar>
            <w:hideMark/>
          </w:tcPr>
          <w:p w:rsidRPr="005D5860" w:rsidR="00C45DE6" w:rsidP="00C45DE6" w:rsidRDefault="00C45DE6" w14:paraId="249AE4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101 825</w:t>
            </w:r>
          </w:p>
        </w:tc>
        <w:tc>
          <w:tcPr>
            <w:tcW w:w="1418" w:type="dxa"/>
            <w:shd w:val="clear" w:color="auto" w:fill="FFFFFF"/>
            <w:tcMar>
              <w:top w:w="68" w:type="dxa"/>
              <w:left w:w="28" w:type="dxa"/>
              <w:bottom w:w="0" w:type="dxa"/>
              <w:right w:w="28" w:type="dxa"/>
            </w:tcMar>
            <w:hideMark/>
          </w:tcPr>
          <w:p w:rsidRPr="005D5860" w:rsidR="00C45DE6" w:rsidP="00C45DE6" w:rsidRDefault="00C45DE6" w14:paraId="654B8C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3171CA" w14:paraId="1E6F8367"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7B5F0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06CF80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5D5860" w:rsidR="00C45DE6" w:rsidP="00C45DE6" w:rsidRDefault="00C45DE6" w14:paraId="6172E2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4 389 646</w:t>
            </w:r>
          </w:p>
        </w:tc>
        <w:tc>
          <w:tcPr>
            <w:tcW w:w="1418" w:type="dxa"/>
            <w:shd w:val="clear" w:color="auto" w:fill="FFFFFF"/>
            <w:tcMar>
              <w:top w:w="68" w:type="dxa"/>
              <w:left w:w="28" w:type="dxa"/>
              <w:bottom w:w="0" w:type="dxa"/>
              <w:right w:w="28" w:type="dxa"/>
            </w:tcMar>
            <w:hideMark/>
          </w:tcPr>
          <w:p w:rsidRPr="005D5860" w:rsidR="00C45DE6" w:rsidP="00C45DE6" w:rsidRDefault="00C45DE6" w14:paraId="0F788A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3171CA" w14:paraId="4D122574"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3710B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17DDB6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hideMark/>
          </w:tcPr>
          <w:p w:rsidRPr="005D5860" w:rsidR="00C45DE6" w:rsidP="00C45DE6" w:rsidRDefault="00C45DE6" w14:paraId="2FA2F3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170 437</w:t>
            </w:r>
          </w:p>
        </w:tc>
        <w:tc>
          <w:tcPr>
            <w:tcW w:w="1418" w:type="dxa"/>
            <w:shd w:val="clear" w:color="auto" w:fill="FFFFFF"/>
            <w:tcMar>
              <w:top w:w="68" w:type="dxa"/>
              <w:left w:w="28" w:type="dxa"/>
              <w:bottom w:w="0" w:type="dxa"/>
              <w:right w:w="28" w:type="dxa"/>
            </w:tcMar>
            <w:hideMark/>
          </w:tcPr>
          <w:p w:rsidRPr="005D5860" w:rsidR="00C45DE6" w:rsidP="00C45DE6" w:rsidRDefault="00C45DE6" w14:paraId="195AD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3171CA" w14:paraId="376C539E"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4C339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73860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8" w:type="dxa"/>
            <w:shd w:val="clear" w:color="auto" w:fill="FFFFFF"/>
            <w:tcMar>
              <w:top w:w="68" w:type="dxa"/>
              <w:left w:w="28" w:type="dxa"/>
              <w:bottom w:w="0" w:type="dxa"/>
              <w:right w:w="28" w:type="dxa"/>
            </w:tcMar>
            <w:hideMark/>
          </w:tcPr>
          <w:p w:rsidRPr="005D5860" w:rsidR="00C45DE6" w:rsidP="00C45DE6" w:rsidRDefault="00C45DE6" w14:paraId="76F8E0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110 919</w:t>
            </w:r>
          </w:p>
        </w:tc>
        <w:tc>
          <w:tcPr>
            <w:tcW w:w="1418" w:type="dxa"/>
            <w:shd w:val="clear" w:color="auto" w:fill="FFFFFF"/>
            <w:tcMar>
              <w:top w:w="68" w:type="dxa"/>
              <w:left w:w="28" w:type="dxa"/>
              <w:bottom w:w="0" w:type="dxa"/>
              <w:right w:w="28" w:type="dxa"/>
            </w:tcMar>
            <w:hideMark/>
          </w:tcPr>
          <w:p w:rsidRPr="005D5860" w:rsidR="00C45DE6" w:rsidP="00C45DE6" w:rsidRDefault="00C45DE6" w14:paraId="44BD9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3171CA" w14:paraId="3C7642A0"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51D0B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4F207B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5D5860" w:rsidR="00C45DE6" w:rsidP="00C45DE6" w:rsidRDefault="00C45DE6" w14:paraId="2C3518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682 039</w:t>
            </w:r>
          </w:p>
        </w:tc>
        <w:tc>
          <w:tcPr>
            <w:tcW w:w="1418" w:type="dxa"/>
            <w:shd w:val="clear" w:color="auto" w:fill="FFFFFF"/>
            <w:tcMar>
              <w:top w:w="68" w:type="dxa"/>
              <w:left w:w="28" w:type="dxa"/>
              <w:bottom w:w="0" w:type="dxa"/>
              <w:right w:w="28" w:type="dxa"/>
            </w:tcMar>
            <w:hideMark/>
          </w:tcPr>
          <w:p w:rsidRPr="005D5860" w:rsidR="00C45DE6" w:rsidP="00C45DE6" w:rsidRDefault="00C45DE6" w14:paraId="0BEA74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3171CA" w14:paraId="4A2C57D5"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1FE6BA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71986F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hideMark/>
          </w:tcPr>
          <w:p w:rsidRPr="005D5860" w:rsidR="00C45DE6" w:rsidP="00C45DE6" w:rsidRDefault="00C45DE6" w14:paraId="7FFABA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188 197</w:t>
            </w:r>
          </w:p>
        </w:tc>
        <w:tc>
          <w:tcPr>
            <w:tcW w:w="1418" w:type="dxa"/>
            <w:shd w:val="clear" w:color="auto" w:fill="FFFFFF"/>
            <w:tcMar>
              <w:top w:w="68" w:type="dxa"/>
              <w:left w:w="28" w:type="dxa"/>
              <w:bottom w:w="0" w:type="dxa"/>
              <w:right w:w="28" w:type="dxa"/>
            </w:tcMar>
            <w:hideMark/>
          </w:tcPr>
          <w:p w:rsidRPr="005D5860" w:rsidR="00C45DE6" w:rsidP="00C45DE6" w:rsidRDefault="00C45DE6" w14:paraId="50DD05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3171CA" w14:paraId="05A72EA5"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223268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02DB67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för kvinnors organisering</w:t>
            </w:r>
          </w:p>
        </w:tc>
        <w:tc>
          <w:tcPr>
            <w:tcW w:w="1418" w:type="dxa"/>
            <w:shd w:val="clear" w:color="auto" w:fill="FFFFFF"/>
            <w:tcMar>
              <w:top w:w="68" w:type="dxa"/>
              <w:left w:w="28" w:type="dxa"/>
              <w:bottom w:w="0" w:type="dxa"/>
              <w:right w:w="28" w:type="dxa"/>
            </w:tcMar>
            <w:hideMark/>
          </w:tcPr>
          <w:p w:rsidRPr="005D5860" w:rsidR="00C45DE6" w:rsidP="00C45DE6" w:rsidRDefault="00C45DE6" w14:paraId="362E86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48 163</w:t>
            </w:r>
          </w:p>
        </w:tc>
        <w:tc>
          <w:tcPr>
            <w:tcW w:w="1418" w:type="dxa"/>
            <w:shd w:val="clear" w:color="auto" w:fill="FFFFFF"/>
            <w:tcMar>
              <w:top w:w="68" w:type="dxa"/>
              <w:left w:w="28" w:type="dxa"/>
              <w:bottom w:w="0" w:type="dxa"/>
              <w:right w:w="28" w:type="dxa"/>
            </w:tcMar>
            <w:hideMark/>
          </w:tcPr>
          <w:p w:rsidRPr="005D5860" w:rsidR="00C45DE6" w:rsidP="00C45DE6" w:rsidRDefault="00C45DE6" w14:paraId="31FB02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3171CA" w14:paraId="13BF4603"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79B51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344ABA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Åtgärder mot utanförskap</w:t>
            </w:r>
          </w:p>
        </w:tc>
        <w:tc>
          <w:tcPr>
            <w:tcW w:w="1418" w:type="dxa"/>
            <w:shd w:val="clear" w:color="auto" w:fill="FFFFFF"/>
            <w:tcMar>
              <w:top w:w="68" w:type="dxa"/>
              <w:left w:w="28" w:type="dxa"/>
              <w:bottom w:w="0" w:type="dxa"/>
              <w:right w:w="28" w:type="dxa"/>
            </w:tcMar>
            <w:hideMark/>
          </w:tcPr>
          <w:p w:rsidRPr="005D5860" w:rsidR="00C45DE6" w:rsidP="00C45DE6" w:rsidRDefault="00C45DE6" w14:paraId="31F428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175 000</w:t>
            </w:r>
          </w:p>
        </w:tc>
        <w:tc>
          <w:tcPr>
            <w:tcW w:w="1418" w:type="dxa"/>
            <w:shd w:val="clear" w:color="auto" w:fill="FFFFFF"/>
            <w:tcMar>
              <w:top w:w="68" w:type="dxa"/>
              <w:left w:w="28" w:type="dxa"/>
              <w:bottom w:w="0" w:type="dxa"/>
              <w:right w:w="28" w:type="dxa"/>
            </w:tcMar>
            <w:hideMark/>
          </w:tcPr>
          <w:p w:rsidRPr="005D5860" w:rsidR="00C45DE6" w:rsidP="00C45DE6" w:rsidRDefault="00C45DE6" w14:paraId="7ED385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3171CA" w14:paraId="29745D83"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2BED8F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539A59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Kvinnofridsstöd vid våld i nära relationer</w:t>
            </w:r>
          </w:p>
        </w:tc>
        <w:tc>
          <w:tcPr>
            <w:tcW w:w="1418" w:type="dxa"/>
            <w:shd w:val="clear" w:color="auto" w:fill="FFFFFF"/>
            <w:tcMar>
              <w:top w:w="68" w:type="dxa"/>
              <w:left w:w="28" w:type="dxa"/>
              <w:bottom w:w="0" w:type="dxa"/>
              <w:right w:w="28" w:type="dxa"/>
            </w:tcMar>
            <w:hideMark/>
          </w:tcPr>
          <w:p w:rsidRPr="005D5860" w:rsidR="00C45DE6" w:rsidP="00C45DE6" w:rsidRDefault="00C45DE6" w14:paraId="636E77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D5860" w:rsidR="00C45DE6" w:rsidP="00C45DE6" w:rsidRDefault="00C45DE6" w14:paraId="1FEED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50 000</w:t>
            </w:r>
          </w:p>
        </w:tc>
      </w:tr>
      <w:tr w:rsidRPr="005D5860" w:rsidR="00C45DE6" w:rsidTr="003171CA" w14:paraId="5F1ACA0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D5860" w:rsidR="00C45DE6" w:rsidP="00C45DE6" w:rsidRDefault="00C45DE6" w14:paraId="703429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C45DE6" w:rsidRDefault="00C45DE6" w14:paraId="1C3B4F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5 866 226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C45DE6" w:rsidRDefault="00C45DE6" w14:paraId="2A5D79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50 000</w:t>
            </w:r>
          </w:p>
        </w:tc>
      </w:tr>
    </w:tbl>
    <w:p w:rsidRPr="0071679B" w:rsidR="00C45DE6" w:rsidP="0071679B" w:rsidRDefault="00C45DE6" w14:paraId="1CB0F7D6" w14:textId="2869970F">
      <w:pPr>
        <w:pStyle w:val="Tabellrubrik"/>
      </w:pPr>
      <w:r w:rsidRPr="0071679B">
        <w:t>Anslagsförslag </w:t>
      </w:r>
      <w:r w:rsidRPr="0071679B" w:rsidR="00FC521B">
        <w:t xml:space="preserve">för </w:t>
      </w:r>
      <w:r w:rsidRPr="0071679B">
        <w:t>2026 för utgiftsområde 14 Arbetsmarknad och arbetsliv</w:t>
      </w:r>
    </w:p>
    <w:p w:rsidRPr="00323AF1" w:rsidR="00C45DE6" w:rsidP="00323AF1" w:rsidRDefault="00C45DE6" w14:paraId="4C208D7B" w14:textId="77777777">
      <w:pPr>
        <w:pStyle w:val="Tabellunderrubrik"/>
      </w:pPr>
      <w:r w:rsidRPr="00323AF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2A04C0" w14:paraId="52A86CB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2A04C0" w:rsidRDefault="00C45DE6" w14:paraId="17E07F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1A79C7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2A04C0" w:rsidRDefault="00C45DE6" w14:paraId="4CE6F0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2A04C0" w14:paraId="157E902C"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2600B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99DE9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5D5860" w:rsidR="00C45DE6" w:rsidP="002A04C0" w:rsidRDefault="00C45DE6" w14:paraId="1A0289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hideMark/>
          </w:tcPr>
          <w:p w:rsidRPr="005D5860" w:rsidR="00C45DE6" w:rsidP="002A04C0" w:rsidRDefault="00C45DE6" w14:paraId="6E5D89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300 000</w:t>
            </w:r>
          </w:p>
        </w:tc>
      </w:tr>
      <w:tr w:rsidRPr="005D5860" w:rsidR="00C45DE6" w:rsidTr="002A04C0" w14:paraId="59489322"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36D93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DD25C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A325D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93820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200 000</w:t>
            </w:r>
          </w:p>
        </w:tc>
      </w:tr>
      <w:tr w:rsidRPr="005D5860" w:rsidR="00C45DE6" w:rsidTr="002A04C0" w14:paraId="69A76DC0"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04166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80A07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3C7CB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2E155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2 200 000</w:t>
            </w:r>
          </w:p>
        </w:tc>
      </w:tr>
      <w:tr w:rsidRPr="005D5860" w:rsidR="00C45DE6" w:rsidTr="002A04C0" w14:paraId="6086F2B3"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72A4B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CA3E9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5D5860" w:rsidR="00C45DE6" w:rsidP="002A04C0" w:rsidRDefault="00C45DE6" w14:paraId="074886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hideMark/>
          </w:tcPr>
          <w:p w:rsidRPr="005D5860" w:rsidR="00C45DE6" w:rsidP="002A04C0" w:rsidRDefault="00C45DE6" w14:paraId="0462E2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62277F3C"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4199F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5F6E6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5D5860" w:rsidR="00C45DE6" w:rsidP="002A04C0" w:rsidRDefault="00C45DE6" w14:paraId="7BEAFD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hideMark/>
          </w:tcPr>
          <w:p w:rsidRPr="005D5860" w:rsidR="00C45DE6" w:rsidP="002A04C0" w:rsidRDefault="00C45DE6" w14:paraId="0102C4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65D310F9"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04905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2C596A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5D5860" w:rsidR="00C45DE6" w:rsidP="002A04C0" w:rsidRDefault="00C45DE6" w14:paraId="7D48CC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hideMark/>
          </w:tcPr>
          <w:p w:rsidRPr="005D5860" w:rsidR="00C45DE6" w:rsidP="002A04C0" w:rsidRDefault="00C45DE6" w14:paraId="6CDFEE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1461A555"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D3F02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256278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5D5860" w:rsidR="00C45DE6" w:rsidP="002A04C0" w:rsidRDefault="00C45DE6" w14:paraId="4DAD2A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hideMark/>
          </w:tcPr>
          <w:p w:rsidRPr="005D5860" w:rsidR="00C45DE6" w:rsidP="002A04C0" w:rsidRDefault="00C45DE6" w14:paraId="073196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283258DD"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1106E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E7BFA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53F0A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E83FA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539BEAF"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E87EB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2F6755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5D5860" w:rsidR="00C45DE6" w:rsidP="002A04C0" w:rsidRDefault="00C45DE6" w14:paraId="2A36E4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hideMark/>
          </w:tcPr>
          <w:p w:rsidRPr="005D5860" w:rsidR="00C45DE6" w:rsidP="002A04C0" w:rsidRDefault="00C45DE6" w14:paraId="16EB20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EEDA7C7"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35514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1F672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hideMark/>
          </w:tcPr>
          <w:p w:rsidRPr="005D5860" w:rsidR="00C45DE6" w:rsidP="002A04C0" w:rsidRDefault="00C45DE6" w14:paraId="368438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hideMark/>
          </w:tcPr>
          <w:p w:rsidRPr="005D5860" w:rsidR="00C45DE6" w:rsidP="002A04C0" w:rsidRDefault="00C45DE6" w14:paraId="097DEC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C9290C9"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E4A4B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342D8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5D5860" w:rsidR="00C45DE6" w:rsidP="002A04C0" w:rsidRDefault="00C45DE6" w14:paraId="76895D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5D5860" w:rsidR="00C45DE6" w:rsidP="002A04C0" w:rsidRDefault="00C45DE6" w14:paraId="0ED140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2F6FEC4"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DC917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69C66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5D5860" w:rsidR="00C45DE6" w:rsidP="002A04C0" w:rsidRDefault="00C45DE6" w14:paraId="49176B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hideMark/>
          </w:tcPr>
          <w:p w:rsidRPr="005D5860" w:rsidR="00C45DE6" w:rsidP="002A04C0" w:rsidRDefault="00C45DE6" w14:paraId="228492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31570AD"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89893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05997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5D5860" w:rsidR="00C45DE6" w:rsidP="002A04C0" w:rsidRDefault="00C45DE6" w14:paraId="481A83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hideMark/>
          </w:tcPr>
          <w:p w:rsidRPr="005D5860" w:rsidR="00C45DE6" w:rsidP="002A04C0" w:rsidRDefault="00C45DE6" w14:paraId="3C4235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26959E1"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89079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99ECA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5D5860" w:rsidR="00C45DE6" w:rsidP="002A04C0" w:rsidRDefault="00C45DE6" w14:paraId="3BBF0C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hideMark/>
          </w:tcPr>
          <w:p w:rsidRPr="005D5860" w:rsidR="00C45DE6" w:rsidP="002A04C0" w:rsidRDefault="00C45DE6" w14:paraId="2B4E35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50 000</w:t>
            </w:r>
          </w:p>
        </w:tc>
      </w:tr>
      <w:tr w:rsidRPr="005D5860" w:rsidR="00C45DE6" w:rsidTr="002A04C0" w14:paraId="02C61453"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4EAA10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D3525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5D5860" w:rsidR="00C45DE6" w:rsidP="002A04C0" w:rsidRDefault="00C45DE6" w14:paraId="2AFC98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hideMark/>
          </w:tcPr>
          <w:p w:rsidRPr="005D5860" w:rsidR="00C45DE6" w:rsidP="002A04C0" w:rsidRDefault="00C45DE6" w14:paraId="37779C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FF62D5B"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40677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71282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5D5860" w:rsidR="00C45DE6" w:rsidP="002A04C0" w:rsidRDefault="00C45DE6" w14:paraId="6C2613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5D5860" w:rsidR="00C45DE6" w:rsidP="002A04C0" w:rsidRDefault="00C45DE6" w14:paraId="0BD0AF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A39BAAA"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236F7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1D48F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5D5860" w:rsidR="00C45DE6" w:rsidP="002A04C0" w:rsidRDefault="00C45DE6" w14:paraId="228D80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hideMark/>
          </w:tcPr>
          <w:p w:rsidRPr="005D5860" w:rsidR="00C45DE6" w:rsidP="002A04C0" w:rsidRDefault="00C45DE6" w14:paraId="298FBC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AD231B5"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3BAC9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FDC80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5D5860" w:rsidR="00C45DE6" w:rsidP="002A04C0" w:rsidRDefault="00C45DE6" w14:paraId="193051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5D5860" w:rsidR="00C45DE6" w:rsidP="002A04C0" w:rsidRDefault="00C45DE6" w14:paraId="6DB604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30 000</w:t>
            </w:r>
          </w:p>
        </w:tc>
      </w:tr>
      <w:tr w:rsidRPr="005D5860" w:rsidR="00C45DE6" w:rsidTr="002A04C0" w14:paraId="740FAE19"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CC9E9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90A4A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Fackligt samråd</w:t>
            </w:r>
          </w:p>
        </w:tc>
        <w:tc>
          <w:tcPr>
            <w:tcW w:w="1418" w:type="dxa"/>
            <w:shd w:val="clear" w:color="auto" w:fill="FFFFFF"/>
            <w:tcMar>
              <w:top w:w="68" w:type="dxa"/>
              <w:left w:w="28" w:type="dxa"/>
              <w:bottom w:w="0" w:type="dxa"/>
              <w:right w:w="28" w:type="dxa"/>
            </w:tcMar>
            <w:hideMark/>
          </w:tcPr>
          <w:p w:rsidRPr="005D5860" w:rsidR="00C45DE6" w:rsidP="002A04C0" w:rsidRDefault="00C45DE6" w14:paraId="3AEA7F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D5860" w:rsidR="00C45DE6" w:rsidP="002A04C0" w:rsidRDefault="00C45DE6" w14:paraId="512784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25 000</w:t>
            </w:r>
          </w:p>
        </w:tc>
      </w:tr>
      <w:tr w:rsidRPr="005D5860" w:rsidR="00C45DE6" w:rsidTr="002A04C0" w14:paraId="79DDD96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2A04C0" w:rsidRDefault="00C45DE6" w14:paraId="1896DB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6E7E4F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91 162 652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7EAACF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2 805 000</w:t>
            </w:r>
          </w:p>
        </w:tc>
      </w:tr>
    </w:tbl>
    <w:p w:rsidR="002A04C0" w:rsidRDefault="002A04C0" w14:paraId="268C0F74"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323AF1" w:rsidR="00C45DE6" w:rsidP="00323AF1" w:rsidRDefault="00C45DE6" w14:paraId="3B01C008" w14:textId="2F8543F0">
      <w:pPr>
        <w:pStyle w:val="Tabellrubrik"/>
        <w:spacing w:before="300"/>
      </w:pPr>
      <w:r w:rsidRPr="00323AF1">
        <w:lastRenderedPageBreak/>
        <w:t>Anslagsförslag </w:t>
      </w:r>
      <w:r w:rsidRPr="00323AF1" w:rsidR="009C3F5A">
        <w:t xml:space="preserve">för </w:t>
      </w:r>
      <w:r w:rsidRPr="00323AF1">
        <w:t>2026 för utgiftsområde 15 Studiestöd</w:t>
      </w:r>
    </w:p>
    <w:p w:rsidRPr="00323AF1" w:rsidR="00C45DE6" w:rsidP="00323AF1" w:rsidRDefault="00C45DE6" w14:paraId="4D30C22E" w14:textId="77777777">
      <w:pPr>
        <w:pStyle w:val="Tabellunderrubrik"/>
      </w:pPr>
      <w:r w:rsidRPr="00323AF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D5860" w:rsidR="00C45DE6" w:rsidTr="002A04C0" w14:paraId="0055B09B"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2A04C0" w:rsidRDefault="00C45DE6" w14:paraId="62963F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3906FF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2A04C0" w:rsidRDefault="00C45DE6" w14:paraId="5C7B46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2A04C0" w14:paraId="2FB881EA"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264EC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24BF61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Studiehjälp</w:t>
            </w:r>
          </w:p>
        </w:tc>
        <w:tc>
          <w:tcPr>
            <w:tcW w:w="1418" w:type="dxa"/>
            <w:shd w:val="clear" w:color="auto" w:fill="FFFFFF"/>
            <w:tcMar>
              <w:top w:w="68" w:type="dxa"/>
              <w:left w:w="28" w:type="dxa"/>
              <w:bottom w:w="0" w:type="dxa"/>
              <w:right w:w="28" w:type="dxa"/>
            </w:tcMar>
            <w:hideMark/>
          </w:tcPr>
          <w:p w:rsidRPr="005D5860" w:rsidR="00C45DE6" w:rsidP="002A04C0" w:rsidRDefault="00C45DE6" w14:paraId="5CFDBA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4 571 331</w:t>
            </w:r>
          </w:p>
        </w:tc>
        <w:tc>
          <w:tcPr>
            <w:tcW w:w="1418" w:type="dxa"/>
            <w:shd w:val="clear" w:color="auto" w:fill="FFFFFF"/>
            <w:tcMar>
              <w:top w:w="68" w:type="dxa"/>
              <w:left w:w="28" w:type="dxa"/>
              <w:bottom w:w="0" w:type="dxa"/>
              <w:right w:w="28" w:type="dxa"/>
            </w:tcMar>
            <w:hideMark/>
          </w:tcPr>
          <w:p w:rsidRPr="005D5860" w:rsidR="00C45DE6" w:rsidP="002A04C0" w:rsidRDefault="00C45DE6" w14:paraId="0CE106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774 000</w:t>
            </w:r>
          </w:p>
        </w:tc>
      </w:tr>
      <w:tr w:rsidRPr="005D5860" w:rsidR="00C45DE6" w:rsidTr="002A04C0" w14:paraId="75548262"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45CB3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35525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hideMark/>
          </w:tcPr>
          <w:p w:rsidRPr="005D5860" w:rsidR="00C45DE6" w:rsidP="002A04C0" w:rsidRDefault="00C45DE6" w14:paraId="747BEB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19 788 041</w:t>
            </w:r>
          </w:p>
        </w:tc>
        <w:tc>
          <w:tcPr>
            <w:tcW w:w="1418" w:type="dxa"/>
            <w:shd w:val="clear" w:color="auto" w:fill="FFFFFF"/>
            <w:tcMar>
              <w:top w:w="68" w:type="dxa"/>
              <w:left w:w="28" w:type="dxa"/>
              <w:bottom w:w="0" w:type="dxa"/>
              <w:right w:w="28" w:type="dxa"/>
            </w:tcMar>
            <w:hideMark/>
          </w:tcPr>
          <w:p w:rsidRPr="005D5860" w:rsidR="00C45DE6" w:rsidP="002A04C0" w:rsidRDefault="00C45DE6" w14:paraId="50FF83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1445F795"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461AED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2266E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Omställningsstudiestöd</w:t>
            </w:r>
          </w:p>
        </w:tc>
        <w:tc>
          <w:tcPr>
            <w:tcW w:w="1418" w:type="dxa"/>
            <w:shd w:val="clear" w:color="auto" w:fill="FFFFFF"/>
            <w:tcMar>
              <w:top w:w="68" w:type="dxa"/>
              <w:left w:w="28" w:type="dxa"/>
              <w:bottom w:w="0" w:type="dxa"/>
              <w:right w:w="28" w:type="dxa"/>
            </w:tcMar>
            <w:hideMark/>
          </w:tcPr>
          <w:p w:rsidRPr="005D5860" w:rsidR="00C45DE6" w:rsidP="002A04C0" w:rsidRDefault="00C45DE6" w14:paraId="676BB5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7 339 000</w:t>
            </w:r>
          </w:p>
        </w:tc>
        <w:tc>
          <w:tcPr>
            <w:tcW w:w="1418" w:type="dxa"/>
            <w:shd w:val="clear" w:color="auto" w:fill="FFFFFF"/>
            <w:tcMar>
              <w:top w:w="68" w:type="dxa"/>
              <w:left w:w="28" w:type="dxa"/>
              <w:bottom w:w="0" w:type="dxa"/>
              <w:right w:w="28" w:type="dxa"/>
            </w:tcMar>
            <w:hideMark/>
          </w:tcPr>
          <w:p w:rsidRPr="005D5860" w:rsidR="00C45DE6" w:rsidP="002A04C0" w:rsidRDefault="00C45DE6" w14:paraId="2A18CB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D618802"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B37BF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4B30B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Statens utgifter för räntor på studielån</w:t>
            </w:r>
          </w:p>
        </w:tc>
        <w:tc>
          <w:tcPr>
            <w:tcW w:w="1418" w:type="dxa"/>
            <w:shd w:val="clear" w:color="auto" w:fill="FFFFFF"/>
            <w:tcMar>
              <w:top w:w="68" w:type="dxa"/>
              <w:left w:w="28" w:type="dxa"/>
              <w:bottom w:w="0" w:type="dxa"/>
              <w:right w:w="28" w:type="dxa"/>
            </w:tcMar>
            <w:hideMark/>
          </w:tcPr>
          <w:p w:rsidRPr="005D5860" w:rsidR="00C45DE6" w:rsidP="002A04C0" w:rsidRDefault="00C45DE6" w14:paraId="63D394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2 816 050</w:t>
            </w:r>
          </w:p>
        </w:tc>
        <w:tc>
          <w:tcPr>
            <w:tcW w:w="1418" w:type="dxa"/>
            <w:shd w:val="clear" w:color="auto" w:fill="FFFFFF"/>
            <w:tcMar>
              <w:top w:w="68" w:type="dxa"/>
              <w:left w:w="28" w:type="dxa"/>
              <w:bottom w:w="0" w:type="dxa"/>
              <w:right w:w="28" w:type="dxa"/>
            </w:tcMar>
            <w:hideMark/>
          </w:tcPr>
          <w:p w:rsidRPr="005D5860" w:rsidR="00C45DE6" w:rsidP="002A04C0" w:rsidRDefault="00C45DE6" w14:paraId="46F057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6C4CA754"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1AB72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958F2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45F40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63 150</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53D50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3F12937"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3BC41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823A2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418" w:type="dxa"/>
            <w:shd w:val="clear" w:color="auto" w:fill="FFFFFF"/>
            <w:tcMar>
              <w:top w:w="68" w:type="dxa"/>
              <w:left w:w="28" w:type="dxa"/>
              <w:bottom w:w="0" w:type="dxa"/>
              <w:right w:w="28" w:type="dxa"/>
            </w:tcMar>
            <w:hideMark/>
          </w:tcPr>
          <w:p w:rsidRPr="005D5860" w:rsidR="00C45DE6" w:rsidP="002A04C0" w:rsidRDefault="00C45DE6" w14:paraId="0A16AC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27 000</w:t>
            </w:r>
          </w:p>
        </w:tc>
        <w:tc>
          <w:tcPr>
            <w:tcW w:w="1418" w:type="dxa"/>
            <w:shd w:val="clear" w:color="auto" w:fill="FFFFFF"/>
            <w:tcMar>
              <w:top w:w="68" w:type="dxa"/>
              <w:left w:w="28" w:type="dxa"/>
              <w:bottom w:w="0" w:type="dxa"/>
              <w:right w:w="28" w:type="dxa"/>
            </w:tcMar>
            <w:hideMark/>
          </w:tcPr>
          <w:p w:rsidRPr="005D5860" w:rsidR="00C45DE6" w:rsidP="002A04C0" w:rsidRDefault="00C45DE6" w14:paraId="22E987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63DC493F"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5C720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33058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Centrala studiestödsnämnden</w:t>
            </w:r>
          </w:p>
        </w:tc>
        <w:tc>
          <w:tcPr>
            <w:tcW w:w="1418" w:type="dxa"/>
            <w:shd w:val="clear" w:color="auto" w:fill="FFFFFF"/>
            <w:tcMar>
              <w:top w:w="68" w:type="dxa"/>
              <w:left w:w="28" w:type="dxa"/>
              <w:bottom w:w="0" w:type="dxa"/>
              <w:right w:w="28" w:type="dxa"/>
            </w:tcMar>
            <w:hideMark/>
          </w:tcPr>
          <w:p w:rsidRPr="005D5860" w:rsidR="00C45DE6" w:rsidP="002A04C0" w:rsidRDefault="00C45DE6" w14:paraId="30C907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1 163 526</w:t>
            </w:r>
          </w:p>
        </w:tc>
        <w:tc>
          <w:tcPr>
            <w:tcW w:w="1418" w:type="dxa"/>
            <w:shd w:val="clear" w:color="auto" w:fill="FFFFFF"/>
            <w:tcMar>
              <w:top w:w="68" w:type="dxa"/>
              <w:left w:w="28" w:type="dxa"/>
              <w:bottom w:w="0" w:type="dxa"/>
              <w:right w:w="28" w:type="dxa"/>
            </w:tcMar>
            <w:hideMark/>
          </w:tcPr>
          <w:p w:rsidRPr="005D5860" w:rsidR="00C45DE6" w:rsidP="002A04C0" w:rsidRDefault="00C45DE6" w14:paraId="2B3D25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30 000</w:t>
            </w:r>
          </w:p>
        </w:tc>
      </w:tr>
      <w:tr w:rsidRPr="005D5860" w:rsidR="00C45DE6" w:rsidTr="002A04C0" w14:paraId="603FF65B"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4F2F4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79864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418" w:type="dxa"/>
            <w:shd w:val="clear" w:color="auto" w:fill="FFFFFF"/>
            <w:tcMar>
              <w:top w:w="68" w:type="dxa"/>
              <w:left w:w="28" w:type="dxa"/>
              <w:bottom w:w="0" w:type="dxa"/>
              <w:right w:w="28" w:type="dxa"/>
            </w:tcMar>
            <w:hideMark/>
          </w:tcPr>
          <w:p w:rsidRPr="005D5860" w:rsidR="00C45DE6" w:rsidP="002A04C0" w:rsidRDefault="00C45DE6" w14:paraId="3C62A6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19 496</w:t>
            </w:r>
          </w:p>
        </w:tc>
        <w:tc>
          <w:tcPr>
            <w:tcW w:w="1418" w:type="dxa"/>
            <w:shd w:val="clear" w:color="auto" w:fill="FFFFFF"/>
            <w:tcMar>
              <w:top w:w="68" w:type="dxa"/>
              <w:left w:w="28" w:type="dxa"/>
              <w:bottom w:w="0" w:type="dxa"/>
              <w:right w:w="28" w:type="dxa"/>
            </w:tcMar>
            <w:hideMark/>
          </w:tcPr>
          <w:p w:rsidRPr="005D5860" w:rsidR="00C45DE6" w:rsidP="002A04C0" w:rsidRDefault="00C45DE6" w14:paraId="2F941D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97E315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2A04C0" w:rsidRDefault="00C45DE6" w14:paraId="10DAEC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39AA3D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35 787 594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52F699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804 000</w:t>
            </w:r>
          </w:p>
        </w:tc>
      </w:tr>
    </w:tbl>
    <w:p w:rsidRPr="0071679B" w:rsidR="00C45DE6" w:rsidP="0071679B" w:rsidRDefault="00C45DE6" w14:paraId="2A6E2CB2" w14:textId="1F44D05D">
      <w:pPr>
        <w:pStyle w:val="Tabellrubrik"/>
      </w:pPr>
      <w:r w:rsidRPr="0071679B">
        <w:t>Anslagsförslag </w:t>
      </w:r>
      <w:r w:rsidRPr="0071679B" w:rsidR="004A3D0A">
        <w:t xml:space="preserve">för </w:t>
      </w:r>
      <w:r w:rsidRPr="0071679B">
        <w:t>2026 för utgiftsområde 16 Utbildning och universitetsforskning</w:t>
      </w:r>
    </w:p>
    <w:p w:rsidRPr="008C71F9" w:rsidR="00C45DE6" w:rsidP="008C71F9" w:rsidRDefault="00C45DE6" w14:paraId="5FB57F5B" w14:textId="41D64695">
      <w:pPr>
        <w:pStyle w:val="Tabellunderrubrik"/>
      </w:pPr>
      <w:r w:rsidRPr="008C71F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2A04C0" w14:paraId="5D426B84"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2A04C0" w:rsidRDefault="00C45DE6" w14:paraId="50E3A5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2A04C0" w:rsidRDefault="00C45DE6" w14:paraId="4862E1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2A04C0" w:rsidRDefault="00C45DE6" w14:paraId="147B67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2A04C0" w14:paraId="027719B3"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82388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63310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5D5860" w:rsidR="00C45DE6" w:rsidP="002A04C0" w:rsidRDefault="00C45DE6" w14:paraId="500752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1 406 011</w:t>
            </w:r>
          </w:p>
        </w:tc>
        <w:tc>
          <w:tcPr>
            <w:tcW w:w="1418" w:type="dxa"/>
            <w:shd w:val="clear" w:color="auto" w:fill="FFFFFF"/>
            <w:tcMar>
              <w:top w:w="68" w:type="dxa"/>
              <w:left w:w="28" w:type="dxa"/>
              <w:bottom w:w="0" w:type="dxa"/>
              <w:right w:w="28" w:type="dxa"/>
            </w:tcMar>
            <w:hideMark/>
          </w:tcPr>
          <w:p w:rsidRPr="005D5860" w:rsidR="00C45DE6" w:rsidP="002A04C0" w:rsidRDefault="00C45DE6" w14:paraId="43E9FC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305 000</w:t>
            </w:r>
          </w:p>
        </w:tc>
      </w:tr>
      <w:tr w:rsidRPr="005D5860" w:rsidR="00C45DE6" w:rsidTr="002A04C0" w14:paraId="040E6840"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E21AA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C965B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5D5860" w:rsidR="00C45DE6" w:rsidP="002A04C0" w:rsidRDefault="00C45DE6" w14:paraId="0F47B3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676 633</w:t>
            </w:r>
          </w:p>
        </w:tc>
        <w:tc>
          <w:tcPr>
            <w:tcW w:w="1418" w:type="dxa"/>
            <w:shd w:val="clear" w:color="auto" w:fill="FFFFFF"/>
            <w:tcMar>
              <w:top w:w="68" w:type="dxa"/>
              <w:left w:w="28" w:type="dxa"/>
              <w:bottom w:w="0" w:type="dxa"/>
              <w:right w:w="28" w:type="dxa"/>
            </w:tcMar>
            <w:hideMark/>
          </w:tcPr>
          <w:p w:rsidRPr="005D5860" w:rsidR="00C45DE6" w:rsidP="002A04C0" w:rsidRDefault="00C45DE6" w14:paraId="4CB62D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8AAF924"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7C21A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2C916D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5D5860" w:rsidR="00C45DE6" w:rsidP="002A04C0" w:rsidRDefault="00C45DE6" w14:paraId="621012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894 052</w:t>
            </w:r>
          </w:p>
        </w:tc>
        <w:tc>
          <w:tcPr>
            <w:tcW w:w="1418" w:type="dxa"/>
            <w:shd w:val="clear" w:color="auto" w:fill="FFFFFF"/>
            <w:tcMar>
              <w:top w:w="68" w:type="dxa"/>
              <w:left w:w="28" w:type="dxa"/>
              <w:bottom w:w="0" w:type="dxa"/>
              <w:right w:w="28" w:type="dxa"/>
            </w:tcMar>
            <w:hideMark/>
          </w:tcPr>
          <w:p w:rsidRPr="005D5860" w:rsidR="00C45DE6" w:rsidP="002A04C0" w:rsidRDefault="00C45DE6" w14:paraId="1DB15F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4EEFC5CA"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224A2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228A8D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5D5860" w:rsidR="00C45DE6" w:rsidP="002A04C0" w:rsidRDefault="00C45DE6" w14:paraId="385F6A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68 698</w:t>
            </w:r>
          </w:p>
        </w:tc>
        <w:tc>
          <w:tcPr>
            <w:tcW w:w="1418" w:type="dxa"/>
            <w:shd w:val="clear" w:color="auto" w:fill="FFFFFF"/>
            <w:tcMar>
              <w:top w:w="68" w:type="dxa"/>
              <w:left w:w="28" w:type="dxa"/>
              <w:bottom w:w="0" w:type="dxa"/>
              <w:right w:w="28" w:type="dxa"/>
            </w:tcMar>
            <w:hideMark/>
          </w:tcPr>
          <w:p w:rsidRPr="005D5860" w:rsidR="00C45DE6" w:rsidP="002A04C0" w:rsidRDefault="00C45DE6" w14:paraId="3F7A39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7506682"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F83C5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D4827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4121F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5 493 885</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6416F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4786416E"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2793A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FD2BA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5D5860" w:rsidR="00C45DE6" w:rsidP="002A04C0" w:rsidRDefault="00C45DE6" w14:paraId="0241C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293 837</w:t>
            </w:r>
          </w:p>
        </w:tc>
        <w:tc>
          <w:tcPr>
            <w:tcW w:w="1418" w:type="dxa"/>
            <w:shd w:val="clear" w:color="auto" w:fill="FFFFFF"/>
            <w:tcMar>
              <w:top w:w="68" w:type="dxa"/>
              <w:left w:w="28" w:type="dxa"/>
              <w:bottom w:w="0" w:type="dxa"/>
              <w:right w:w="28" w:type="dxa"/>
            </w:tcMar>
            <w:hideMark/>
          </w:tcPr>
          <w:p w:rsidRPr="005D5860" w:rsidR="00C45DE6" w:rsidP="002A04C0" w:rsidRDefault="00C45DE6" w14:paraId="2FE036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8832709"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488E5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2EBEA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F86CD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5 760 000</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1878E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600 000</w:t>
            </w:r>
          </w:p>
        </w:tc>
      </w:tr>
      <w:tr w:rsidRPr="005D5860" w:rsidR="00C45DE6" w:rsidTr="002A04C0" w14:paraId="41376FF5"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A7D77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A673D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5D5860" w:rsidR="00C45DE6" w:rsidP="002A04C0" w:rsidRDefault="00C45DE6" w14:paraId="05B673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206 720</w:t>
            </w:r>
          </w:p>
        </w:tc>
        <w:tc>
          <w:tcPr>
            <w:tcW w:w="1418" w:type="dxa"/>
            <w:shd w:val="clear" w:color="auto" w:fill="FFFFFF"/>
            <w:tcMar>
              <w:top w:w="68" w:type="dxa"/>
              <w:left w:w="28" w:type="dxa"/>
              <w:bottom w:w="0" w:type="dxa"/>
              <w:right w:w="28" w:type="dxa"/>
            </w:tcMar>
            <w:hideMark/>
          </w:tcPr>
          <w:p w:rsidRPr="005D5860" w:rsidR="00C45DE6" w:rsidP="002A04C0" w:rsidRDefault="00C45DE6" w14:paraId="437381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2969F8BD"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6CEDE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932F0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5D5860" w:rsidR="00C45DE6" w:rsidP="002A04C0" w:rsidRDefault="00C45DE6" w14:paraId="42494D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130 582</w:t>
            </w:r>
          </w:p>
        </w:tc>
        <w:tc>
          <w:tcPr>
            <w:tcW w:w="1418" w:type="dxa"/>
            <w:shd w:val="clear" w:color="auto" w:fill="FFFFFF"/>
            <w:tcMar>
              <w:top w:w="68" w:type="dxa"/>
              <w:left w:w="28" w:type="dxa"/>
              <w:bottom w:w="0" w:type="dxa"/>
              <w:right w:w="28" w:type="dxa"/>
            </w:tcMar>
            <w:hideMark/>
          </w:tcPr>
          <w:p w:rsidRPr="005D5860" w:rsidR="00C45DE6" w:rsidP="002A04C0" w:rsidRDefault="00C45DE6" w14:paraId="11313F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F2AB9F7"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1782C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A5F3C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5D5860" w:rsidR="00C45DE6" w:rsidP="002A04C0" w:rsidRDefault="00C45DE6" w14:paraId="12B089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1 109 526</w:t>
            </w:r>
          </w:p>
        </w:tc>
        <w:tc>
          <w:tcPr>
            <w:tcW w:w="1418" w:type="dxa"/>
            <w:shd w:val="clear" w:color="auto" w:fill="FFFFFF"/>
            <w:tcMar>
              <w:top w:w="68" w:type="dxa"/>
              <w:left w:w="28" w:type="dxa"/>
              <w:bottom w:w="0" w:type="dxa"/>
              <w:right w:w="28" w:type="dxa"/>
            </w:tcMar>
            <w:hideMark/>
          </w:tcPr>
          <w:p w:rsidRPr="005D5860" w:rsidR="00C45DE6" w:rsidP="002A04C0" w:rsidRDefault="00C45DE6" w14:paraId="19A3E2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608F2D6B"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52D0B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C3148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5D5860" w:rsidR="00C45DE6" w:rsidP="002A04C0" w:rsidRDefault="00C45DE6" w14:paraId="59A785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47 910</w:t>
            </w:r>
          </w:p>
        </w:tc>
        <w:tc>
          <w:tcPr>
            <w:tcW w:w="1418" w:type="dxa"/>
            <w:shd w:val="clear" w:color="auto" w:fill="FFFFFF"/>
            <w:tcMar>
              <w:top w:w="68" w:type="dxa"/>
              <w:left w:w="28" w:type="dxa"/>
              <w:bottom w:w="0" w:type="dxa"/>
              <w:right w:w="28" w:type="dxa"/>
            </w:tcMar>
            <w:hideMark/>
          </w:tcPr>
          <w:p w:rsidRPr="005D5860" w:rsidR="00C45DE6" w:rsidP="002A04C0" w:rsidRDefault="00C45DE6" w14:paraId="0AAB16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2EA53605"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FCE5E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B086A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5D5860" w:rsidR="00C45DE6" w:rsidP="002A04C0" w:rsidRDefault="00C45DE6" w14:paraId="6CFA50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hideMark/>
          </w:tcPr>
          <w:p w:rsidRPr="005D5860" w:rsidR="00C45DE6" w:rsidP="002A04C0" w:rsidRDefault="00C45DE6" w14:paraId="59E483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E2E0995"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31636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6311B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5D5860" w:rsidR="00C45DE6" w:rsidP="002A04C0" w:rsidRDefault="00C45DE6" w14:paraId="35083F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5D5860" w:rsidR="00C45DE6" w:rsidP="002A04C0" w:rsidRDefault="00C45DE6" w14:paraId="187E3E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9A2ADA0"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7326A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341E35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5D5860" w:rsidR="00C45DE6" w:rsidP="002A04C0" w:rsidRDefault="00C45DE6" w14:paraId="05E51A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173 418</w:t>
            </w:r>
          </w:p>
        </w:tc>
        <w:tc>
          <w:tcPr>
            <w:tcW w:w="1418" w:type="dxa"/>
            <w:shd w:val="clear" w:color="auto" w:fill="FFFFFF"/>
            <w:tcMar>
              <w:top w:w="68" w:type="dxa"/>
              <w:left w:w="28" w:type="dxa"/>
              <w:bottom w:w="0" w:type="dxa"/>
              <w:right w:w="28" w:type="dxa"/>
            </w:tcMar>
            <w:hideMark/>
          </w:tcPr>
          <w:p w:rsidRPr="005D5860" w:rsidR="00C45DE6" w:rsidP="002A04C0" w:rsidRDefault="00C45DE6" w14:paraId="413642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161376B"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0EBAD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C7130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hideMark/>
          </w:tcPr>
          <w:p w:rsidRPr="005D5860" w:rsidR="00C45DE6" w:rsidP="002A04C0" w:rsidRDefault="00C45DE6" w14:paraId="1D546E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9 364 600</w:t>
            </w:r>
          </w:p>
        </w:tc>
        <w:tc>
          <w:tcPr>
            <w:tcW w:w="1418" w:type="dxa"/>
            <w:shd w:val="clear" w:color="auto" w:fill="FFFFFF"/>
            <w:tcMar>
              <w:top w:w="68" w:type="dxa"/>
              <w:left w:w="28" w:type="dxa"/>
              <w:bottom w:w="0" w:type="dxa"/>
              <w:right w:w="28" w:type="dxa"/>
            </w:tcMar>
            <w:hideMark/>
          </w:tcPr>
          <w:p w:rsidRPr="005D5860" w:rsidR="00C45DE6" w:rsidP="002A04C0" w:rsidRDefault="00C45DE6" w14:paraId="4B2C66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3 695 000</w:t>
            </w:r>
          </w:p>
        </w:tc>
      </w:tr>
      <w:tr w:rsidRPr="005D5860" w:rsidR="00C45DE6" w:rsidTr="002A04C0" w14:paraId="1EDDA020"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997A7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A05FE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5D5860" w:rsidR="00C45DE6" w:rsidP="002A04C0" w:rsidRDefault="00C45DE6" w14:paraId="72F465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5D5860" w:rsidR="00C45DE6" w:rsidP="002A04C0" w:rsidRDefault="00C45DE6" w14:paraId="24DBC9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226E4886"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754B3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767F7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5D5860" w:rsidR="00C45DE6" w:rsidP="002A04C0" w:rsidRDefault="00C45DE6" w14:paraId="7A921B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3 712 422</w:t>
            </w:r>
          </w:p>
        </w:tc>
        <w:tc>
          <w:tcPr>
            <w:tcW w:w="1418" w:type="dxa"/>
            <w:shd w:val="clear" w:color="auto" w:fill="FFFFFF"/>
            <w:tcMar>
              <w:top w:w="68" w:type="dxa"/>
              <w:left w:w="28" w:type="dxa"/>
              <w:bottom w:w="0" w:type="dxa"/>
              <w:right w:w="28" w:type="dxa"/>
            </w:tcMar>
            <w:hideMark/>
          </w:tcPr>
          <w:p w:rsidRPr="005D5860" w:rsidR="00C45DE6" w:rsidP="002A04C0" w:rsidRDefault="00C45DE6" w14:paraId="52264D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300 000</w:t>
            </w:r>
          </w:p>
        </w:tc>
      </w:tr>
      <w:tr w:rsidRPr="005D5860" w:rsidR="00C45DE6" w:rsidTr="002A04C0" w14:paraId="01707B1A"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BE0FF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1C884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5D5860" w:rsidR="00C45DE6" w:rsidP="002A04C0" w:rsidRDefault="00C45DE6" w14:paraId="049FEB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202 724</w:t>
            </w:r>
          </w:p>
        </w:tc>
        <w:tc>
          <w:tcPr>
            <w:tcW w:w="1418" w:type="dxa"/>
            <w:shd w:val="clear" w:color="auto" w:fill="FFFFFF"/>
            <w:tcMar>
              <w:top w:w="68" w:type="dxa"/>
              <w:left w:w="28" w:type="dxa"/>
              <w:bottom w:w="0" w:type="dxa"/>
              <w:right w:w="28" w:type="dxa"/>
            </w:tcMar>
            <w:hideMark/>
          </w:tcPr>
          <w:p w:rsidRPr="005D5860" w:rsidR="00C45DE6" w:rsidP="002A04C0" w:rsidRDefault="00C45DE6" w14:paraId="061227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41134CCF"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32F3B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61663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5D5860" w:rsidR="00C45DE6" w:rsidP="002A04C0" w:rsidRDefault="00C45DE6" w14:paraId="33ECB2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4 420 166</w:t>
            </w:r>
          </w:p>
        </w:tc>
        <w:tc>
          <w:tcPr>
            <w:tcW w:w="1418" w:type="dxa"/>
            <w:shd w:val="clear" w:color="auto" w:fill="FFFFFF"/>
            <w:tcMar>
              <w:top w:w="68" w:type="dxa"/>
              <w:left w:w="28" w:type="dxa"/>
              <w:bottom w:w="0" w:type="dxa"/>
              <w:right w:w="28" w:type="dxa"/>
            </w:tcMar>
            <w:hideMark/>
          </w:tcPr>
          <w:p w:rsidRPr="005D5860" w:rsidR="00C45DE6" w:rsidP="002A04C0" w:rsidRDefault="00C45DE6" w14:paraId="1A7978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50 000</w:t>
            </w:r>
          </w:p>
        </w:tc>
      </w:tr>
      <w:tr w:rsidRPr="005D5860" w:rsidR="00C45DE6" w:rsidTr="002A04C0" w14:paraId="5AAFBFE2"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C767D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8C83B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5D5860" w:rsidR="00C45DE6" w:rsidP="002A04C0" w:rsidRDefault="00C45DE6" w14:paraId="049B41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166 446</w:t>
            </w:r>
          </w:p>
        </w:tc>
        <w:tc>
          <w:tcPr>
            <w:tcW w:w="1418" w:type="dxa"/>
            <w:shd w:val="clear" w:color="auto" w:fill="FFFFFF"/>
            <w:tcMar>
              <w:top w:w="68" w:type="dxa"/>
              <w:left w:w="28" w:type="dxa"/>
              <w:bottom w:w="0" w:type="dxa"/>
              <w:right w:w="28" w:type="dxa"/>
            </w:tcMar>
            <w:hideMark/>
          </w:tcPr>
          <w:p w:rsidRPr="005D5860" w:rsidR="00C45DE6" w:rsidP="002A04C0" w:rsidRDefault="00C45DE6" w14:paraId="532F5A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A94B2A1"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36123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0A3B2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5D5860" w:rsidR="00C45DE6" w:rsidP="002A04C0" w:rsidRDefault="00C45DE6" w14:paraId="02F406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320 330</w:t>
            </w:r>
          </w:p>
        </w:tc>
        <w:tc>
          <w:tcPr>
            <w:tcW w:w="1418" w:type="dxa"/>
            <w:shd w:val="clear" w:color="auto" w:fill="FFFFFF"/>
            <w:tcMar>
              <w:top w:w="68" w:type="dxa"/>
              <w:left w:w="28" w:type="dxa"/>
              <w:bottom w:w="0" w:type="dxa"/>
              <w:right w:w="28" w:type="dxa"/>
            </w:tcMar>
            <w:hideMark/>
          </w:tcPr>
          <w:p w:rsidRPr="005D5860" w:rsidR="00C45DE6" w:rsidP="002A04C0" w:rsidRDefault="00C45DE6" w14:paraId="66A2B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8F94E41"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5958D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555C4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652C6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2 207 888</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09A42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F5BF2FD"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F3C04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C8C64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103BA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2 619 766</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72707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154442F0"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585E1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C1FA7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56E68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2 572 678</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7A2A2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82124F7"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6C8C0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lastRenderedPageBreak/>
              <w:t>2:6</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EA06E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BBDB3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2 748 425</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789AF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922BEF6"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A9409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C2DD7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5A4C4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2 543 214</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D01CD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485AC0A"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504B9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214032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6EDE6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1 941 779</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FAC6A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7700DF5"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4725EE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52D0A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BE893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2 091 947</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47F01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82A7425"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0D44E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BC58D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4DC93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1 978 453</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D0948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6C432CE3"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FB6B7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FAAF1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BEDB4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1 694 535</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94377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60FBEAD"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81E01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234B0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A52FC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1 349 615</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CACA3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B66F35E"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512A7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7B18D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19809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1 895 241</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0A956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7889ACF"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79312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3033B8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B463D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1 199 667</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0C4C3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DB821F0"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4EA7DB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8AEEB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98D53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859 998</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DCE48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42D2D9C5"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BFAD2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07C6B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03BC8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1 973 459</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07A67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6ED3288"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DF923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9DA90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0E05A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1 435 827</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9F92A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6F0BD3C5"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4B836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3A06A4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BE734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2 207 400</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FE4FE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830AE90"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3C815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E007A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36D45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832 619</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2162F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2023E24"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4EA577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3CDA8B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7240C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530 237</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CF0EE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D3C6679"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B16C1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30063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0F163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824 443</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78C52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96EE021"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13408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4296B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412C0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311 502</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E6DE8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CDC6210"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D9916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51419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F287C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1 283 484</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F459E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0B3DDCB"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DAAFA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351F4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A2F14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429 188</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B2B8C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ED840DF"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F5075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CC08D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1F1F6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966 377</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A886D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8387177"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93D70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50234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0AC3A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356 479</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A465B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4E13636F"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865A5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E9436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7053D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672 410</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F189B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5DFD3CA"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8DA67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DC357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A12DD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311 638</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0D3BB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EAF02B3"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6CCE8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DFC0F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5D5860">
              <w:rPr>
                <w:rFonts w:ascii="Times New Roman" w:hAnsi="Times New Roman" w:eastAsia="Times New Roman" w:cs="Times New Roman"/>
                <w:color w:val="000000"/>
                <w:kern w:val="0"/>
                <w:sz w:val="20"/>
                <w:szCs w:val="20"/>
                <w:lang w:eastAsia="sv-SE"/>
                <w14:numSpacing w14:val="default"/>
              </w:rPr>
              <w:t>Malmö universitet</w:t>
            </w:r>
            <w:proofErr w:type="gramEnd"/>
            <w:r w:rsidRPr="005D5860">
              <w:rPr>
                <w:rFonts w:ascii="Times New Roman" w:hAnsi="Times New Roman" w:eastAsia="Times New Roman" w:cs="Times New Roman"/>
                <w:color w:val="000000"/>
                <w:kern w:val="0"/>
                <w:sz w:val="20"/>
                <w:szCs w:val="20"/>
                <w:lang w:eastAsia="sv-SE"/>
                <w14:numSpacing w14:val="default"/>
              </w:rPr>
              <w: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9EAC2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1 148 114</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E39E9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DE11519"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B0758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3DA3D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5D5860">
              <w:rPr>
                <w:rFonts w:ascii="Times New Roman" w:hAnsi="Times New Roman" w:eastAsia="Times New Roman" w:cs="Times New Roman"/>
                <w:color w:val="000000"/>
                <w:kern w:val="0"/>
                <w:sz w:val="20"/>
                <w:szCs w:val="20"/>
                <w:lang w:eastAsia="sv-SE"/>
                <w14:numSpacing w14:val="default"/>
              </w:rPr>
              <w:t>Malmö universitet</w:t>
            </w:r>
            <w:proofErr w:type="gramEnd"/>
            <w:r w:rsidRPr="005D5860">
              <w:rPr>
                <w:rFonts w:ascii="Times New Roman" w:hAnsi="Times New Roman" w:eastAsia="Times New Roman" w:cs="Times New Roman"/>
                <w:color w:val="000000"/>
                <w:kern w:val="0"/>
                <w:sz w:val="20"/>
                <w:szCs w:val="20"/>
                <w:lang w:eastAsia="sv-SE"/>
                <w14:numSpacing w14:val="default"/>
              </w:rPr>
              <w: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668CC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330 179</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D6D87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210003CC"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EF30A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lastRenderedPageBreak/>
              <w:t>2:31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CE656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B886E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746 278</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BFF6C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4ED23FA"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89E74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1F04E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B012D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309 021</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7391B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25D3CB14"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889FB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308BA4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83790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317 252</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6C099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4F5AD97"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49227A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AB729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FAFDE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119 201</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8FF4B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38E3326"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01132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EBFBF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D14C8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235 787</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15CE3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C0DDCBC"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14D35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A09B9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21D58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63 704</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ADC2F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2211509F"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AD9BF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E8292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23E67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131 447</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F25A3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27809B8A"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D4E95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ABF34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44729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40 885</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91862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117AD4A1"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BDBB6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6E219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AE72B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611 787</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17C1D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107E133"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03BD6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2A81E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697AC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119 515</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3CD96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1424B558"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65716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60F5A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5FF89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513 590</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747AF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415407D2"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F4D9D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3FA206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5F2C6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120 821</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DB3AF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613D49A"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4FBCDF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BC9A9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26BB3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564 285</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8DECA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AFB76C7"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1CFF7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244B4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0D2BD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128 297</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FAAEA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2802AE9"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C0873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B3B53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DFDF2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497 394</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25CF0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12655A48"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9FB18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0D536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E96FA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115 343</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11A8B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0C70677"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5452D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9FF0E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8DC09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484 014</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C6885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73777CA"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E5003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E950B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6EA6A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108 153</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9FE2D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6C561E14"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5FB46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2:49</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3C470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22771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386 068</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E4230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13BC40E"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ECCD2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2BA7E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79C7D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74 265</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988D4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C6EB7F9"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CDCEB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2468A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73088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456 387</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BE1B1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AA83C2F"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E94B5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A08CA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E3D9D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104 446</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CD822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67484A7F"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319C5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2ECC8E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87D71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196 524</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F8689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218D32F4"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B5EE6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2B5A4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D6B70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25 943</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DB7DC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906CD5F"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40E86E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2FDDE6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ED466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76 756</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55DC2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307FB8D"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50197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918D3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877CE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15 839</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749BD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9BBE3D8"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644A0A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lastRenderedPageBreak/>
              <w:t>2:57</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7824F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D4156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156 768</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E9F20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255379CF"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820CC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D5069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0DB6C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26 092</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CD93F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E33CE2A"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E74CF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324DBC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B5603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509 279</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DC4B3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DBBF07D"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4790E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3333FE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CA41D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140 575</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F1E70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4185AA72"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E05DD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32160F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36A64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47 704</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398A1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D529C73"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FE89C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9C000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5DFE4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56 667</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94EC1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B1ED44C"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5489C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3DA3FC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714A4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4 415 760</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DEEBE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E2CB68B"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48C357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90B43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0391A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991 719</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9BDB7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6D4BBF12"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463E2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6FB6A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62F9D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983 700</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BC12F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100 000</w:t>
            </w:r>
          </w:p>
        </w:tc>
      </w:tr>
      <w:tr w:rsidRPr="005D5860" w:rsidR="00C45DE6" w:rsidTr="002A04C0" w14:paraId="792AD4E4"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DEE02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ED98D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B1239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3 039 108</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52F0D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4481CA27"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B3635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9A5AC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3EA76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50 980</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4E01B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20 000</w:t>
            </w:r>
          </w:p>
        </w:tc>
      </w:tr>
      <w:tr w:rsidRPr="005D5860" w:rsidR="00C45DE6" w:rsidTr="002A04C0" w14:paraId="32E4CF90"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42350F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8A3CA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E8A54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8 072 296</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BE7B3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11D8299B"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EFB87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28553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FDA95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F9713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6E1206B"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CC0E2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EB91F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F057A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212 500</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04A8B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66074FA4"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5A57B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8805E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FAAD6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1 477 356</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77F0A5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3C339B11"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418728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93B2B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E0C27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55 379</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3512C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2B8DC22E"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2D0A1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38C36E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C6F03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65 811</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9F8DE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69294D83"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85F37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7E10C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FB142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509 048</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1E421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400F3B06"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08F9C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07CEC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378B6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75 359</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8FAFE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E71363B"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235822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7309A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E9415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1F8BC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161321A2"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83A63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52F9BF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24115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5 809</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5F07D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4F3E179F"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6FE03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09C68F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16948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58 495</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F1F4F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6A5ECB3"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C1D03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201F36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87249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16 091</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36BB9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5F0153F6"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367680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B39B4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FDF26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89 495</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EC8F8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4077F444"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0FEFE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17091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68898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5 145</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15261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26DCF482"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54E2B6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1890CD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062F8A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8EB53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43D28BCB"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059CE5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6F1215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23C10B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3FD75B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4A9A5FFE"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7F49C3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4BDF41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xml:space="preserve">Kostnader för </w:t>
            </w:r>
            <w:proofErr w:type="gramStart"/>
            <w:r w:rsidRPr="005D5860">
              <w:rPr>
                <w:rFonts w:ascii="Times New Roman" w:hAnsi="Times New Roman" w:eastAsia="Times New Roman" w:cs="Times New Roman"/>
                <w:color w:val="000000"/>
                <w:kern w:val="0"/>
                <w:sz w:val="20"/>
                <w:szCs w:val="20"/>
                <w:lang w:eastAsia="sv-SE"/>
                <w14:numSpacing w14:val="default"/>
              </w:rPr>
              <w:t>Svenska</w:t>
            </w:r>
            <w:proofErr w:type="gramEnd"/>
            <w:r w:rsidRPr="005D5860">
              <w:rPr>
                <w:rFonts w:ascii="Times New Roman" w:hAnsi="Times New Roman" w:eastAsia="Times New Roman" w:cs="Times New Roman"/>
                <w:color w:val="000000"/>
                <w:kern w:val="0"/>
                <w:sz w:val="20"/>
                <w:szCs w:val="20"/>
                <w:lang w:eastAsia="sv-SE"/>
                <w14:numSpacing w14:val="default"/>
              </w:rPr>
              <w:t xml:space="preserve"> Unescorådet</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EF2DA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11 906</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55A8DF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74CEF300" w14:textId="77777777">
        <w:trPr>
          <w:trHeight w:val="170"/>
        </w:trPr>
        <w:tc>
          <w:tcPr>
            <w:tcW w:w="340" w:type="dxa"/>
            <w:shd w:val="clear" w:color="auto" w:fill="FFFFFF"/>
            <w:tcMar>
              <w:top w:w="68" w:type="dxa"/>
              <w:left w:w="28" w:type="dxa"/>
              <w:bottom w:w="0" w:type="dxa"/>
              <w:right w:w="28" w:type="dxa"/>
            </w:tcMar>
            <w:hideMark/>
          </w:tcPr>
          <w:p w:rsidRPr="005D5860" w:rsidR="00C45DE6" w:rsidP="002A04C0" w:rsidRDefault="00C45DE6" w14:paraId="1F6173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5D5860" w:rsidR="00C45DE6" w:rsidP="002A04C0" w:rsidRDefault="00C45DE6" w14:paraId="788C98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44CC22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24 543</w:t>
            </w:r>
          </w:p>
        </w:tc>
        <w:tc>
          <w:tcPr>
            <w:tcW w:w="1418" w:type="dxa"/>
            <w:shd w:val="clear" w:color="auto" w:fill="FFFFFF"/>
            <w:tcMar>
              <w:top w:w="68" w:type="dxa"/>
              <w:left w:w="28" w:type="dxa"/>
              <w:bottom w:w="0" w:type="dxa"/>
              <w:right w:w="28" w:type="dxa"/>
            </w:tcMar>
            <w:vAlign w:val="bottom"/>
            <w:hideMark/>
          </w:tcPr>
          <w:p w:rsidRPr="005D5860" w:rsidR="00C45DE6" w:rsidP="002A04C0" w:rsidRDefault="00C45DE6" w14:paraId="665F65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2A04C0" w14:paraId="04ED80F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2A04C0" w:rsidRDefault="00C45DE6" w14:paraId="424D44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D5860" w:rsidR="00C45DE6" w:rsidP="002A04C0" w:rsidRDefault="00C45DE6" w14:paraId="2938AD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106 936 696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D5860" w:rsidR="00C45DE6" w:rsidP="002A04C0" w:rsidRDefault="00C45DE6" w14:paraId="7E5459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5 070 000</w:t>
            </w:r>
          </w:p>
        </w:tc>
      </w:tr>
    </w:tbl>
    <w:p w:rsidR="002A04C0" w:rsidRDefault="002A04C0" w14:paraId="25072E79"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B64BD3" w:rsidR="00C45DE6" w:rsidP="00B64BD3" w:rsidRDefault="00C45DE6" w14:paraId="3E65CD51" w14:textId="5AF5DC09">
      <w:pPr>
        <w:pStyle w:val="Tabellrubrik"/>
        <w:spacing w:before="300"/>
      </w:pPr>
      <w:r w:rsidRPr="00B64BD3">
        <w:lastRenderedPageBreak/>
        <w:t>Anslagsförslag </w:t>
      </w:r>
      <w:r w:rsidRPr="00B64BD3" w:rsidR="00D9479E">
        <w:t xml:space="preserve">för </w:t>
      </w:r>
      <w:r w:rsidRPr="00B64BD3">
        <w:t>2026 för utgiftsområde 17 Kultur, medier, trossamfund och fritid</w:t>
      </w:r>
    </w:p>
    <w:p w:rsidRPr="00B64BD3" w:rsidR="00C45DE6" w:rsidP="00B64BD3" w:rsidRDefault="00C45DE6" w14:paraId="628262A2" w14:textId="77777777">
      <w:pPr>
        <w:pStyle w:val="Tabellunderrubrik"/>
      </w:pPr>
      <w:r w:rsidRPr="00B64BD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81526A" w14:paraId="0C4FCD8A"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81526A" w:rsidRDefault="00C45DE6" w14:paraId="3F0EC2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81526A" w:rsidRDefault="00C45DE6" w14:paraId="343F3C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81526A" w:rsidRDefault="00C45DE6" w14:paraId="791095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81526A" w14:paraId="7DA6E68F"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6C8CE8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74C20C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hideMark/>
          </w:tcPr>
          <w:p w:rsidRPr="005D5860" w:rsidR="00C45DE6" w:rsidP="0081526A" w:rsidRDefault="00C45DE6" w14:paraId="535E4D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hideMark/>
          </w:tcPr>
          <w:p w:rsidRPr="005D5860" w:rsidR="00C45DE6" w:rsidP="0081526A" w:rsidRDefault="00C45DE6" w14:paraId="63BDA6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727953A1"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06E7ED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0A9F0E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5D5860" w:rsidR="00C45DE6" w:rsidP="0081526A" w:rsidRDefault="00C45DE6" w14:paraId="12FB9B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5D5860" w:rsidR="00C45DE6" w:rsidP="0081526A" w:rsidRDefault="00C45DE6" w14:paraId="597B83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100 000</w:t>
            </w:r>
          </w:p>
        </w:tc>
      </w:tr>
      <w:tr w:rsidRPr="005D5860" w:rsidR="00C45DE6" w:rsidTr="0081526A" w14:paraId="6B900F64"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338A38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589CFD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hideMark/>
          </w:tcPr>
          <w:p w:rsidRPr="005D5860" w:rsidR="00C45DE6" w:rsidP="0081526A" w:rsidRDefault="00C45DE6" w14:paraId="19BD2E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hideMark/>
          </w:tcPr>
          <w:p w:rsidRPr="005D5860" w:rsidR="00C45DE6" w:rsidP="0081526A" w:rsidRDefault="00C45DE6" w14:paraId="09A3CA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−226 464</w:t>
            </w:r>
          </w:p>
        </w:tc>
      </w:tr>
      <w:tr w:rsidRPr="005D5860" w:rsidR="00C45DE6" w:rsidTr="0081526A" w14:paraId="765A1A2A"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10AB50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173C7B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hideMark/>
          </w:tcPr>
          <w:p w:rsidRPr="005D5860" w:rsidR="00C45DE6" w:rsidP="0081526A" w:rsidRDefault="00C45DE6" w14:paraId="066227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hideMark/>
          </w:tcPr>
          <w:p w:rsidRPr="005D5860" w:rsidR="00C45DE6" w:rsidP="0081526A" w:rsidRDefault="00C45DE6" w14:paraId="7E9D5F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6EA12BE4"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79AABA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25B4AF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hideMark/>
          </w:tcPr>
          <w:p w:rsidRPr="005D5860" w:rsidR="00C45DE6" w:rsidP="0081526A" w:rsidRDefault="00C45DE6" w14:paraId="1FB619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hideMark/>
          </w:tcPr>
          <w:p w:rsidRPr="005D5860" w:rsidR="00C45DE6" w:rsidP="0081526A" w:rsidRDefault="00C45DE6" w14:paraId="27F49F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33325519"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381DAA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65337C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hideMark/>
          </w:tcPr>
          <w:p w:rsidRPr="005D5860" w:rsidR="00C45DE6" w:rsidP="0081526A" w:rsidRDefault="00C45DE6" w14:paraId="03326C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hideMark/>
          </w:tcPr>
          <w:p w:rsidRPr="005D5860" w:rsidR="00C45DE6" w:rsidP="0081526A" w:rsidRDefault="00C45DE6" w14:paraId="407A69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100 000</w:t>
            </w:r>
          </w:p>
        </w:tc>
      </w:tr>
      <w:tr w:rsidRPr="005D5860" w:rsidR="00C45DE6" w:rsidTr="0081526A" w14:paraId="12888793"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2CF77F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2DD93B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hideMark/>
          </w:tcPr>
          <w:p w:rsidRPr="005D5860" w:rsidR="00C45DE6" w:rsidP="0081526A" w:rsidRDefault="00C45DE6" w14:paraId="01C1E1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hideMark/>
          </w:tcPr>
          <w:p w:rsidRPr="005D5860" w:rsidR="00C45DE6" w:rsidP="0081526A" w:rsidRDefault="00C45DE6" w14:paraId="05F13B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21EA680D"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1AC5C9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30DD17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hideMark/>
          </w:tcPr>
          <w:p w:rsidRPr="005D5860" w:rsidR="00C45DE6" w:rsidP="0081526A" w:rsidRDefault="00C45DE6" w14:paraId="2CDE82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hideMark/>
          </w:tcPr>
          <w:p w:rsidRPr="005D5860" w:rsidR="00C45DE6" w:rsidP="0081526A" w:rsidRDefault="00C45DE6" w14:paraId="6F40BE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559B46F4"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38A68F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68C973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hideMark/>
          </w:tcPr>
          <w:p w:rsidRPr="005D5860" w:rsidR="00C45DE6" w:rsidP="0081526A" w:rsidRDefault="00C45DE6" w14:paraId="1362E6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hideMark/>
          </w:tcPr>
          <w:p w:rsidRPr="005D5860" w:rsidR="00C45DE6" w:rsidP="0081526A" w:rsidRDefault="00C45DE6" w14:paraId="541F73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405143CF"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40FDE7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679CFE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hideMark/>
          </w:tcPr>
          <w:p w:rsidRPr="005D5860" w:rsidR="00C45DE6" w:rsidP="0081526A" w:rsidRDefault="00C45DE6" w14:paraId="0CEAD0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hideMark/>
          </w:tcPr>
          <w:p w:rsidRPr="005D5860" w:rsidR="00C45DE6" w:rsidP="0081526A" w:rsidRDefault="00C45DE6" w14:paraId="275D45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474A4A43"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08A32F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775FFA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hideMark/>
          </w:tcPr>
          <w:p w:rsidRPr="005D5860" w:rsidR="00C45DE6" w:rsidP="0081526A" w:rsidRDefault="00C45DE6" w14:paraId="3820F6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hideMark/>
          </w:tcPr>
          <w:p w:rsidRPr="005D5860" w:rsidR="00C45DE6" w:rsidP="0081526A" w:rsidRDefault="00C45DE6" w14:paraId="639788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095A1DE1"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080FBE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5F07B1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hideMark/>
          </w:tcPr>
          <w:p w:rsidRPr="005D5860" w:rsidR="00C45DE6" w:rsidP="0081526A" w:rsidRDefault="00C45DE6" w14:paraId="453E18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hideMark/>
          </w:tcPr>
          <w:p w:rsidRPr="005D5860" w:rsidR="00C45DE6" w:rsidP="0081526A" w:rsidRDefault="00C45DE6" w14:paraId="7A3975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554D2F10"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613907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63DD92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hideMark/>
          </w:tcPr>
          <w:p w:rsidRPr="005D5860" w:rsidR="00C45DE6" w:rsidP="0081526A" w:rsidRDefault="00C45DE6" w14:paraId="464BCB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hideMark/>
          </w:tcPr>
          <w:p w:rsidRPr="005D5860" w:rsidR="00C45DE6" w:rsidP="0081526A" w:rsidRDefault="00C45DE6" w14:paraId="64BA2C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3A57B53D"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0D1357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3A22B9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hideMark/>
          </w:tcPr>
          <w:p w:rsidRPr="005D5860" w:rsidR="00C45DE6" w:rsidP="0081526A" w:rsidRDefault="00C45DE6" w14:paraId="61261B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hideMark/>
          </w:tcPr>
          <w:p w:rsidRPr="005D5860" w:rsidR="00C45DE6" w:rsidP="0081526A" w:rsidRDefault="00C45DE6" w14:paraId="0DEF8F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35038DF9"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51D0AB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4D6215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hideMark/>
          </w:tcPr>
          <w:p w:rsidRPr="005D5860" w:rsidR="00C45DE6" w:rsidP="0081526A" w:rsidRDefault="00C45DE6" w14:paraId="46E073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hideMark/>
          </w:tcPr>
          <w:p w:rsidRPr="005D5860" w:rsidR="00C45DE6" w:rsidP="0081526A" w:rsidRDefault="00C45DE6" w14:paraId="2BC163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735EB6EB"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646A65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60CF08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hideMark/>
          </w:tcPr>
          <w:p w:rsidRPr="005D5860" w:rsidR="00C45DE6" w:rsidP="0081526A" w:rsidRDefault="00C45DE6" w14:paraId="017345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hideMark/>
          </w:tcPr>
          <w:p w:rsidRPr="005D5860" w:rsidR="00C45DE6" w:rsidP="0081526A" w:rsidRDefault="00C45DE6" w14:paraId="3E4EE2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1FC5C3AC"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139C5D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70C50B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hideMark/>
          </w:tcPr>
          <w:p w:rsidRPr="005D5860" w:rsidR="00C45DE6" w:rsidP="0081526A" w:rsidRDefault="00C45DE6" w14:paraId="52695A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hideMark/>
          </w:tcPr>
          <w:p w:rsidRPr="005D5860" w:rsidR="00C45DE6" w:rsidP="0081526A" w:rsidRDefault="00C45DE6" w14:paraId="2EBCE5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674D31BA"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00F072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236C44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hideMark/>
          </w:tcPr>
          <w:p w:rsidRPr="005D5860" w:rsidR="00C45DE6" w:rsidP="0081526A" w:rsidRDefault="00C45DE6" w14:paraId="0B99DE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hideMark/>
          </w:tcPr>
          <w:p w:rsidRPr="005D5860" w:rsidR="00C45DE6" w:rsidP="0081526A" w:rsidRDefault="00C45DE6" w14:paraId="290607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60426A55"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1779AA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319CAC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hideMark/>
          </w:tcPr>
          <w:p w:rsidRPr="005D5860" w:rsidR="00C45DE6" w:rsidP="0081526A" w:rsidRDefault="00C45DE6" w14:paraId="62A066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hideMark/>
          </w:tcPr>
          <w:p w:rsidRPr="005D5860" w:rsidR="00C45DE6" w:rsidP="0081526A" w:rsidRDefault="00C45DE6" w14:paraId="3E7D19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5 000</w:t>
            </w:r>
          </w:p>
        </w:tc>
      </w:tr>
      <w:tr w:rsidRPr="005D5860" w:rsidR="00C45DE6" w:rsidTr="0081526A" w14:paraId="09D53A2C"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6EF63A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772F82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hideMark/>
          </w:tcPr>
          <w:p w:rsidRPr="005D5860" w:rsidR="00C45DE6" w:rsidP="0081526A" w:rsidRDefault="00C45DE6" w14:paraId="74A25A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hideMark/>
          </w:tcPr>
          <w:p w:rsidRPr="005D5860" w:rsidR="00C45DE6" w:rsidP="0081526A" w:rsidRDefault="00C45DE6" w14:paraId="1367A2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47A190EA"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542570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3B4B09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hideMark/>
          </w:tcPr>
          <w:p w:rsidRPr="005D5860" w:rsidR="00C45DE6" w:rsidP="0081526A" w:rsidRDefault="00C45DE6" w14:paraId="48B20B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hideMark/>
          </w:tcPr>
          <w:p w:rsidRPr="005D5860" w:rsidR="00C45DE6" w:rsidP="0081526A" w:rsidRDefault="00C45DE6" w14:paraId="716841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3736E9AC"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1C4136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0CE5EF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hideMark/>
          </w:tcPr>
          <w:p w:rsidRPr="005D5860" w:rsidR="00C45DE6" w:rsidP="0081526A" w:rsidRDefault="00C45DE6" w14:paraId="6C1773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hideMark/>
          </w:tcPr>
          <w:p w:rsidRPr="005D5860" w:rsidR="00C45DE6" w:rsidP="0081526A" w:rsidRDefault="00C45DE6" w14:paraId="5AC79F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67565FE9"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50AF34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6C880F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hideMark/>
          </w:tcPr>
          <w:p w:rsidRPr="005D5860" w:rsidR="00C45DE6" w:rsidP="0081526A" w:rsidRDefault="00C45DE6" w14:paraId="3AC3D8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hideMark/>
          </w:tcPr>
          <w:p w:rsidRPr="005D5860" w:rsidR="00C45DE6" w:rsidP="0081526A" w:rsidRDefault="00C45DE6" w14:paraId="064A31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23EDF124"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77AA54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5C795B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hideMark/>
          </w:tcPr>
          <w:p w:rsidRPr="005D5860" w:rsidR="00C45DE6" w:rsidP="0081526A" w:rsidRDefault="00C45DE6" w14:paraId="36AD32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hideMark/>
          </w:tcPr>
          <w:p w:rsidRPr="005D5860" w:rsidR="00C45DE6" w:rsidP="0081526A" w:rsidRDefault="00C45DE6" w14:paraId="2D6C04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4FB440D6"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7A48AC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510F5E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hideMark/>
          </w:tcPr>
          <w:p w:rsidRPr="005D5860" w:rsidR="00C45DE6" w:rsidP="0081526A" w:rsidRDefault="00C45DE6" w14:paraId="559ED7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hideMark/>
          </w:tcPr>
          <w:p w:rsidRPr="005D5860" w:rsidR="00C45DE6" w:rsidP="0081526A" w:rsidRDefault="00C45DE6" w14:paraId="49B56A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3D667026"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51281F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0B5F38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5D5860" w:rsidR="00C45DE6" w:rsidP="0081526A" w:rsidRDefault="00C45DE6" w14:paraId="5F14A8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5D5860" w:rsidR="00C45DE6" w:rsidP="0081526A" w:rsidRDefault="00C45DE6" w14:paraId="369CEE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2EAE46BE"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1DE937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170101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hideMark/>
          </w:tcPr>
          <w:p w:rsidRPr="005D5860" w:rsidR="00C45DE6" w:rsidP="0081526A" w:rsidRDefault="00C45DE6" w14:paraId="1CB108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hideMark/>
          </w:tcPr>
          <w:p w:rsidRPr="005D5860" w:rsidR="00C45DE6" w:rsidP="0081526A" w:rsidRDefault="00C45DE6" w14:paraId="4EA1C2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63731B82"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6EDCB5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243EE2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hideMark/>
          </w:tcPr>
          <w:p w:rsidRPr="005D5860" w:rsidR="00C45DE6" w:rsidP="0081526A" w:rsidRDefault="00C45DE6" w14:paraId="1B8C29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hideMark/>
          </w:tcPr>
          <w:p w:rsidRPr="005D5860" w:rsidR="00C45DE6" w:rsidP="0081526A" w:rsidRDefault="00C45DE6" w14:paraId="6B1A1A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08DF4BD1"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51F338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7AC94E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hideMark/>
          </w:tcPr>
          <w:p w:rsidRPr="005D5860" w:rsidR="00C45DE6" w:rsidP="0081526A" w:rsidRDefault="00C45DE6" w14:paraId="17DBED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hideMark/>
          </w:tcPr>
          <w:p w:rsidRPr="005D5860" w:rsidR="00C45DE6" w:rsidP="0081526A" w:rsidRDefault="00C45DE6" w14:paraId="6B326F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62E6DE39"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796C55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4C0CD8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hideMark/>
          </w:tcPr>
          <w:p w:rsidRPr="005D5860" w:rsidR="00C45DE6" w:rsidP="0081526A" w:rsidRDefault="00C45DE6" w14:paraId="23CBF4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hideMark/>
          </w:tcPr>
          <w:p w:rsidRPr="005D5860" w:rsidR="00C45DE6" w:rsidP="0081526A" w:rsidRDefault="00C45DE6" w14:paraId="626BF6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63B8274E"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4DE817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5BE637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hideMark/>
          </w:tcPr>
          <w:p w:rsidRPr="005D5860" w:rsidR="00C45DE6" w:rsidP="0081526A" w:rsidRDefault="00C45DE6" w14:paraId="29F167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hideMark/>
          </w:tcPr>
          <w:p w:rsidRPr="005D5860" w:rsidR="00C45DE6" w:rsidP="0081526A" w:rsidRDefault="00C45DE6" w14:paraId="2D1A44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52ADDB21"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2AC8CB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7422AB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hideMark/>
          </w:tcPr>
          <w:p w:rsidRPr="005D5860" w:rsidR="00C45DE6" w:rsidP="0081526A" w:rsidRDefault="00C45DE6" w14:paraId="7110CE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hideMark/>
          </w:tcPr>
          <w:p w:rsidRPr="005D5860" w:rsidR="00C45DE6" w:rsidP="0081526A" w:rsidRDefault="00C45DE6" w14:paraId="2CC668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05D72B6C"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72BC56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3E4030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xml:space="preserve">Avgift till </w:t>
            </w:r>
            <w:proofErr w:type="gramStart"/>
            <w:r w:rsidRPr="005D5860">
              <w:rPr>
                <w:rFonts w:ascii="Times New Roman" w:hAnsi="Times New Roman" w:eastAsia="Times New Roman" w:cs="Times New Roman"/>
                <w:color w:val="000000"/>
                <w:kern w:val="0"/>
                <w:sz w:val="20"/>
                <w:szCs w:val="20"/>
                <w:lang w:eastAsia="sv-SE"/>
                <w14:numSpacing w14:val="default"/>
              </w:rPr>
              <w:t>Europeiska</w:t>
            </w:r>
            <w:proofErr w:type="gramEnd"/>
            <w:r w:rsidRPr="005D5860">
              <w:rPr>
                <w:rFonts w:ascii="Times New Roman" w:hAnsi="Times New Roman" w:eastAsia="Times New Roman"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hideMark/>
          </w:tcPr>
          <w:p w:rsidRPr="005D5860" w:rsidR="00C45DE6" w:rsidP="0081526A" w:rsidRDefault="00C45DE6" w14:paraId="3F9E52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hideMark/>
          </w:tcPr>
          <w:p w:rsidRPr="005D5860" w:rsidR="00C45DE6" w:rsidP="0081526A" w:rsidRDefault="00C45DE6" w14:paraId="37C7C4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3C18E92A"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2AA994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46ADB4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hideMark/>
          </w:tcPr>
          <w:p w:rsidRPr="005D5860" w:rsidR="00C45DE6" w:rsidP="0081526A" w:rsidRDefault="00C45DE6" w14:paraId="10F5C1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hideMark/>
          </w:tcPr>
          <w:p w:rsidRPr="005D5860" w:rsidR="00C45DE6" w:rsidP="0081526A" w:rsidRDefault="00C45DE6" w14:paraId="3F0EF6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6A029CEB"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22B5C6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328179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hideMark/>
          </w:tcPr>
          <w:p w:rsidRPr="005D5860" w:rsidR="00C45DE6" w:rsidP="0081526A" w:rsidRDefault="00C45DE6" w14:paraId="2C1E2D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hideMark/>
          </w:tcPr>
          <w:p w:rsidRPr="005D5860" w:rsidR="00C45DE6" w:rsidP="0081526A" w:rsidRDefault="00C45DE6" w14:paraId="1CB86B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1CC78E50"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014AD3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2E8E0C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5D5860" w:rsidR="00C45DE6" w:rsidP="0081526A" w:rsidRDefault="00C45DE6" w14:paraId="1A8858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5D5860" w:rsidR="00C45DE6" w:rsidP="0081526A" w:rsidRDefault="00C45DE6" w14:paraId="7BB654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52E4B9A7"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2EAB54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7DC356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hideMark/>
          </w:tcPr>
          <w:p w:rsidRPr="005D5860" w:rsidR="00C45DE6" w:rsidP="0081526A" w:rsidRDefault="00C45DE6" w14:paraId="49DB45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hideMark/>
          </w:tcPr>
          <w:p w:rsidRPr="005D5860" w:rsidR="00C45DE6" w:rsidP="0081526A" w:rsidRDefault="00C45DE6" w14:paraId="7C07D0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04B03BCA"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2BB30F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0F7277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hideMark/>
          </w:tcPr>
          <w:p w:rsidRPr="005D5860" w:rsidR="00C45DE6" w:rsidP="0081526A" w:rsidRDefault="00C45DE6" w14:paraId="3567FA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hideMark/>
          </w:tcPr>
          <w:p w:rsidRPr="005D5860" w:rsidR="00C45DE6" w:rsidP="0081526A" w:rsidRDefault="00C45DE6" w14:paraId="70F867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100 000</w:t>
            </w:r>
          </w:p>
        </w:tc>
      </w:tr>
      <w:tr w:rsidRPr="005D5860" w:rsidR="00C45DE6" w:rsidTr="0081526A" w14:paraId="1757FC53"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77F279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2C2D96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hideMark/>
          </w:tcPr>
          <w:p w:rsidRPr="005D5860" w:rsidR="00C45DE6" w:rsidP="0081526A" w:rsidRDefault="00C45DE6" w14:paraId="6BE322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hideMark/>
          </w:tcPr>
          <w:p w:rsidRPr="005D5860" w:rsidR="00C45DE6" w:rsidP="0081526A" w:rsidRDefault="00C45DE6" w14:paraId="03C0D2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20 000</w:t>
            </w:r>
          </w:p>
        </w:tc>
      </w:tr>
      <w:tr w:rsidRPr="005D5860" w:rsidR="00C45DE6" w:rsidTr="0081526A" w14:paraId="3A260B07"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2577B9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7D1D93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hideMark/>
          </w:tcPr>
          <w:p w:rsidRPr="005D5860" w:rsidR="00C45DE6" w:rsidP="0081526A" w:rsidRDefault="00C45DE6" w14:paraId="72B826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hideMark/>
          </w:tcPr>
          <w:p w:rsidRPr="005D5860" w:rsidR="00C45DE6" w:rsidP="0081526A" w:rsidRDefault="00C45DE6" w14:paraId="1DAABD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58D0C560"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6081F1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lastRenderedPageBreak/>
              <w:t>12:4</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7412BD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hideMark/>
          </w:tcPr>
          <w:p w:rsidRPr="005D5860" w:rsidR="00C45DE6" w:rsidP="0081526A" w:rsidRDefault="00C45DE6" w14:paraId="0E04C5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hideMark/>
          </w:tcPr>
          <w:p w:rsidRPr="005D5860" w:rsidR="00C45DE6" w:rsidP="0081526A" w:rsidRDefault="00C45DE6" w14:paraId="681716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69F7851E"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5C30D6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58AF67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hideMark/>
          </w:tcPr>
          <w:p w:rsidRPr="005D5860" w:rsidR="00C45DE6" w:rsidP="0081526A" w:rsidRDefault="00C45DE6" w14:paraId="5C1DA3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hideMark/>
          </w:tcPr>
          <w:p w:rsidRPr="005D5860" w:rsidR="00C45DE6" w:rsidP="0081526A" w:rsidRDefault="00C45DE6" w14:paraId="780B70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2894B867"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57BAAE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2FB541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hideMark/>
          </w:tcPr>
          <w:p w:rsidRPr="005D5860" w:rsidR="00C45DE6" w:rsidP="0081526A" w:rsidRDefault="00C45DE6" w14:paraId="57AB58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hideMark/>
          </w:tcPr>
          <w:p w:rsidRPr="005D5860" w:rsidR="00C45DE6" w:rsidP="0081526A" w:rsidRDefault="00C45DE6" w14:paraId="637F60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14FD2B6E"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6C730D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14DBB4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hideMark/>
          </w:tcPr>
          <w:p w:rsidRPr="005D5860" w:rsidR="00C45DE6" w:rsidP="0081526A" w:rsidRDefault="00C45DE6" w14:paraId="4BAE9A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hideMark/>
          </w:tcPr>
          <w:p w:rsidRPr="005D5860" w:rsidR="00C45DE6" w:rsidP="0081526A" w:rsidRDefault="00C45DE6" w14:paraId="046AEC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350 000</w:t>
            </w:r>
          </w:p>
        </w:tc>
      </w:tr>
      <w:tr w:rsidRPr="005D5860" w:rsidR="00C45DE6" w:rsidTr="0081526A" w14:paraId="03AB5DCC"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4F77CA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41B056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hideMark/>
          </w:tcPr>
          <w:p w:rsidRPr="005D5860" w:rsidR="00C45DE6" w:rsidP="0081526A" w:rsidRDefault="00C45DE6" w14:paraId="24F0E1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hideMark/>
          </w:tcPr>
          <w:p w:rsidRPr="005D5860" w:rsidR="00C45DE6" w:rsidP="0081526A" w:rsidRDefault="00C45DE6" w14:paraId="48190A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2BA61705"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603A0A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2DA1E9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hideMark/>
          </w:tcPr>
          <w:p w:rsidRPr="005D5860" w:rsidR="00C45DE6" w:rsidP="0081526A" w:rsidRDefault="00C45DE6" w14:paraId="3797ED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hideMark/>
          </w:tcPr>
          <w:p w:rsidRPr="005D5860" w:rsidR="00C45DE6" w:rsidP="0081526A" w:rsidRDefault="00C45DE6" w14:paraId="5A73E8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328EA5C8"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1DCDEF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00694B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hideMark/>
          </w:tcPr>
          <w:p w:rsidRPr="005D5860" w:rsidR="00C45DE6" w:rsidP="0081526A" w:rsidRDefault="00C45DE6" w14:paraId="628722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hideMark/>
          </w:tcPr>
          <w:p w:rsidRPr="005D5860" w:rsidR="00C45DE6" w:rsidP="0081526A" w:rsidRDefault="00C45DE6" w14:paraId="753CA4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1DE32A8D"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257AB3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6F3DCC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hideMark/>
          </w:tcPr>
          <w:p w:rsidRPr="005D5860" w:rsidR="00C45DE6" w:rsidP="0081526A" w:rsidRDefault="00C45DE6" w14:paraId="30E476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hideMark/>
          </w:tcPr>
          <w:p w:rsidRPr="005D5860" w:rsidR="00C45DE6" w:rsidP="0081526A" w:rsidRDefault="00C45DE6" w14:paraId="479799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65788228"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2EE42B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026C7E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hideMark/>
          </w:tcPr>
          <w:p w:rsidRPr="005D5860" w:rsidR="00C45DE6" w:rsidP="0081526A" w:rsidRDefault="00C45DE6" w14:paraId="173D57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D5860" w:rsidR="00C45DE6" w:rsidP="0081526A" w:rsidRDefault="00C45DE6" w14:paraId="275E3D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300 000</w:t>
            </w:r>
          </w:p>
        </w:tc>
      </w:tr>
      <w:tr w:rsidRPr="005D5860" w:rsidR="00C45DE6" w:rsidTr="0081526A" w14:paraId="085CB0A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81526A" w:rsidRDefault="00C45DE6" w14:paraId="5B2612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D5860" w:rsidR="00C45DE6" w:rsidP="0081526A" w:rsidRDefault="00C45DE6" w14:paraId="5EACD7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17 337 204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D5860" w:rsidR="00C45DE6" w:rsidP="0081526A" w:rsidRDefault="00C45DE6" w14:paraId="27D097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748 536</w:t>
            </w:r>
          </w:p>
        </w:tc>
      </w:tr>
    </w:tbl>
    <w:p w:rsidRPr="00C56BFD" w:rsidR="00C45DE6" w:rsidP="00C56BFD" w:rsidRDefault="00C45DE6" w14:paraId="03104C66" w14:textId="5F8346D5">
      <w:pPr>
        <w:pStyle w:val="Tabellrubrik"/>
      </w:pPr>
      <w:r w:rsidRPr="00C56BFD">
        <w:t>Anslagsförslag </w:t>
      </w:r>
      <w:r w:rsidRPr="00C56BFD" w:rsidR="00D9479E">
        <w:t xml:space="preserve">för </w:t>
      </w:r>
      <w:r w:rsidRPr="00C56BFD">
        <w:t>2026 för utgiftsområde 18 Samhällsplanering, bostadsförsörjning och byggande samt konsumentpolitik</w:t>
      </w:r>
    </w:p>
    <w:p w:rsidRPr="002A04C0" w:rsidR="00C45DE6" w:rsidP="002A04C0" w:rsidRDefault="00C45DE6" w14:paraId="234F8474" w14:textId="77777777">
      <w:pPr>
        <w:pStyle w:val="Tabellunderrubrik"/>
      </w:pPr>
      <w:r w:rsidRPr="002A04C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81526A" w14:paraId="5DBE134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C45DE6" w:rsidRDefault="00C45DE6" w14:paraId="3C990D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C45DE6" w:rsidRDefault="00C45DE6" w14:paraId="56B0F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C45DE6" w:rsidRDefault="00C45DE6" w14:paraId="5D8BF8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81526A" w14:paraId="6416F611"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5FF62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02588A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hideMark/>
          </w:tcPr>
          <w:p w:rsidRPr="005D5860" w:rsidR="00C45DE6" w:rsidP="00C45DE6" w:rsidRDefault="00C45DE6" w14:paraId="19C2DD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123 000</w:t>
            </w:r>
          </w:p>
        </w:tc>
        <w:tc>
          <w:tcPr>
            <w:tcW w:w="1418" w:type="dxa"/>
            <w:shd w:val="clear" w:color="auto" w:fill="FFFFFF"/>
            <w:tcMar>
              <w:top w:w="68" w:type="dxa"/>
              <w:left w:w="28" w:type="dxa"/>
              <w:bottom w:w="0" w:type="dxa"/>
              <w:right w:w="28" w:type="dxa"/>
            </w:tcMar>
            <w:hideMark/>
          </w:tcPr>
          <w:p w:rsidRPr="005D5860" w:rsidR="00C45DE6" w:rsidP="00C45DE6" w:rsidRDefault="00C45DE6" w14:paraId="63B64F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54F002E8"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5FEAD1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4E6888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hideMark/>
          </w:tcPr>
          <w:p w:rsidRPr="005D5860" w:rsidR="00C45DE6" w:rsidP="00C45DE6" w:rsidRDefault="00C45DE6" w14:paraId="1B443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4 000</w:t>
            </w:r>
          </w:p>
        </w:tc>
        <w:tc>
          <w:tcPr>
            <w:tcW w:w="1418" w:type="dxa"/>
            <w:shd w:val="clear" w:color="auto" w:fill="FFFFFF"/>
            <w:tcMar>
              <w:top w:w="68" w:type="dxa"/>
              <w:left w:w="28" w:type="dxa"/>
              <w:bottom w:w="0" w:type="dxa"/>
              <w:right w:w="28" w:type="dxa"/>
            </w:tcMar>
            <w:hideMark/>
          </w:tcPr>
          <w:p w:rsidRPr="005D5860" w:rsidR="00C45DE6" w:rsidP="00C45DE6" w:rsidRDefault="00C45DE6" w14:paraId="22A953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626AFE60"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16AC5C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6D5B87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hideMark/>
          </w:tcPr>
          <w:p w:rsidRPr="005D5860" w:rsidR="00C45DE6" w:rsidP="00C45DE6" w:rsidRDefault="00C45DE6" w14:paraId="6B7660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320 063</w:t>
            </w:r>
          </w:p>
        </w:tc>
        <w:tc>
          <w:tcPr>
            <w:tcW w:w="1418" w:type="dxa"/>
            <w:shd w:val="clear" w:color="auto" w:fill="FFFFFF"/>
            <w:tcMar>
              <w:top w:w="68" w:type="dxa"/>
              <w:left w:w="28" w:type="dxa"/>
              <w:bottom w:w="0" w:type="dxa"/>
              <w:right w:w="28" w:type="dxa"/>
            </w:tcMar>
            <w:hideMark/>
          </w:tcPr>
          <w:p w:rsidRPr="005D5860" w:rsidR="00C45DE6" w:rsidP="00C45DE6" w:rsidRDefault="00C45DE6" w14:paraId="375567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50 000</w:t>
            </w:r>
          </w:p>
        </w:tc>
      </w:tr>
      <w:tr w:rsidRPr="005D5860" w:rsidR="00C45DE6" w:rsidTr="0081526A" w14:paraId="58CBF4DE"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3DAD8D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461785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hideMark/>
          </w:tcPr>
          <w:p w:rsidRPr="005D5860" w:rsidR="00C45DE6" w:rsidP="00C45DE6" w:rsidRDefault="00C45DE6" w14:paraId="0F6F6F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58 872</w:t>
            </w:r>
          </w:p>
        </w:tc>
        <w:tc>
          <w:tcPr>
            <w:tcW w:w="1418" w:type="dxa"/>
            <w:shd w:val="clear" w:color="auto" w:fill="FFFFFF"/>
            <w:tcMar>
              <w:top w:w="68" w:type="dxa"/>
              <w:left w:w="28" w:type="dxa"/>
              <w:bottom w:w="0" w:type="dxa"/>
              <w:right w:w="28" w:type="dxa"/>
            </w:tcMar>
            <w:hideMark/>
          </w:tcPr>
          <w:p w:rsidRPr="005D5860" w:rsidR="00C45DE6" w:rsidP="00C45DE6" w:rsidRDefault="00C45DE6" w14:paraId="41258E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3F580804"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237DB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29A3D2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hideMark/>
          </w:tcPr>
          <w:p w:rsidRPr="005D5860" w:rsidR="00C45DE6" w:rsidP="00C45DE6" w:rsidRDefault="00C45DE6" w14:paraId="0CC3F7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963 198</w:t>
            </w:r>
          </w:p>
        </w:tc>
        <w:tc>
          <w:tcPr>
            <w:tcW w:w="1418" w:type="dxa"/>
            <w:shd w:val="clear" w:color="auto" w:fill="FFFFFF"/>
            <w:tcMar>
              <w:top w:w="68" w:type="dxa"/>
              <w:left w:w="28" w:type="dxa"/>
              <w:bottom w:w="0" w:type="dxa"/>
              <w:right w:w="28" w:type="dxa"/>
            </w:tcMar>
            <w:hideMark/>
          </w:tcPr>
          <w:p w:rsidRPr="005D5860" w:rsidR="00C45DE6" w:rsidP="00C45DE6" w:rsidRDefault="00C45DE6" w14:paraId="54F7BE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3048D2D4"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2F3854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1F1909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hideMark/>
          </w:tcPr>
          <w:p w:rsidRPr="005D5860" w:rsidR="00C45DE6" w:rsidP="00C45DE6" w:rsidRDefault="00C45DE6" w14:paraId="1E819D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197 867</w:t>
            </w:r>
          </w:p>
        </w:tc>
        <w:tc>
          <w:tcPr>
            <w:tcW w:w="1418" w:type="dxa"/>
            <w:shd w:val="clear" w:color="auto" w:fill="FFFFFF"/>
            <w:tcMar>
              <w:top w:w="68" w:type="dxa"/>
              <w:left w:w="28" w:type="dxa"/>
              <w:bottom w:w="0" w:type="dxa"/>
              <w:right w:w="28" w:type="dxa"/>
            </w:tcMar>
            <w:hideMark/>
          </w:tcPr>
          <w:p w:rsidRPr="005D5860" w:rsidR="00C45DE6" w:rsidP="00C45DE6" w:rsidRDefault="00C45DE6" w14:paraId="6D7B5A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45 000</w:t>
            </w:r>
          </w:p>
        </w:tc>
      </w:tr>
      <w:tr w:rsidRPr="005D5860" w:rsidR="00C45DE6" w:rsidTr="0081526A" w14:paraId="772DA696"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74CCD0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706A95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hideMark/>
          </w:tcPr>
          <w:p w:rsidRPr="005D5860" w:rsidR="00C45DE6" w:rsidP="00C45DE6" w:rsidRDefault="00C45DE6" w14:paraId="43E80B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68 041</w:t>
            </w:r>
          </w:p>
        </w:tc>
        <w:tc>
          <w:tcPr>
            <w:tcW w:w="1418" w:type="dxa"/>
            <w:shd w:val="clear" w:color="auto" w:fill="FFFFFF"/>
            <w:tcMar>
              <w:top w:w="68" w:type="dxa"/>
              <w:left w:w="28" w:type="dxa"/>
              <w:bottom w:w="0" w:type="dxa"/>
              <w:right w:w="28" w:type="dxa"/>
            </w:tcMar>
            <w:hideMark/>
          </w:tcPr>
          <w:p w:rsidRPr="005D5860" w:rsidR="00C45DE6" w:rsidP="00C45DE6" w:rsidRDefault="00C45DE6" w14:paraId="380A1E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7B68AFC7"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2D5CB8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59198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hideMark/>
          </w:tcPr>
          <w:p w:rsidRPr="005D5860" w:rsidR="00C45DE6" w:rsidP="00C45DE6" w:rsidRDefault="00C45DE6" w14:paraId="42B43E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36 963</w:t>
            </w:r>
          </w:p>
        </w:tc>
        <w:tc>
          <w:tcPr>
            <w:tcW w:w="1418" w:type="dxa"/>
            <w:shd w:val="clear" w:color="auto" w:fill="FFFFFF"/>
            <w:tcMar>
              <w:top w:w="68" w:type="dxa"/>
              <w:left w:w="28" w:type="dxa"/>
              <w:bottom w:w="0" w:type="dxa"/>
              <w:right w:w="28" w:type="dxa"/>
            </w:tcMar>
            <w:hideMark/>
          </w:tcPr>
          <w:p w:rsidRPr="005D5860" w:rsidR="00C45DE6" w:rsidP="00C45DE6" w:rsidRDefault="00C45DE6" w14:paraId="17C85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337F83D8"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7A2C57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1227E2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hideMark/>
          </w:tcPr>
          <w:p w:rsidRPr="005D5860" w:rsidR="00C45DE6" w:rsidP="00C45DE6" w:rsidRDefault="00C45DE6" w14:paraId="1F39F0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3 124</w:t>
            </w:r>
          </w:p>
        </w:tc>
        <w:tc>
          <w:tcPr>
            <w:tcW w:w="1418" w:type="dxa"/>
            <w:shd w:val="clear" w:color="auto" w:fill="FFFFFF"/>
            <w:tcMar>
              <w:top w:w="68" w:type="dxa"/>
              <w:left w:w="28" w:type="dxa"/>
              <w:bottom w:w="0" w:type="dxa"/>
              <w:right w:w="28" w:type="dxa"/>
            </w:tcMar>
            <w:hideMark/>
          </w:tcPr>
          <w:p w:rsidRPr="005D5860" w:rsidR="00C45DE6" w:rsidP="00C45DE6" w:rsidRDefault="00C45DE6" w14:paraId="0CDA7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4A7E4DFB"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3DF1BA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7D8E9F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418" w:type="dxa"/>
            <w:shd w:val="clear" w:color="auto" w:fill="FFFFFF"/>
            <w:tcMar>
              <w:top w:w="68" w:type="dxa"/>
              <w:left w:w="28" w:type="dxa"/>
              <w:bottom w:w="0" w:type="dxa"/>
              <w:right w:w="28" w:type="dxa"/>
            </w:tcMar>
            <w:hideMark/>
          </w:tcPr>
          <w:p w:rsidRPr="005D5860" w:rsidR="00C45DE6" w:rsidP="00C45DE6" w:rsidRDefault="00C45DE6" w14:paraId="637E11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D5860" w:rsidR="00C45DE6" w:rsidP="00C45DE6" w:rsidRDefault="00C45DE6" w14:paraId="76663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500 000</w:t>
            </w:r>
          </w:p>
        </w:tc>
      </w:tr>
      <w:tr w:rsidRPr="005D5860" w:rsidR="00C45DE6" w:rsidTr="0081526A" w14:paraId="3B59E54D"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6A828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2B7D4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Åtgärder på konsumentområdet</w:t>
            </w:r>
          </w:p>
        </w:tc>
        <w:tc>
          <w:tcPr>
            <w:tcW w:w="1418" w:type="dxa"/>
            <w:shd w:val="clear" w:color="auto" w:fill="FFFFFF"/>
            <w:tcMar>
              <w:top w:w="68" w:type="dxa"/>
              <w:left w:w="28" w:type="dxa"/>
              <w:bottom w:w="0" w:type="dxa"/>
              <w:right w:w="28" w:type="dxa"/>
            </w:tcMar>
            <w:hideMark/>
          </w:tcPr>
          <w:p w:rsidRPr="005D5860" w:rsidR="00C45DE6" w:rsidP="00C45DE6" w:rsidRDefault="00C45DE6" w14:paraId="00D64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D5860" w:rsidR="00C45DE6" w:rsidP="00C45DE6" w:rsidRDefault="00C45DE6" w14:paraId="3793C7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15 000</w:t>
            </w:r>
          </w:p>
        </w:tc>
      </w:tr>
      <w:tr w:rsidRPr="005D5860" w:rsidR="00C45DE6" w:rsidTr="0081526A" w14:paraId="081C4E0D"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02BE91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63ECC6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Kommunala hyresgarantier</w:t>
            </w:r>
          </w:p>
        </w:tc>
        <w:tc>
          <w:tcPr>
            <w:tcW w:w="1418" w:type="dxa"/>
            <w:shd w:val="clear" w:color="auto" w:fill="FFFFFF"/>
            <w:tcMar>
              <w:top w:w="68" w:type="dxa"/>
              <w:left w:w="28" w:type="dxa"/>
              <w:bottom w:w="0" w:type="dxa"/>
              <w:right w:w="28" w:type="dxa"/>
            </w:tcMar>
            <w:hideMark/>
          </w:tcPr>
          <w:p w:rsidRPr="005D5860" w:rsidR="00C45DE6" w:rsidP="00C45DE6" w:rsidRDefault="00C45DE6" w14:paraId="0D8468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D5860" w:rsidR="00C45DE6" w:rsidP="00C45DE6" w:rsidRDefault="00C45DE6" w14:paraId="2BAC32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74 500</w:t>
            </w:r>
          </w:p>
        </w:tc>
      </w:tr>
      <w:tr w:rsidRPr="005D5860" w:rsidR="00C45DE6" w:rsidTr="0081526A" w14:paraId="7E02FAA3" w14:textId="77777777">
        <w:trPr>
          <w:trHeight w:val="170"/>
        </w:trPr>
        <w:tc>
          <w:tcPr>
            <w:tcW w:w="340" w:type="dxa"/>
            <w:shd w:val="clear" w:color="auto" w:fill="FFFFFF"/>
            <w:tcMar>
              <w:top w:w="68" w:type="dxa"/>
              <w:left w:w="28" w:type="dxa"/>
              <w:bottom w:w="0" w:type="dxa"/>
              <w:right w:w="28" w:type="dxa"/>
            </w:tcMar>
            <w:hideMark/>
          </w:tcPr>
          <w:p w:rsidRPr="005D5860" w:rsidR="00C45DE6" w:rsidP="00C45DE6" w:rsidRDefault="00C45DE6" w14:paraId="40EB01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5D5860" w:rsidR="00C45DE6" w:rsidP="00C45DE6" w:rsidRDefault="00C45DE6" w14:paraId="12AEB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Statlig byggstimulans</w:t>
            </w:r>
          </w:p>
        </w:tc>
        <w:tc>
          <w:tcPr>
            <w:tcW w:w="1418" w:type="dxa"/>
            <w:shd w:val="clear" w:color="auto" w:fill="FFFFFF"/>
            <w:tcMar>
              <w:top w:w="68" w:type="dxa"/>
              <w:left w:w="28" w:type="dxa"/>
              <w:bottom w:w="0" w:type="dxa"/>
              <w:right w:w="28" w:type="dxa"/>
            </w:tcMar>
            <w:hideMark/>
          </w:tcPr>
          <w:p w:rsidRPr="005D5860" w:rsidR="00C45DE6" w:rsidP="00C45DE6" w:rsidRDefault="00C45DE6" w14:paraId="53EDD3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D5860" w:rsidR="00C45DE6" w:rsidP="00C45DE6" w:rsidRDefault="00C45DE6" w14:paraId="65E42F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6C33D58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C45DE6" w:rsidRDefault="00C45DE6" w14:paraId="53563B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C45DE6" w:rsidRDefault="00C45DE6" w14:paraId="2E2DA4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1 775 128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C45DE6" w:rsidRDefault="00C45DE6" w14:paraId="28129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684 500</w:t>
            </w:r>
          </w:p>
        </w:tc>
      </w:tr>
    </w:tbl>
    <w:p w:rsidRPr="00C56BFD" w:rsidR="00C45DE6" w:rsidP="00C56BFD" w:rsidRDefault="00C45DE6" w14:paraId="1288DF36" w14:textId="0DF1824B">
      <w:pPr>
        <w:pStyle w:val="Tabellrubrik"/>
      </w:pPr>
      <w:r w:rsidRPr="00C56BFD">
        <w:t>Anslagsförslag </w:t>
      </w:r>
      <w:r w:rsidRPr="00C56BFD" w:rsidR="00D9479E">
        <w:t xml:space="preserve">för </w:t>
      </w:r>
      <w:r w:rsidRPr="00C56BFD">
        <w:t>2026 för utgiftsområde 19 Regional utveckling</w:t>
      </w:r>
    </w:p>
    <w:p w:rsidRPr="004C277C" w:rsidR="00C45DE6" w:rsidP="004C277C" w:rsidRDefault="00C45DE6" w14:paraId="27E7E134" w14:textId="77777777">
      <w:pPr>
        <w:pStyle w:val="Tabellunderrubrik"/>
      </w:pPr>
      <w:r w:rsidRPr="004C277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D5860" w:rsidR="00C45DE6" w:rsidTr="0081526A" w14:paraId="21B5BF6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81526A" w:rsidRDefault="00C45DE6" w14:paraId="05B73F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81526A" w:rsidRDefault="00C45DE6" w14:paraId="62088F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81526A" w:rsidRDefault="00C45DE6" w14:paraId="7D82E5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81526A" w14:paraId="56E6925C"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547C06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3512CF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Regionala utvecklingsåtgärder</w:t>
            </w:r>
          </w:p>
        </w:tc>
        <w:tc>
          <w:tcPr>
            <w:tcW w:w="1418" w:type="dxa"/>
            <w:shd w:val="clear" w:color="auto" w:fill="FFFFFF"/>
            <w:tcMar>
              <w:top w:w="68" w:type="dxa"/>
              <w:left w:w="28" w:type="dxa"/>
              <w:bottom w:w="0" w:type="dxa"/>
              <w:right w:w="28" w:type="dxa"/>
            </w:tcMar>
            <w:hideMark/>
          </w:tcPr>
          <w:p w:rsidRPr="005D5860" w:rsidR="00C45DE6" w:rsidP="0081526A" w:rsidRDefault="00C45DE6" w14:paraId="2DB790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2 167 337</w:t>
            </w:r>
          </w:p>
        </w:tc>
        <w:tc>
          <w:tcPr>
            <w:tcW w:w="1418" w:type="dxa"/>
            <w:shd w:val="clear" w:color="auto" w:fill="FFFFFF"/>
            <w:tcMar>
              <w:top w:w="68" w:type="dxa"/>
              <w:left w:w="28" w:type="dxa"/>
              <w:bottom w:w="0" w:type="dxa"/>
              <w:right w:w="28" w:type="dxa"/>
            </w:tcMar>
            <w:hideMark/>
          </w:tcPr>
          <w:p w:rsidRPr="005D5860" w:rsidR="00C45DE6" w:rsidP="0081526A" w:rsidRDefault="00C45DE6" w14:paraId="763128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120 000</w:t>
            </w:r>
          </w:p>
        </w:tc>
      </w:tr>
      <w:tr w:rsidRPr="005D5860" w:rsidR="00C45DE6" w:rsidTr="0081526A" w14:paraId="6F09ACA9"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6689C9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4EF604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Transportbidrag</w:t>
            </w:r>
          </w:p>
        </w:tc>
        <w:tc>
          <w:tcPr>
            <w:tcW w:w="1418" w:type="dxa"/>
            <w:shd w:val="clear" w:color="auto" w:fill="FFFFFF"/>
            <w:tcMar>
              <w:top w:w="68" w:type="dxa"/>
              <w:left w:w="28" w:type="dxa"/>
              <w:bottom w:w="0" w:type="dxa"/>
              <w:right w:w="28" w:type="dxa"/>
            </w:tcMar>
            <w:hideMark/>
          </w:tcPr>
          <w:p w:rsidRPr="005D5860" w:rsidR="00C45DE6" w:rsidP="0081526A" w:rsidRDefault="00C45DE6" w14:paraId="4F26EC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455 864</w:t>
            </w:r>
          </w:p>
        </w:tc>
        <w:tc>
          <w:tcPr>
            <w:tcW w:w="1418" w:type="dxa"/>
            <w:shd w:val="clear" w:color="auto" w:fill="FFFFFF"/>
            <w:tcMar>
              <w:top w:w="68" w:type="dxa"/>
              <w:left w:w="28" w:type="dxa"/>
              <w:bottom w:w="0" w:type="dxa"/>
              <w:right w:w="28" w:type="dxa"/>
            </w:tcMar>
            <w:hideMark/>
          </w:tcPr>
          <w:p w:rsidRPr="005D5860" w:rsidR="00C45DE6" w:rsidP="0081526A" w:rsidRDefault="00C45DE6" w14:paraId="235781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6F5677A5" w14:textId="77777777">
        <w:trPr>
          <w:trHeight w:val="170"/>
        </w:trPr>
        <w:tc>
          <w:tcPr>
            <w:tcW w:w="340" w:type="dxa"/>
            <w:shd w:val="clear" w:color="auto" w:fill="FFFFFF"/>
            <w:tcMar>
              <w:top w:w="68" w:type="dxa"/>
              <w:left w:w="28" w:type="dxa"/>
              <w:bottom w:w="0" w:type="dxa"/>
              <w:right w:w="28" w:type="dxa"/>
            </w:tcMar>
            <w:hideMark/>
          </w:tcPr>
          <w:p w:rsidRPr="005D5860" w:rsidR="00C45DE6" w:rsidP="0081526A" w:rsidRDefault="00C45DE6" w14:paraId="6131C9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81526A" w:rsidRDefault="00C45DE6" w14:paraId="4E019D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 xml:space="preserve">Europeiska regionala utvecklingsfonden och Fonden för en rättvis </w:t>
            </w:r>
            <w:proofErr w:type="gramStart"/>
            <w:r w:rsidRPr="005D5860">
              <w:rPr>
                <w:rFonts w:ascii="Times New Roman" w:hAnsi="Times New Roman" w:eastAsia="Times New Roman" w:cs="Times New Roman"/>
                <w:color w:val="000000"/>
                <w:kern w:val="0"/>
                <w:sz w:val="20"/>
                <w:szCs w:val="20"/>
                <w:lang w:eastAsia="sv-SE"/>
                <w14:numSpacing w14:val="default"/>
              </w:rPr>
              <w:t>omställning perioden</w:t>
            </w:r>
            <w:proofErr w:type="gramEnd"/>
            <w:r w:rsidRPr="005D5860">
              <w:rPr>
                <w:rFonts w:ascii="Times New Roman" w:hAnsi="Times New Roman" w:eastAsia="Times New Roman" w:cs="Times New Roman"/>
                <w:color w:val="000000"/>
                <w:kern w:val="0"/>
                <w:sz w:val="20"/>
                <w:szCs w:val="20"/>
                <w:lang w:eastAsia="sv-SE"/>
                <w14:numSpacing w14:val="default"/>
              </w:rPr>
              <w:t xml:space="preserve"> 2021–2027</w:t>
            </w:r>
          </w:p>
        </w:tc>
        <w:tc>
          <w:tcPr>
            <w:tcW w:w="1418" w:type="dxa"/>
            <w:shd w:val="clear" w:color="auto" w:fill="FFFFFF"/>
            <w:tcMar>
              <w:top w:w="68" w:type="dxa"/>
              <w:left w:w="28" w:type="dxa"/>
              <w:bottom w:w="0" w:type="dxa"/>
              <w:right w:w="28" w:type="dxa"/>
            </w:tcMar>
            <w:vAlign w:val="bottom"/>
            <w:hideMark/>
          </w:tcPr>
          <w:p w:rsidRPr="005D5860" w:rsidR="00C45DE6" w:rsidP="0081526A" w:rsidRDefault="00C45DE6" w14:paraId="2F0018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2 251 000</w:t>
            </w:r>
          </w:p>
        </w:tc>
        <w:tc>
          <w:tcPr>
            <w:tcW w:w="1418" w:type="dxa"/>
            <w:shd w:val="clear" w:color="auto" w:fill="FFFFFF"/>
            <w:tcMar>
              <w:top w:w="68" w:type="dxa"/>
              <w:left w:w="28" w:type="dxa"/>
              <w:bottom w:w="0" w:type="dxa"/>
              <w:right w:w="28" w:type="dxa"/>
            </w:tcMar>
            <w:vAlign w:val="bottom"/>
            <w:hideMark/>
          </w:tcPr>
          <w:p w:rsidRPr="005D5860" w:rsidR="00C45DE6" w:rsidP="0081526A" w:rsidRDefault="00C45DE6" w14:paraId="31A704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81526A" w14:paraId="3645E29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81526A" w:rsidRDefault="00C45DE6" w14:paraId="6338F9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81526A" w:rsidRDefault="00C45DE6" w14:paraId="1BC256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4 874 201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81526A" w:rsidRDefault="00C45DE6" w14:paraId="098E61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120 000</w:t>
            </w:r>
          </w:p>
        </w:tc>
      </w:tr>
    </w:tbl>
    <w:p w:rsidR="0081526A" w:rsidRDefault="0081526A" w14:paraId="6BA26F98"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4C277C" w:rsidR="00C45DE6" w:rsidP="004C277C" w:rsidRDefault="00C45DE6" w14:paraId="6E438E63" w14:textId="7C47DAD1">
      <w:pPr>
        <w:pStyle w:val="Tabellrubrik"/>
        <w:spacing w:before="300"/>
      </w:pPr>
      <w:r w:rsidRPr="004C277C">
        <w:lastRenderedPageBreak/>
        <w:t>Anslagsförslag </w:t>
      </w:r>
      <w:r w:rsidRPr="004C277C" w:rsidR="00D9479E">
        <w:t xml:space="preserve">för </w:t>
      </w:r>
      <w:r w:rsidRPr="004C277C">
        <w:t>2026 för utgiftsområde 20 Klimat, miljö och natur</w:t>
      </w:r>
    </w:p>
    <w:p w:rsidRPr="004C277C" w:rsidR="00C45DE6" w:rsidP="004C277C" w:rsidRDefault="00C45DE6" w14:paraId="30BA546B" w14:textId="77777777">
      <w:pPr>
        <w:pStyle w:val="Tabellunderrubrik"/>
      </w:pPr>
      <w:r w:rsidRPr="004C277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737A7F" w14:paraId="5E5F9AFA"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774548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37F8DA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60D174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737A7F" w14:paraId="422EC6DF"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4C955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AF4BD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5D5860" w:rsidR="00C45DE6" w:rsidP="00737A7F" w:rsidRDefault="00C45DE6" w14:paraId="6A1E60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787 432</w:t>
            </w:r>
          </w:p>
        </w:tc>
        <w:tc>
          <w:tcPr>
            <w:tcW w:w="1418" w:type="dxa"/>
            <w:shd w:val="clear" w:color="auto" w:fill="FFFFFF"/>
            <w:tcMar>
              <w:top w:w="68" w:type="dxa"/>
              <w:left w:w="28" w:type="dxa"/>
              <w:bottom w:w="0" w:type="dxa"/>
              <w:right w:w="28" w:type="dxa"/>
            </w:tcMar>
            <w:hideMark/>
          </w:tcPr>
          <w:p w:rsidRPr="005D5860" w:rsidR="00C45DE6" w:rsidP="00737A7F" w:rsidRDefault="00C45DE6" w14:paraId="2A6365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747F4BD9"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79035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25A82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5D5860" w:rsidR="00C45DE6" w:rsidP="00737A7F" w:rsidRDefault="00C45DE6" w14:paraId="355112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407 714</w:t>
            </w:r>
          </w:p>
        </w:tc>
        <w:tc>
          <w:tcPr>
            <w:tcW w:w="1418" w:type="dxa"/>
            <w:shd w:val="clear" w:color="auto" w:fill="FFFFFF"/>
            <w:tcMar>
              <w:top w:w="68" w:type="dxa"/>
              <w:left w:w="28" w:type="dxa"/>
              <w:bottom w:w="0" w:type="dxa"/>
              <w:right w:w="28" w:type="dxa"/>
            </w:tcMar>
            <w:hideMark/>
          </w:tcPr>
          <w:p w:rsidRPr="005D5860" w:rsidR="00C45DE6" w:rsidP="00737A7F" w:rsidRDefault="00C45DE6" w14:paraId="023CE0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3E70230F"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28DC0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2327FB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5D5860" w:rsidR="00C45DE6" w:rsidP="00737A7F" w:rsidRDefault="00C45DE6" w14:paraId="4FED62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1 803 335</w:t>
            </w:r>
          </w:p>
        </w:tc>
        <w:tc>
          <w:tcPr>
            <w:tcW w:w="1418" w:type="dxa"/>
            <w:shd w:val="clear" w:color="auto" w:fill="FFFFFF"/>
            <w:tcMar>
              <w:top w:w="68" w:type="dxa"/>
              <w:left w:w="28" w:type="dxa"/>
              <w:bottom w:w="0" w:type="dxa"/>
              <w:right w:w="28" w:type="dxa"/>
            </w:tcMar>
            <w:hideMark/>
          </w:tcPr>
          <w:p w:rsidRPr="005D5860" w:rsidR="00C45DE6" w:rsidP="00737A7F" w:rsidRDefault="00C45DE6" w14:paraId="60D74B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100 000</w:t>
            </w:r>
          </w:p>
        </w:tc>
      </w:tr>
      <w:tr w:rsidRPr="005D5860" w:rsidR="00C45DE6" w:rsidTr="00737A7F" w14:paraId="2B7FD416"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EFDD3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AB0B2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5D5860" w:rsidR="00C45DE6" w:rsidP="00737A7F" w:rsidRDefault="00C45DE6" w14:paraId="07C0BF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813 818</w:t>
            </w:r>
          </w:p>
        </w:tc>
        <w:tc>
          <w:tcPr>
            <w:tcW w:w="1418" w:type="dxa"/>
            <w:shd w:val="clear" w:color="auto" w:fill="FFFFFF"/>
            <w:tcMar>
              <w:top w:w="68" w:type="dxa"/>
              <w:left w:w="28" w:type="dxa"/>
              <w:bottom w:w="0" w:type="dxa"/>
              <w:right w:w="28" w:type="dxa"/>
            </w:tcMar>
            <w:hideMark/>
          </w:tcPr>
          <w:p w:rsidRPr="005D5860" w:rsidR="00C45DE6" w:rsidP="00737A7F" w:rsidRDefault="00C45DE6" w14:paraId="089086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9E5B6AE"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1F827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80506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5D5860" w:rsidR="00C45DE6" w:rsidP="00737A7F" w:rsidRDefault="00C45DE6" w14:paraId="43DA2B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93 825</w:t>
            </w:r>
          </w:p>
        </w:tc>
        <w:tc>
          <w:tcPr>
            <w:tcW w:w="1418" w:type="dxa"/>
            <w:shd w:val="clear" w:color="auto" w:fill="FFFFFF"/>
            <w:tcMar>
              <w:top w:w="68" w:type="dxa"/>
              <w:left w:w="28" w:type="dxa"/>
              <w:bottom w:w="0" w:type="dxa"/>
              <w:right w:w="28" w:type="dxa"/>
            </w:tcMar>
            <w:hideMark/>
          </w:tcPr>
          <w:p w:rsidRPr="005D5860" w:rsidR="00C45DE6" w:rsidP="00737A7F" w:rsidRDefault="00C45DE6" w14:paraId="23D47D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6B882FD3"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C9DF5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2DEE8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5D5860" w:rsidR="00C45DE6" w:rsidP="00737A7F" w:rsidRDefault="00C45DE6" w14:paraId="3C8FB2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340 325</w:t>
            </w:r>
          </w:p>
        </w:tc>
        <w:tc>
          <w:tcPr>
            <w:tcW w:w="1418" w:type="dxa"/>
            <w:shd w:val="clear" w:color="auto" w:fill="FFFFFF"/>
            <w:tcMar>
              <w:top w:w="68" w:type="dxa"/>
              <w:left w:w="28" w:type="dxa"/>
              <w:bottom w:w="0" w:type="dxa"/>
              <w:right w:w="28" w:type="dxa"/>
            </w:tcMar>
            <w:hideMark/>
          </w:tcPr>
          <w:p w:rsidRPr="005D5860" w:rsidR="00C45DE6" w:rsidP="00737A7F" w:rsidRDefault="00C45DE6" w14:paraId="6FC820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AF04F6E"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29F8F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E582B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5D5860" w:rsidR="00C45DE6" w:rsidP="00737A7F" w:rsidRDefault="00C45DE6" w14:paraId="378122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329 431</w:t>
            </w:r>
          </w:p>
        </w:tc>
        <w:tc>
          <w:tcPr>
            <w:tcW w:w="1418" w:type="dxa"/>
            <w:shd w:val="clear" w:color="auto" w:fill="FFFFFF"/>
            <w:tcMar>
              <w:top w:w="68" w:type="dxa"/>
              <w:left w:w="28" w:type="dxa"/>
              <w:bottom w:w="0" w:type="dxa"/>
              <w:right w:w="28" w:type="dxa"/>
            </w:tcMar>
            <w:hideMark/>
          </w:tcPr>
          <w:p w:rsidRPr="005D5860" w:rsidR="00C45DE6" w:rsidP="00737A7F" w:rsidRDefault="00C45DE6" w14:paraId="70175A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E5B3ED1"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00241A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42453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Åtgärder för minskade kväveutsläpp till luft i jordbrukssektorn</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009514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7243CE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8E83B2C"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7D85A3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ACE17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5D5860" w:rsidR="00C45DE6" w:rsidP="00737A7F" w:rsidRDefault="00C45DE6" w14:paraId="1F5DC1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336 986</w:t>
            </w:r>
          </w:p>
        </w:tc>
        <w:tc>
          <w:tcPr>
            <w:tcW w:w="1418" w:type="dxa"/>
            <w:shd w:val="clear" w:color="auto" w:fill="FFFFFF"/>
            <w:tcMar>
              <w:top w:w="68" w:type="dxa"/>
              <w:left w:w="28" w:type="dxa"/>
              <w:bottom w:w="0" w:type="dxa"/>
              <w:right w:w="28" w:type="dxa"/>
            </w:tcMar>
            <w:hideMark/>
          </w:tcPr>
          <w:p w:rsidRPr="005D5860" w:rsidR="00C45DE6" w:rsidP="00737A7F" w:rsidRDefault="00C45DE6" w14:paraId="6ACF2C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1CD6256B"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7032DE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6A8614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5D5860" w:rsidR="00C45DE6" w:rsidP="00737A7F" w:rsidRDefault="00C45DE6" w14:paraId="34D5C9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89 500</w:t>
            </w:r>
          </w:p>
        </w:tc>
        <w:tc>
          <w:tcPr>
            <w:tcW w:w="1418" w:type="dxa"/>
            <w:shd w:val="clear" w:color="auto" w:fill="FFFFFF"/>
            <w:tcMar>
              <w:top w:w="68" w:type="dxa"/>
              <w:left w:w="28" w:type="dxa"/>
              <w:bottom w:w="0" w:type="dxa"/>
              <w:right w:w="28" w:type="dxa"/>
            </w:tcMar>
            <w:hideMark/>
          </w:tcPr>
          <w:p w:rsidRPr="005D5860" w:rsidR="00C45DE6" w:rsidP="00737A7F" w:rsidRDefault="00C45DE6" w14:paraId="0896D0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100 000</w:t>
            </w:r>
          </w:p>
        </w:tc>
      </w:tr>
      <w:tr w:rsidRPr="005D5860" w:rsidR="00C45DE6" w:rsidTr="00737A7F" w14:paraId="2B933B9E"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E6629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053E7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5D5860" w:rsidR="00C45DE6" w:rsidP="00737A7F" w:rsidRDefault="00C45DE6" w14:paraId="7DE8C4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1 388 565</w:t>
            </w:r>
          </w:p>
        </w:tc>
        <w:tc>
          <w:tcPr>
            <w:tcW w:w="1418" w:type="dxa"/>
            <w:shd w:val="clear" w:color="auto" w:fill="FFFFFF"/>
            <w:tcMar>
              <w:top w:w="68" w:type="dxa"/>
              <w:left w:w="28" w:type="dxa"/>
              <w:bottom w:w="0" w:type="dxa"/>
              <w:right w:w="28" w:type="dxa"/>
            </w:tcMar>
            <w:hideMark/>
          </w:tcPr>
          <w:p w:rsidRPr="005D5860" w:rsidR="00C45DE6" w:rsidP="00737A7F" w:rsidRDefault="00C45DE6" w14:paraId="65C0AB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35 000</w:t>
            </w:r>
          </w:p>
        </w:tc>
      </w:tr>
      <w:tr w:rsidRPr="005D5860" w:rsidR="00C45DE6" w:rsidTr="00737A7F" w14:paraId="5B1ED7CB"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A62D8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4D06E7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5D5860" w:rsidR="00C45DE6" w:rsidP="00737A7F" w:rsidRDefault="00C45DE6" w14:paraId="1CFD39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163 450</w:t>
            </w:r>
          </w:p>
        </w:tc>
        <w:tc>
          <w:tcPr>
            <w:tcW w:w="1418" w:type="dxa"/>
            <w:shd w:val="clear" w:color="auto" w:fill="FFFFFF"/>
            <w:tcMar>
              <w:top w:w="68" w:type="dxa"/>
              <w:left w:w="28" w:type="dxa"/>
              <w:bottom w:w="0" w:type="dxa"/>
              <w:right w:w="28" w:type="dxa"/>
            </w:tcMar>
            <w:hideMark/>
          </w:tcPr>
          <w:p w:rsidRPr="005D5860" w:rsidR="00C45DE6" w:rsidP="00737A7F" w:rsidRDefault="00C45DE6" w14:paraId="39A071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700E4DF"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94964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F9525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5D5860" w:rsidR="00C45DE6" w:rsidP="00737A7F" w:rsidRDefault="00C45DE6" w14:paraId="37DDFB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57 400</w:t>
            </w:r>
          </w:p>
        </w:tc>
        <w:tc>
          <w:tcPr>
            <w:tcW w:w="1418" w:type="dxa"/>
            <w:shd w:val="clear" w:color="auto" w:fill="FFFFFF"/>
            <w:tcMar>
              <w:top w:w="68" w:type="dxa"/>
              <w:left w:w="28" w:type="dxa"/>
              <w:bottom w:w="0" w:type="dxa"/>
              <w:right w:w="28" w:type="dxa"/>
            </w:tcMar>
            <w:hideMark/>
          </w:tcPr>
          <w:p w:rsidRPr="005D5860" w:rsidR="00C45DE6" w:rsidP="00737A7F" w:rsidRDefault="00C45DE6" w14:paraId="5A0258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3E73E4BD"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85913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3C495E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5D5860" w:rsidR="00C45DE6" w:rsidP="00737A7F" w:rsidRDefault="00C45DE6" w14:paraId="65B3D0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1 185 500</w:t>
            </w:r>
          </w:p>
        </w:tc>
        <w:tc>
          <w:tcPr>
            <w:tcW w:w="1418" w:type="dxa"/>
            <w:shd w:val="clear" w:color="auto" w:fill="FFFFFF"/>
            <w:tcMar>
              <w:top w:w="68" w:type="dxa"/>
              <w:left w:w="28" w:type="dxa"/>
              <w:bottom w:w="0" w:type="dxa"/>
              <w:right w:w="28" w:type="dxa"/>
            </w:tcMar>
            <w:hideMark/>
          </w:tcPr>
          <w:p w:rsidRPr="005D5860" w:rsidR="00C45DE6" w:rsidP="00737A7F" w:rsidRDefault="00C45DE6" w14:paraId="3E4029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300 000</w:t>
            </w:r>
          </w:p>
        </w:tc>
      </w:tr>
      <w:tr w:rsidRPr="005D5860" w:rsidR="00C45DE6" w:rsidTr="00737A7F" w14:paraId="0D91986B"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7F1AFA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490ECA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5D5860" w:rsidR="00C45DE6" w:rsidP="00737A7F" w:rsidRDefault="00C45DE6" w14:paraId="57722D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373 373</w:t>
            </w:r>
          </w:p>
        </w:tc>
        <w:tc>
          <w:tcPr>
            <w:tcW w:w="1418" w:type="dxa"/>
            <w:shd w:val="clear" w:color="auto" w:fill="FFFFFF"/>
            <w:tcMar>
              <w:top w:w="68" w:type="dxa"/>
              <w:left w:w="28" w:type="dxa"/>
              <w:bottom w:w="0" w:type="dxa"/>
              <w:right w:w="28" w:type="dxa"/>
            </w:tcMar>
            <w:hideMark/>
          </w:tcPr>
          <w:p w:rsidRPr="005D5860" w:rsidR="00C45DE6" w:rsidP="00737A7F" w:rsidRDefault="00C45DE6" w14:paraId="5257CE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3F21462B"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259108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480B88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5D5860" w:rsidR="00C45DE6" w:rsidP="00737A7F" w:rsidRDefault="00C45DE6" w14:paraId="7D8807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4 490 000</w:t>
            </w:r>
          </w:p>
        </w:tc>
        <w:tc>
          <w:tcPr>
            <w:tcW w:w="1418" w:type="dxa"/>
            <w:shd w:val="clear" w:color="auto" w:fill="FFFFFF"/>
            <w:tcMar>
              <w:top w:w="68" w:type="dxa"/>
              <w:left w:w="28" w:type="dxa"/>
              <w:bottom w:w="0" w:type="dxa"/>
              <w:right w:w="28" w:type="dxa"/>
            </w:tcMar>
            <w:hideMark/>
          </w:tcPr>
          <w:p w:rsidRPr="005D5860" w:rsidR="00C45DE6" w:rsidP="00737A7F" w:rsidRDefault="00C45DE6" w14:paraId="66A410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1E9F36B8"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7A8DC0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2B2788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5D5860" w:rsidR="00C45DE6" w:rsidP="00737A7F" w:rsidRDefault="00C45DE6" w14:paraId="26BF67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2 703 000</w:t>
            </w:r>
          </w:p>
        </w:tc>
        <w:tc>
          <w:tcPr>
            <w:tcW w:w="1418" w:type="dxa"/>
            <w:shd w:val="clear" w:color="auto" w:fill="FFFFFF"/>
            <w:tcMar>
              <w:top w:w="68" w:type="dxa"/>
              <w:left w:w="28" w:type="dxa"/>
              <w:bottom w:w="0" w:type="dxa"/>
              <w:right w:w="28" w:type="dxa"/>
            </w:tcMar>
            <w:hideMark/>
          </w:tcPr>
          <w:p w:rsidRPr="005D5860" w:rsidR="00C45DE6" w:rsidP="00737A7F" w:rsidRDefault="00C45DE6" w14:paraId="18054E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635A1A67"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D02F9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5625AB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5D5860" w:rsidR="00C45DE6" w:rsidP="00737A7F" w:rsidRDefault="00C45DE6" w14:paraId="7E229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653 000</w:t>
            </w:r>
          </w:p>
        </w:tc>
        <w:tc>
          <w:tcPr>
            <w:tcW w:w="1418" w:type="dxa"/>
            <w:shd w:val="clear" w:color="auto" w:fill="FFFFFF"/>
            <w:tcMar>
              <w:top w:w="68" w:type="dxa"/>
              <w:left w:w="28" w:type="dxa"/>
              <w:bottom w:w="0" w:type="dxa"/>
              <w:right w:w="28" w:type="dxa"/>
            </w:tcMar>
            <w:hideMark/>
          </w:tcPr>
          <w:p w:rsidRPr="005D5860" w:rsidR="00C45DE6" w:rsidP="00737A7F" w:rsidRDefault="00C45DE6" w14:paraId="0FF5CA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500 000</w:t>
            </w:r>
          </w:p>
        </w:tc>
      </w:tr>
      <w:tr w:rsidRPr="005D5860" w:rsidR="00C45DE6" w:rsidTr="00737A7F" w14:paraId="43C83536"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2B3DD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94549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5D5860" w:rsidR="00C45DE6" w:rsidP="00737A7F" w:rsidRDefault="00C45DE6" w14:paraId="122355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hideMark/>
          </w:tcPr>
          <w:p w:rsidRPr="005D5860" w:rsidR="00C45DE6" w:rsidP="00737A7F" w:rsidRDefault="00C45DE6" w14:paraId="709CA0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1652CCF3"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72AE39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20DAF8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5D5860" w:rsidR="00C45DE6" w:rsidP="00737A7F" w:rsidRDefault="00C45DE6" w14:paraId="0B7399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1 714 000</w:t>
            </w:r>
          </w:p>
        </w:tc>
        <w:tc>
          <w:tcPr>
            <w:tcW w:w="1418" w:type="dxa"/>
            <w:shd w:val="clear" w:color="auto" w:fill="FFFFFF"/>
            <w:tcMar>
              <w:top w:w="68" w:type="dxa"/>
              <w:left w:w="28" w:type="dxa"/>
              <w:bottom w:w="0" w:type="dxa"/>
              <w:right w:w="28" w:type="dxa"/>
            </w:tcMar>
            <w:hideMark/>
          </w:tcPr>
          <w:p w:rsidRPr="005D5860" w:rsidR="00C45DE6" w:rsidP="00737A7F" w:rsidRDefault="00C45DE6" w14:paraId="6CE132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C6058F2"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018D43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2357A2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Åtgärder inom ramen för den sociala klimatfonden</w:t>
            </w:r>
          </w:p>
        </w:tc>
        <w:tc>
          <w:tcPr>
            <w:tcW w:w="1418" w:type="dxa"/>
            <w:shd w:val="clear" w:color="auto" w:fill="FFFFFF"/>
            <w:tcMar>
              <w:top w:w="68" w:type="dxa"/>
              <w:left w:w="28" w:type="dxa"/>
              <w:bottom w:w="0" w:type="dxa"/>
              <w:right w:w="28" w:type="dxa"/>
            </w:tcMar>
            <w:hideMark/>
          </w:tcPr>
          <w:p w:rsidRPr="005D5860" w:rsidR="00C45DE6" w:rsidP="00737A7F" w:rsidRDefault="00C45DE6" w14:paraId="740180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400 000</w:t>
            </w:r>
          </w:p>
        </w:tc>
        <w:tc>
          <w:tcPr>
            <w:tcW w:w="1418" w:type="dxa"/>
            <w:shd w:val="clear" w:color="auto" w:fill="FFFFFF"/>
            <w:tcMar>
              <w:top w:w="68" w:type="dxa"/>
              <w:left w:w="28" w:type="dxa"/>
              <w:bottom w:w="0" w:type="dxa"/>
              <w:right w:w="28" w:type="dxa"/>
            </w:tcMar>
            <w:hideMark/>
          </w:tcPr>
          <w:p w:rsidRPr="005D5860" w:rsidR="00C45DE6" w:rsidP="00737A7F" w:rsidRDefault="00C45DE6" w14:paraId="78B0A9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100 000</w:t>
            </w:r>
          </w:p>
        </w:tc>
      </w:tr>
      <w:tr w:rsidRPr="005D5860" w:rsidR="00C45DE6" w:rsidTr="00737A7F" w14:paraId="2D5CF480"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074105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646E3B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73ED4A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139 279</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7156E3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15B0776E"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21C8F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7CB109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2EC49A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1 140 408</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476C02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255887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737A7F" w:rsidRDefault="00C45DE6" w14:paraId="2DE267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61B2A1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19 625 341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1CD7EA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1 135 000</w:t>
            </w:r>
          </w:p>
        </w:tc>
      </w:tr>
    </w:tbl>
    <w:p w:rsidRPr="0015594F" w:rsidR="00C45DE6" w:rsidP="0015594F" w:rsidRDefault="00C45DE6" w14:paraId="37E15610" w14:textId="2C317817">
      <w:pPr>
        <w:pStyle w:val="Tabellrubrik"/>
      </w:pPr>
      <w:r w:rsidRPr="0015594F">
        <w:t>Anslagsförslag </w:t>
      </w:r>
      <w:r w:rsidRPr="0015594F" w:rsidR="00D9479E">
        <w:t xml:space="preserve">för </w:t>
      </w:r>
      <w:r w:rsidRPr="0015594F">
        <w:t>2026 för utgiftsområde 21 Energi</w:t>
      </w:r>
    </w:p>
    <w:p w:rsidRPr="00734C39" w:rsidR="00C45DE6" w:rsidP="00734C39" w:rsidRDefault="00C45DE6" w14:paraId="5AAF679F" w14:textId="77777777">
      <w:pPr>
        <w:pStyle w:val="Tabellunderrubrik"/>
      </w:pPr>
      <w:r w:rsidRPr="00734C3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737A7F" w14:paraId="58D0BEB4"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162727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771DE4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50C60C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737A7F" w14:paraId="5D368942"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5B30D5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7B8923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Statens energimyndighet</w:t>
            </w:r>
          </w:p>
        </w:tc>
        <w:tc>
          <w:tcPr>
            <w:tcW w:w="1711" w:type="dxa"/>
            <w:shd w:val="clear" w:color="auto" w:fill="FFFFFF"/>
            <w:tcMar>
              <w:top w:w="68" w:type="dxa"/>
              <w:left w:w="28" w:type="dxa"/>
              <w:bottom w:w="0" w:type="dxa"/>
              <w:right w:w="28" w:type="dxa"/>
            </w:tcMar>
            <w:hideMark/>
          </w:tcPr>
          <w:p w:rsidRPr="005D5860" w:rsidR="00C45DE6" w:rsidP="00737A7F" w:rsidRDefault="00C45DE6" w14:paraId="57340E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602 028</w:t>
            </w:r>
          </w:p>
        </w:tc>
        <w:tc>
          <w:tcPr>
            <w:tcW w:w="1711" w:type="dxa"/>
            <w:shd w:val="clear" w:color="auto" w:fill="FFFFFF"/>
            <w:tcMar>
              <w:top w:w="68" w:type="dxa"/>
              <w:left w:w="28" w:type="dxa"/>
              <w:bottom w:w="0" w:type="dxa"/>
              <w:right w:w="28" w:type="dxa"/>
            </w:tcMar>
            <w:hideMark/>
          </w:tcPr>
          <w:p w:rsidRPr="005D5860" w:rsidR="00C45DE6" w:rsidP="00737A7F" w:rsidRDefault="00C45DE6" w14:paraId="030E78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19DB6CE"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103CA1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01197F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Insatser för energieffektivisering</w:t>
            </w:r>
          </w:p>
        </w:tc>
        <w:tc>
          <w:tcPr>
            <w:tcW w:w="1711" w:type="dxa"/>
            <w:shd w:val="clear" w:color="auto" w:fill="FFFFFF"/>
            <w:tcMar>
              <w:top w:w="68" w:type="dxa"/>
              <w:left w:w="28" w:type="dxa"/>
              <w:bottom w:w="0" w:type="dxa"/>
              <w:right w:w="28" w:type="dxa"/>
            </w:tcMar>
            <w:hideMark/>
          </w:tcPr>
          <w:p w:rsidRPr="005D5860" w:rsidR="00C45DE6" w:rsidP="00737A7F" w:rsidRDefault="00C45DE6" w14:paraId="4A2C47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327 000</w:t>
            </w:r>
          </w:p>
        </w:tc>
        <w:tc>
          <w:tcPr>
            <w:tcW w:w="1711" w:type="dxa"/>
            <w:shd w:val="clear" w:color="auto" w:fill="FFFFFF"/>
            <w:tcMar>
              <w:top w:w="68" w:type="dxa"/>
              <w:left w:w="28" w:type="dxa"/>
              <w:bottom w:w="0" w:type="dxa"/>
              <w:right w:w="28" w:type="dxa"/>
            </w:tcMar>
            <w:hideMark/>
          </w:tcPr>
          <w:p w:rsidRPr="005D5860" w:rsidR="00C45DE6" w:rsidP="00737A7F" w:rsidRDefault="00C45DE6" w14:paraId="1FACC2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80B8A2A"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5A7AD2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34E0E4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Energiforskning</w:t>
            </w:r>
          </w:p>
        </w:tc>
        <w:tc>
          <w:tcPr>
            <w:tcW w:w="1711" w:type="dxa"/>
            <w:shd w:val="clear" w:color="auto" w:fill="FFFFFF"/>
            <w:tcMar>
              <w:top w:w="68" w:type="dxa"/>
              <w:left w:w="28" w:type="dxa"/>
              <w:bottom w:w="0" w:type="dxa"/>
              <w:right w:w="28" w:type="dxa"/>
            </w:tcMar>
            <w:hideMark/>
          </w:tcPr>
          <w:p w:rsidRPr="005D5860" w:rsidR="00C45DE6" w:rsidP="00737A7F" w:rsidRDefault="00C45DE6" w14:paraId="329D6C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1 527 723</w:t>
            </w:r>
          </w:p>
        </w:tc>
        <w:tc>
          <w:tcPr>
            <w:tcW w:w="1711" w:type="dxa"/>
            <w:shd w:val="clear" w:color="auto" w:fill="FFFFFF"/>
            <w:tcMar>
              <w:top w:w="68" w:type="dxa"/>
              <w:left w:w="28" w:type="dxa"/>
              <w:bottom w:w="0" w:type="dxa"/>
              <w:right w:w="28" w:type="dxa"/>
            </w:tcMar>
            <w:hideMark/>
          </w:tcPr>
          <w:p w:rsidRPr="005D5860" w:rsidR="00C45DE6" w:rsidP="00737A7F" w:rsidRDefault="00C45DE6" w14:paraId="5C4B19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4A39308"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7DC053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565746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Energimarknadsinspektionen</w:t>
            </w:r>
          </w:p>
        </w:tc>
        <w:tc>
          <w:tcPr>
            <w:tcW w:w="1711" w:type="dxa"/>
            <w:shd w:val="clear" w:color="auto" w:fill="FFFFFF"/>
            <w:tcMar>
              <w:top w:w="68" w:type="dxa"/>
              <w:left w:w="28" w:type="dxa"/>
              <w:bottom w:w="0" w:type="dxa"/>
              <w:right w:w="28" w:type="dxa"/>
            </w:tcMar>
            <w:hideMark/>
          </w:tcPr>
          <w:p w:rsidRPr="005D5860" w:rsidR="00C45DE6" w:rsidP="00737A7F" w:rsidRDefault="00C45DE6" w14:paraId="6D2652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234 451</w:t>
            </w:r>
          </w:p>
        </w:tc>
        <w:tc>
          <w:tcPr>
            <w:tcW w:w="1711" w:type="dxa"/>
            <w:shd w:val="clear" w:color="auto" w:fill="FFFFFF"/>
            <w:tcMar>
              <w:top w:w="68" w:type="dxa"/>
              <w:left w:w="28" w:type="dxa"/>
              <w:bottom w:w="0" w:type="dxa"/>
              <w:right w:w="28" w:type="dxa"/>
            </w:tcMar>
            <w:hideMark/>
          </w:tcPr>
          <w:p w:rsidRPr="005D5860" w:rsidR="00C45DE6" w:rsidP="00737A7F" w:rsidRDefault="00C45DE6" w14:paraId="722F88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66D5CAC7"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324C6B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38CAC6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Energiplanering</w:t>
            </w:r>
          </w:p>
        </w:tc>
        <w:tc>
          <w:tcPr>
            <w:tcW w:w="1711" w:type="dxa"/>
            <w:shd w:val="clear" w:color="auto" w:fill="FFFFFF"/>
            <w:tcMar>
              <w:top w:w="68" w:type="dxa"/>
              <w:left w:w="28" w:type="dxa"/>
              <w:bottom w:w="0" w:type="dxa"/>
              <w:right w:w="28" w:type="dxa"/>
            </w:tcMar>
            <w:hideMark/>
          </w:tcPr>
          <w:p w:rsidRPr="005D5860" w:rsidR="00C45DE6" w:rsidP="00737A7F" w:rsidRDefault="00C45DE6" w14:paraId="561BC4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1 195 000</w:t>
            </w:r>
          </w:p>
        </w:tc>
        <w:tc>
          <w:tcPr>
            <w:tcW w:w="1711" w:type="dxa"/>
            <w:shd w:val="clear" w:color="auto" w:fill="FFFFFF"/>
            <w:tcMar>
              <w:top w:w="68" w:type="dxa"/>
              <w:left w:w="28" w:type="dxa"/>
              <w:bottom w:w="0" w:type="dxa"/>
              <w:right w:w="28" w:type="dxa"/>
            </w:tcMar>
            <w:hideMark/>
          </w:tcPr>
          <w:p w:rsidRPr="005D5860" w:rsidR="00C45DE6" w:rsidP="00737A7F" w:rsidRDefault="00C45DE6" w14:paraId="0253E0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56B2BD8"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32D126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1CCF8C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hideMark/>
          </w:tcPr>
          <w:p w:rsidRPr="005D5860" w:rsidR="00C45DE6" w:rsidP="00737A7F" w:rsidRDefault="00C45DE6" w14:paraId="614321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33 328</w:t>
            </w:r>
          </w:p>
        </w:tc>
        <w:tc>
          <w:tcPr>
            <w:tcW w:w="1711" w:type="dxa"/>
            <w:shd w:val="clear" w:color="auto" w:fill="FFFFFF"/>
            <w:tcMar>
              <w:top w:w="68" w:type="dxa"/>
              <w:left w:w="28" w:type="dxa"/>
              <w:bottom w:w="0" w:type="dxa"/>
              <w:right w:w="28" w:type="dxa"/>
            </w:tcMar>
            <w:hideMark/>
          </w:tcPr>
          <w:p w:rsidRPr="005D5860" w:rsidR="00C45DE6" w:rsidP="00737A7F" w:rsidRDefault="00C45DE6" w14:paraId="676FC1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7A256092"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3B7DCA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63D9B8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Elsäkerhetsverket</w:t>
            </w:r>
          </w:p>
        </w:tc>
        <w:tc>
          <w:tcPr>
            <w:tcW w:w="1711" w:type="dxa"/>
            <w:shd w:val="clear" w:color="auto" w:fill="FFFFFF"/>
            <w:tcMar>
              <w:top w:w="68" w:type="dxa"/>
              <w:left w:w="28" w:type="dxa"/>
              <w:bottom w:w="0" w:type="dxa"/>
              <w:right w:w="28" w:type="dxa"/>
            </w:tcMar>
            <w:hideMark/>
          </w:tcPr>
          <w:p w:rsidRPr="005D5860" w:rsidR="00C45DE6" w:rsidP="00737A7F" w:rsidRDefault="00C45DE6" w14:paraId="3299D9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89 285</w:t>
            </w:r>
          </w:p>
        </w:tc>
        <w:tc>
          <w:tcPr>
            <w:tcW w:w="1711" w:type="dxa"/>
            <w:shd w:val="clear" w:color="auto" w:fill="FFFFFF"/>
            <w:tcMar>
              <w:top w:w="68" w:type="dxa"/>
              <w:left w:w="28" w:type="dxa"/>
              <w:bottom w:w="0" w:type="dxa"/>
              <w:right w:w="28" w:type="dxa"/>
            </w:tcMar>
            <w:hideMark/>
          </w:tcPr>
          <w:p w:rsidRPr="005D5860" w:rsidR="00C45DE6" w:rsidP="00737A7F" w:rsidRDefault="00C45DE6" w14:paraId="532CD6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63F64B0F"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06F6A7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3F8EE5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Laddinfrastruktur</w:t>
            </w:r>
          </w:p>
        </w:tc>
        <w:tc>
          <w:tcPr>
            <w:tcW w:w="1711" w:type="dxa"/>
            <w:shd w:val="clear" w:color="auto" w:fill="FFFFFF"/>
            <w:tcMar>
              <w:top w:w="68" w:type="dxa"/>
              <w:left w:w="28" w:type="dxa"/>
              <w:bottom w:w="0" w:type="dxa"/>
              <w:right w:w="28" w:type="dxa"/>
            </w:tcMar>
            <w:hideMark/>
          </w:tcPr>
          <w:p w:rsidRPr="005D5860" w:rsidR="00C45DE6" w:rsidP="00737A7F" w:rsidRDefault="00C45DE6" w14:paraId="67FD49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605 000</w:t>
            </w:r>
          </w:p>
        </w:tc>
        <w:tc>
          <w:tcPr>
            <w:tcW w:w="1711" w:type="dxa"/>
            <w:shd w:val="clear" w:color="auto" w:fill="FFFFFF"/>
            <w:tcMar>
              <w:top w:w="68" w:type="dxa"/>
              <w:left w:w="28" w:type="dxa"/>
              <w:bottom w:w="0" w:type="dxa"/>
              <w:right w:w="28" w:type="dxa"/>
            </w:tcMar>
            <w:hideMark/>
          </w:tcPr>
          <w:p w:rsidRPr="005D5860" w:rsidR="00C45DE6" w:rsidP="00737A7F" w:rsidRDefault="00C45DE6" w14:paraId="7AFD56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768287C2"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7AAA5E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74FB55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Biogasstöd</w:t>
            </w:r>
          </w:p>
        </w:tc>
        <w:tc>
          <w:tcPr>
            <w:tcW w:w="1711" w:type="dxa"/>
            <w:shd w:val="clear" w:color="auto" w:fill="FFFFFF"/>
            <w:tcMar>
              <w:top w:w="68" w:type="dxa"/>
              <w:left w:w="28" w:type="dxa"/>
              <w:bottom w:w="0" w:type="dxa"/>
              <w:right w:w="28" w:type="dxa"/>
            </w:tcMar>
            <w:hideMark/>
          </w:tcPr>
          <w:p w:rsidRPr="005D5860" w:rsidR="00C45DE6" w:rsidP="00737A7F" w:rsidRDefault="00C45DE6" w14:paraId="69133F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1 035 000</w:t>
            </w:r>
          </w:p>
        </w:tc>
        <w:tc>
          <w:tcPr>
            <w:tcW w:w="1711" w:type="dxa"/>
            <w:shd w:val="clear" w:color="auto" w:fill="FFFFFF"/>
            <w:tcMar>
              <w:top w:w="68" w:type="dxa"/>
              <w:left w:w="28" w:type="dxa"/>
              <w:bottom w:w="0" w:type="dxa"/>
              <w:right w:w="28" w:type="dxa"/>
            </w:tcMar>
            <w:hideMark/>
          </w:tcPr>
          <w:p w:rsidRPr="005D5860" w:rsidR="00C45DE6" w:rsidP="00737A7F" w:rsidRDefault="00C45DE6" w14:paraId="2288D5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0D04E2F3"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089F07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5800D3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Energiberedskap</w:t>
            </w:r>
          </w:p>
        </w:tc>
        <w:tc>
          <w:tcPr>
            <w:tcW w:w="1711" w:type="dxa"/>
            <w:shd w:val="clear" w:color="auto" w:fill="FFFFFF"/>
            <w:tcMar>
              <w:top w:w="68" w:type="dxa"/>
              <w:left w:w="28" w:type="dxa"/>
              <w:bottom w:w="0" w:type="dxa"/>
              <w:right w:w="28" w:type="dxa"/>
            </w:tcMar>
            <w:hideMark/>
          </w:tcPr>
          <w:p w:rsidRPr="005D5860" w:rsidR="00C45DE6" w:rsidP="00737A7F" w:rsidRDefault="00C45DE6" w14:paraId="32BD3C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398 000</w:t>
            </w:r>
          </w:p>
        </w:tc>
        <w:tc>
          <w:tcPr>
            <w:tcW w:w="1711" w:type="dxa"/>
            <w:shd w:val="clear" w:color="auto" w:fill="FFFFFF"/>
            <w:tcMar>
              <w:top w:w="68" w:type="dxa"/>
              <w:left w:w="28" w:type="dxa"/>
              <w:bottom w:w="0" w:type="dxa"/>
              <w:right w:w="28" w:type="dxa"/>
            </w:tcMar>
            <w:hideMark/>
          </w:tcPr>
          <w:p w:rsidRPr="005D5860" w:rsidR="00C45DE6" w:rsidP="00737A7F" w:rsidRDefault="00C45DE6" w14:paraId="20B64F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1DC86691"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0F8343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39C4E4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Elberedskap</w:t>
            </w:r>
          </w:p>
        </w:tc>
        <w:tc>
          <w:tcPr>
            <w:tcW w:w="1711" w:type="dxa"/>
            <w:shd w:val="clear" w:color="auto" w:fill="FFFFFF"/>
            <w:tcMar>
              <w:top w:w="68" w:type="dxa"/>
              <w:left w:w="28" w:type="dxa"/>
              <w:bottom w:w="0" w:type="dxa"/>
              <w:right w:w="28" w:type="dxa"/>
            </w:tcMar>
            <w:hideMark/>
          </w:tcPr>
          <w:p w:rsidRPr="005D5860" w:rsidR="00C45DE6" w:rsidP="00737A7F" w:rsidRDefault="00C45DE6" w14:paraId="51792B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705 000</w:t>
            </w:r>
          </w:p>
        </w:tc>
        <w:tc>
          <w:tcPr>
            <w:tcW w:w="1711" w:type="dxa"/>
            <w:shd w:val="clear" w:color="auto" w:fill="FFFFFF"/>
            <w:tcMar>
              <w:top w:w="68" w:type="dxa"/>
              <w:left w:w="28" w:type="dxa"/>
              <w:bottom w:w="0" w:type="dxa"/>
              <w:right w:w="28" w:type="dxa"/>
            </w:tcMar>
            <w:hideMark/>
          </w:tcPr>
          <w:p w:rsidRPr="005D5860" w:rsidR="00C45DE6" w:rsidP="00737A7F" w:rsidRDefault="00C45DE6" w14:paraId="30789A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7AFE5907"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2C1399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0703E2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Energistöd</w:t>
            </w:r>
          </w:p>
        </w:tc>
        <w:tc>
          <w:tcPr>
            <w:tcW w:w="1711" w:type="dxa"/>
            <w:shd w:val="clear" w:color="auto" w:fill="FFFFFF"/>
            <w:tcMar>
              <w:top w:w="68" w:type="dxa"/>
              <w:left w:w="28" w:type="dxa"/>
              <w:bottom w:w="0" w:type="dxa"/>
              <w:right w:w="28" w:type="dxa"/>
            </w:tcMar>
            <w:hideMark/>
          </w:tcPr>
          <w:p w:rsidRPr="005D5860" w:rsidR="00C45DE6" w:rsidP="00737A7F" w:rsidRDefault="00C45DE6" w14:paraId="3B1509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1 137 000</w:t>
            </w:r>
          </w:p>
        </w:tc>
        <w:tc>
          <w:tcPr>
            <w:tcW w:w="1711" w:type="dxa"/>
            <w:shd w:val="clear" w:color="auto" w:fill="FFFFFF"/>
            <w:tcMar>
              <w:top w:w="68" w:type="dxa"/>
              <w:left w:w="28" w:type="dxa"/>
              <w:bottom w:w="0" w:type="dxa"/>
              <w:right w:w="28" w:type="dxa"/>
            </w:tcMar>
            <w:hideMark/>
          </w:tcPr>
          <w:p w:rsidRPr="005D5860" w:rsidR="00C45DE6" w:rsidP="00737A7F" w:rsidRDefault="00C45DE6" w14:paraId="310A80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066E84AA"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0AAA4A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lastRenderedPageBreak/>
              <w:t>1:13</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420AD5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Subvention av förväntade kostnader för lån till nya kärnkraftsreaktorer</w:t>
            </w:r>
          </w:p>
        </w:tc>
        <w:tc>
          <w:tcPr>
            <w:tcW w:w="1711" w:type="dxa"/>
            <w:shd w:val="clear" w:color="auto" w:fill="FFFFFF"/>
            <w:tcMar>
              <w:top w:w="68" w:type="dxa"/>
              <w:left w:w="28" w:type="dxa"/>
              <w:bottom w:w="0" w:type="dxa"/>
              <w:right w:w="28" w:type="dxa"/>
            </w:tcMar>
            <w:vAlign w:val="bottom"/>
            <w:hideMark/>
          </w:tcPr>
          <w:p w:rsidRPr="005D5860" w:rsidR="00C45DE6" w:rsidP="00737A7F" w:rsidRDefault="00C45DE6" w14:paraId="34AB6F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50 000</w:t>
            </w:r>
          </w:p>
        </w:tc>
        <w:tc>
          <w:tcPr>
            <w:tcW w:w="1711" w:type="dxa"/>
            <w:shd w:val="clear" w:color="auto" w:fill="FFFFFF"/>
            <w:tcMar>
              <w:top w:w="68" w:type="dxa"/>
              <w:left w:w="28" w:type="dxa"/>
              <w:bottom w:w="0" w:type="dxa"/>
              <w:right w:w="28" w:type="dxa"/>
            </w:tcMar>
            <w:vAlign w:val="bottom"/>
            <w:hideMark/>
          </w:tcPr>
          <w:p w:rsidRPr="005D5860" w:rsidR="00C45DE6" w:rsidP="00737A7F" w:rsidRDefault="00C45DE6" w14:paraId="2FF288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1A288C37"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58E41A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41DED7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Ersättning för dubbelriktade differenskontrakt för nya kärnkraftsreaktorer</w:t>
            </w:r>
          </w:p>
        </w:tc>
        <w:tc>
          <w:tcPr>
            <w:tcW w:w="1711" w:type="dxa"/>
            <w:shd w:val="clear" w:color="auto" w:fill="FFFFFF"/>
            <w:tcMar>
              <w:top w:w="68" w:type="dxa"/>
              <w:left w:w="28" w:type="dxa"/>
              <w:bottom w:w="0" w:type="dxa"/>
              <w:right w:w="28" w:type="dxa"/>
            </w:tcMar>
            <w:vAlign w:val="bottom"/>
            <w:hideMark/>
          </w:tcPr>
          <w:p w:rsidRPr="005D5860" w:rsidR="00C45DE6" w:rsidP="00737A7F" w:rsidRDefault="00C45DE6" w14:paraId="1D0B8A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1 000</w:t>
            </w:r>
          </w:p>
        </w:tc>
        <w:tc>
          <w:tcPr>
            <w:tcW w:w="1711" w:type="dxa"/>
            <w:shd w:val="clear" w:color="auto" w:fill="FFFFFF"/>
            <w:tcMar>
              <w:top w:w="68" w:type="dxa"/>
              <w:left w:w="28" w:type="dxa"/>
              <w:bottom w:w="0" w:type="dxa"/>
              <w:right w:w="28" w:type="dxa"/>
            </w:tcMar>
            <w:vAlign w:val="bottom"/>
            <w:hideMark/>
          </w:tcPr>
          <w:p w:rsidRPr="005D5860" w:rsidR="00C45DE6" w:rsidP="00737A7F" w:rsidRDefault="00C45DE6" w14:paraId="5ED12F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6C43E536" w14:textId="77777777">
        <w:trPr>
          <w:trHeight w:val="170"/>
        </w:trPr>
        <w:tc>
          <w:tcPr>
            <w:tcW w:w="498" w:type="dxa"/>
            <w:shd w:val="clear" w:color="auto" w:fill="FFFFFF"/>
            <w:tcMar>
              <w:top w:w="68" w:type="dxa"/>
              <w:left w:w="28" w:type="dxa"/>
              <w:bottom w:w="0" w:type="dxa"/>
              <w:right w:w="28" w:type="dxa"/>
            </w:tcMar>
            <w:hideMark/>
          </w:tcPr>
          <w:p w:rsidRPr="005D5860" w:rsidR="00C45DE6" w:rsidP="00737A7F" w:rsidRDefault="00C45DE6" w14:paraId="2097C9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5D5860" w:rsidR="00C45DE6" w:rsidP="00737A7F" w:rsidRDefault="00C45DE6" w14:paraId="7A24F9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Snabbhetsbonus vindkraft</w:t>
            </w:r>
          </w:p>
        </w:tc>
        <w:tc>
          <w:tcPr>
            <w:tcW w:w="1711" w:type="dxa"/>
            <w:shd w:val="clear" w:color="auto" w:fill="FFFFFF"/>
            <w:tcMar>
              <w:top w:w="68" w:type="dxa"/>
              <w:left w:w="28" w:type="dxa"/>
              <w:bottom w:w="0" w:type="dxa"/>
              <w:right w:w="28" w:type="dxa"/>
            </w:tcMar>
            <w:hideMark/>
          </w:tcPr>
          <w:p w:rsidRPr="005D5860" w:rsidR="00C45DE6" w:rsidP="00737A7F" w:rsidRDefault="00C45DE6" w14:paraId="7784FA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5D5860" w:rsidR="00C45DE6" w:rsidP="00737A7F" w:rsidRDefault="00C45DE6" w14:paraId="437B4C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100 000</w:t>
            </w:r>
          </w:p>
        </w:tc>
      </w:tr>
      <w:tr w:rsidRPr="005D5860" w:rsidR="00C45DE6" w:rsidTr="00737A7F" w14:paraId="54F06210"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737A7F" w:rsidRDefault="00C45DE6" w14:paraId="03BD27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0AABCB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7 939 815</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7B9D19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100 000</w:t>
            </w:r>
          </w:p>
        </w:tc>
      </w:tr>
    </w:tbl>
    <w:p w:rsidRPr="0015594F" w:rsidR="00C45DE6" w:rsidP="0015594F" w:rsidRDefault="00C45DE6" w14:paraId="7AE9E449" w14:textId="04DCCE6B">
      <w:pPr>
        <w:pStyle w:val="Tabellrubrik"/>
      </w:pPr>
      <w:r w:rsidRPr="0015594F">
        <w:t>Anslagsförslag </w:t>
      </w:r>
      <w:r w:rsidRPr="0015594F" w:rsidR="00D9479E">
        <w:t xml:space="preserve">för </w:t>
      </w:r>
      <w:r w:rsidRPr="0015594F">
        <w:t>2026 för utgiftsområde 22 Kommunikationer</w:t>
      </w:r>
    </w:p>
    <w:p w:rsidRPr="00734C39" w:rsidR="00C45DE6" w:rsidP="00734C39" w:rsidRDefault="00C45DE6" w14:paraId="79E7B057" w14:textId="77777777">
      <w:pPr>
        <w:pStyle w:val="Tabellunderrubrik"/>
      </w:pPr>
      <w:r w:rsidRPr="00734C3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737A7F" w14:paraId="19003E76"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4864E2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6143F4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0713AD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737A7F" w14:paraId="4AAD8C6B"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96901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C637E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hideMark/>
          </w:tcPr>
          <w:p w:rsidRPr="005D5860" w:rsidR="00C45DE6" w:rsidP="00737A7F" w:rsidRDefault="00C45DE6" w14:paraId="5FFBAF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46 386 804</w:t>
            </w:r>
          </w:p>
        </w:tc>
        <w:tc>
          <w:tcPr>
            <w:tcW w:w="1418" w:type="dxa"/>
            <w:shd w:val="clear" w:color="auto" w:fill="FFFFFF"/>
            <w:tcMar>
              <w:top w:w="68" w:type="dxa"/>
              <w:left w:w="28" w:type="dxa"/>
              <w:bottom w:w="0" w:type="dxa"/>
              <w:right w:w="28" w:type="dxa"/>
            </w:tcMar>
            <w:hideMark/>
          </w:tcPr>
          <w:p w:rsidRPr="005D5860" w:rsidR="00C45DE6" w:rsidP="00737A7F" w:rsidRDefault="00C45DE6" w14:paraId="558AD8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578CB59B"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7EF0B6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738F2C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hideMark/>
          </w:tcPr>
          <w:p w:rsidRPr="005D5860" w:rsidR="00C45DE6" w:rsidP="00737A7F" w:rsidRDefault="00C45DE6" w14:paraId="56A254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40 327 971</w:t>
            </w:r>
          </w:p>
        </w:tc>
        <w:tc>
          <w:tcPr>
            <w:tcW w:w="1418" w:type="dxa"/>
            <w:shd w:val="clear" w:color="auto" w:fill="FFFFFF"/>
            <w:tcMar>
              <w:top w:w="68" w:type="dxa"/>
              <w:left w:w="28" w:type="dxa"/>
              <w:bottom w:w="0" w:type="dxa"/>
              <w:right w:w="28" w:type="dxa"/>
            </w:tcMar>
            <w:hideMark/>
          </w:tcPr>
          <w:p w:rsidRPr="005D5860" w:rsidR="00C45DE6" w:rsidP="00737A7F" w:rsidRDefault="00C45DE6" w14:paraId="2C83CE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500 000</w:t>
            </w:r>
          </w:p>
        </w:tc>
      </w:tr>
      <w:tr w:rsidRPr="005D5860" w:rsidR="00C45DE6" w:rsidTr="00737A7F" w14:paraId="3C4436AF"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C1FF0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05175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hideMark/>
          </w:tcPr>
          <w:p w:rsidRPr="005D5860" w:rsidR="00C45DE6" w:rsidP="00737A7F" w:rsidRDefault="00C45DE6" w14:paraId="501BB2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6 531 201</w:t>
            </w:r>
          </w:p>
        </w:tc>
        <w:tc>
          <w:tcPr>
            <w:tcW w:w="1418" w:type="dxa"/>
            <w:shd w:val="clear" w:color="auto" w:fill="FFFFFF"/>
            <w:tcMar>
              <w:top w:w="68" w:type="dxa"/>
              <w:left w:w="28" w:type="dxa"/>
              <w:bottom w:w="0" w:type="dxa"/>
              <w:right w:w="28" w:type="dxa"/>
            </w:tcMar>
            <w:hideMark/>
          </w:tcPr>
          <w:p w:rsidRPr="005D5860" w:rsidR="00C45DE6" w:rsidP="00737A7F" w:rsidRDefault="00C45DE6" w14:paraId="518D7E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100 000</w:t>
            </w:r>
          </w:p>
        </w:tc>
      </w:tr>
      <w:tr w:rsidRPr="005D5860" w:rsidR="00C45DE6" w:rsidTr="00737A7F" w14:paraId="3CDB4A5E"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FF2B4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3D02DB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hideMark/>
          </w:tcPr>
          <w:p w:rsidRPr="005D5860" w:rsidR="00C45DE6" w:rsidP="00737A7F" w:rsidRDefault="00C45DE6" w14:paraId="31BA10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353 808</w:t>
            </w:r>
          </w:p>
        </w:tc>
        <w:tc>
          <w:tcPr>
            <w:tcW w:w="1418" w:type="dxa"/>
            <w:shd w:val="clear" w:color="auto" w:fill="FFFFFF"/>
            <w:tcMar>
              <w:top w:w="68" w:type="dxa"/>
              <w:left w:w="28" w:type="dxa"/>
              <w:bottom w:w="0" w:type="dxa"/>
              <w:right w:w="28" w:type="dxa"/>
            </w:tcMar>
            <w:hideMark/>
          </w:tcPr>
          <w:p w:rsidRPr="005D5860" w:rsidR="00C45DE6" w:rsidP="00737A7F" w:rsidRDefault="00C45DE6" w14:paraId="4A1C5A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6837A4EC"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3C0C3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551141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hideMark/>
          </w:tcPr>
          <w:p w:rsidRPr="005D5860" w:rsidR="00C45DE6" w:rsidP="00737A7F" w:rsidRDefault="00C45DE6" w14:paraId="121B22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85 284</w:t>
            </w:r>
          </w:p>
        </w:tc>
        <w:tc>
          <w:tcPr>
            <w:tcW w:w="1418" w:type="dxa"/>
            <w:shd w:val="clear" w:color="auto" w:fill="FFFFFF"/>
            <w:tcMar>
              <w:top w:w="68" w:type="dxa"/>
              <w:left w:w="28" w:type="dxa"/>
              <w:bottom w:w="0" w:type="dxa"/>
              <w:right w:w="28" w:type="dxa"/>
            </w:tcMar>
            <w:hideMark/>
          </w:tcPr>
          <w:p w:rsidRPr="005D5860" w:rsidR="00C45DE6" w:rsidP="00737A7F" w:rsidRDefault="00C45DE6" w14:paraId="361895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449881C"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9BEEE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6CD2FB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Ersättning avseende flygplatser</w:t>
            </w:r>
          </w:p>
        </w:tc>
        <w:tc>
          <w:tcPr>
            <w:tcW w:w="1418" w:type="dxa"/>
            <w:shd w:val="clear" w:color="auto" w:fill="FFFFFF"/>
            <w:tcMar>
              <w:top w:w="68" w:type="dxa"/>
              <w:left w:w="28" w:type="dxa"/>
              <w:bottom w:w="0" w:type="dxa"/>
              <w:right w:w="28" w:type="dxa"/>
            </w:tcMar>
            <w:hideMark/>
          </w:tcPr>
          <w:p w:rsidRPr="005D5860" w:rsidR="00C45DE6" w:rsidP="00737A7F" w:rsidRDefault="00C45DE6" w14:paraId="750E15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662 013</w:t>
            </w:r>
          </w:p>
        </w:tc>
        <w:tc>
          <w:tcPr>
            <w:tcW w:w="1418" w:type="dxa"/>
            <w:shd w:val="clear" w:color="auto" w:fill="FFFFFF"/>
            <w:tcMar>
              <w:top w:w="68" w:type="dxa"/>
              <w:left w:w="28" w:type="dxa"/>
              <w:bottom w:w="0" w:type="dxa"/>
              <w:right w:w="28" w:type="dxa"/>
            </w:tcMar>
            <w:hideMark/>
          </w:tcPr>
          <w:p w:rsidRPr="005D5860" w:rsidR="00C45DE6" w:rsidP="00737A7F" w:rsidRDefault="00C45DE6" w14:paraId="38515C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04144861"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3F74D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315C4B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hideMark/>
          </w:tcPr>
          <w:p w:rsidRPr="005D5860" w:rsidR="00C45DE6" w:rsidP="00737A7F" w:rsidRDefault="00C45DE6" w14:paraId="3CCE00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1 055 000</w:t>
            </w:r>
          </w:p>
        </w:tc>
        <w:tc>
          <w:tcPr>
            <w:tcW w:w="1418" w:type="dxa"/>
            <w:shd w:val="clear" w:color="auto" w:fill="FFFFFF"/>
            <w:tcMar>
              <w:top w:w="68" w:type="dxa"/>
              <w:left w:w="28" w:type="dxa"/>
              <w:bottom w:w="0" w:type="dxa"/>
              <w:right w:w="28" w:type="dxa"/>
            </w:tcMar>
            <w:hideMark/>
          </w:tcPr>
          <w:p w:rsidRPr="005D5860" w:rsidR="00C45DE6" w:rsidP="00737A7F" w:rsidRDefault="00C45DE6" w14:paraId="45FFDE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300 000</w:t>
            </w:r>
          </w:p>
        </w:tc>
      </w:tr>
      <w:tr w:rsidRPr="005D5860" w:rsidR="00C45DE6" w:rsidTr="00737A7F" w14:paraId="3950D05B"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92971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65E6BC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hideMark/>
          </w:tcPr>
          <w:p w:rsidRPr="005D5860" w:rsidR="00C45DE6" w:rsidP="00737A7F" w:rsidRDefault="00C45DE6" w14:paraId="5FE165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hideMark/>
          </w:tcPr>
          <w:p w:rsidRPr="005D5860" w:rsidR="00C45DE6" w:rsidP="00737A7F" w:rsidRDefault="00C45DE6" w14:paraId="64FC2C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560B2AD7"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C55F8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393A27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hideMark/>
          </w:tcPr>
          <w:p w:rsidRPr="005D5860" w:rsidR="00C45DE6" w:rsidP="00737A7F" w:rsidRDefault="00C45DE6" w14:paraId="07140A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88 896</w:t>
            </w:r>
          </w:p>
        </w:tc>
        <w:tc>
          <w:tcPr>
            <w:tcW w:w="1418" w:type="dxa"/>
            <w:shd w:val="clear" w:color="auto" w:fill="FFFFFF"/>
            <w:tcMar>
              <w:top w:w="68" w:type="dxa"/>
              <w:left w:w="28" w:type="dxa"/>
              <w:bottom w:w="0" w:type="dxa"/>
              <w:right w:w="28" w:type="dxa"/>
            </w:tcMar>
            <w:hideMark/>
          </w:tcPr>
          <w:p w:rsidRPr="005D5860" w:rsidR="00C45DE6" w:rsidP="00737A7F" w:rsidRDefault="00C45DE6" w14:paraId="26EC65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00FE9AF9"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057756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4E2F98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13071E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1 000 000</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133205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1E1B74E7"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28BF8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EC29F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hideMark/>
          </w:tcPr>
          <w:p w:rsidRPr="005D5860" w:rsidR="00C45DE6" w:rsidP="00737A7F" w:rsidRDefault="00C45DE6" w14:paraId="5B6860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2 024 325</w:t>
            </w:r>
          </w:p>
        </w:tc>
        <w:tc>
          <w:tcPr>
            <w:tcW w:w="1418" w:type="dxa"/>
            <w:shd w:val="clear" w:color="auto" w:fill="FFFFFF"/>
            <w:tcMar>
              <w:top w:w="68" w:type="dxa"/>
              <w:left w:w="28" w:type="dxa"/>
              <w:bottom w:w="0" w:type="dxa"/>
              <w:right w:w="28" w:type="dxa"/>
            </w:tcMar>
            <w:hideMark/>
          </w:tcPr>
          <w:p w:rsidRPr="005D5860" w:rsidR="00C45DE6" w:rsidP="00737A7F" w:rsidRDefault="00C45DE6" w14:paraId="4E4A93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59DB1AB1"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E6073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7533F8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hideMark/>
          </w:tcPr>
          <w:p w:rsidRPr="005D5860" w:rsidR="00C45DE6" w:rsidP="00737A7F" w:rsidRDefault="00C45DE6" w14:paraId="65E3B5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2 704 834</w:t>
            </w:r>
          </w:p>
        </w:tc>
        <w:tc>
          <w:tcPr>
            <w:tcW w:w="1418" w:type="dxa"/>
            <w:shd w:val="clear" w:color="auto" w:fill="FFFFFF"/>
            <w:tcMar>
              <w:top w:w="68" w:type="dxa"/>
              <w:left w:w="28" w:type="dxa"/>
              <w:bottom w:w="0" w:type="dxa"/>
              <w:right w:w="28" w:type="dxa"/>
            </w:tcMar>
            <w:hideMark/>
          </w:tcPr>
          <w:p w:rsidRPr="005D5860" w:rsidR="00C45DE6" w:rsidP="00737A7F" w:rsidRDefault="00C45DE6" w14:paraId="6BACA8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750 000</w:t>
            </w:r>
          </w:p>
        </w:tc>
      </w:tr>
      <w:tr w:rsidRPr="005D5860" w:rsidR="00C45DE6" w:rsidTr="00737A7F" w14:paraId="6C0D01D5"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59BE8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920DA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hideMark/>
          </w:tcPr>
          <w:p w:rsidRPr="005D5860" w:rsidR="00C45DE6" w:rsidP="00737A7F" w:rsidRDefault="00C45DE6" w14:paraId="4C7DE7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80 268</w:t>
            </w:r>
          </w:p>
        </w:tc>
        <w:tc>
          <w:tcPr>
            <w:tcW w:w="1418" w:type="dxa"/>
            <w:shd w:val="clear" w:color="auto" w:fill="FFFFFF"/>
            <w:tcMar>
              <w:top w:w="68" w:type="dxa"/>
              <w:left w:w="28" w:type="dxa"/>
              <w:bottom w:w="0" w:type="dxa"/>
              <w:right w:w="28" w:type="dxa"/>
            </w:tcMar>
            <w:hideMark/>
          </w:tcPr>
          <w:p w:rsidRPr="005D5860" w:rsidR="00C45DE6" w:rsidP="00737A7F" w:rsidRDefault="00C45DE6" w14:paraId="151BF1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3D32B7B"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A0C41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5326FB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hideMark/>
          </w:tcPr>
          <w:p w:rsidRPr="005D5860" w:rsidR="00C45DE6" w:rsidP="00737A7F" w:rsidRDefault="00C45DE6" w14:paraId="197883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939 330</w:t>
            </w:r>
          </w:p>
        </w:tc>
        <w:tc>
          <w:tcPr>
            <w:tcW w:w="1418" w:type="dxa"/>
            <w:shd w:val="clear" w:color="auto" w:fill="FFFFFF"/>
            <w:tcMar>
              <w:top w:w="68" w:type="dxa"/>
              <w:left w:w="28" w:type="dxa"/>
              <w:bottom w:w="0" w:type="dxa"/>
              <w:right w:w="28" w:type="dxa"/>
            </w:tcMar>
            <w:hideMark/>
          </w:tcPr>
          <w:p w:rsidRPr="005D5860" w:rsidR="00C45DE6" w:rsidP="00737A7F" w:rsidRDefault="00C45DE6" w14:paraId="3F5F3D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675F5D02"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737DC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5504E5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hideMark/>
          </w:tcPr>
          <w:p w:rsidRPr="005D5860" w:rsidR="00C45DE6" w:rsidP="00737A7F" w:rsidRDefault="00C45DE6" w14:paraId="37D263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1 600 000</w:t>
            </w:r>
          </w:p>
        </w:tc>
        <w:tc>
          <w:tcPr>
            <w:tcW w:w="1418" w:type="dxa"/>
            <w:shd w:val="clear" w:color="auto" w:fill="FFFFFF"/>
            <w:tcMar>
              <w:top w:w="68" w:type="dxa"/>
              <w:left w:w="28" w:type="dxa"/>
              <w:bottom w:w="0" w:type="dxa"/>
              <w:right w:w="28" w:type="dxa"/>
            </w:tcMar>
            <w:hideMark/>
          </w:tcPr>
          <w:p w:rsidRPr="005D5860" w:rsidR="00C45DE6" w:rsidP="00737A7F" w:rsidRDefault="00C45DE6" w14:paraId="1D47D2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58A288D8"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07FFA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58B16C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hideMark/>
          </w:tcPr>
          <w:p w:rsidRPr="005D5860" w:rsidR="00C45DE6" w:rsidP="00737A7F" w:rsidRDefault="00C45DE6" w14:paraId="29A9D9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65 000</w:t>
            </w:r>
          </w:p>
        </w:tc>
        <w:tc>
          <w:tcPr>
            <w:tcW w:w="1418" w:type="dxa"/>
            <w:shd w:val="clear" w:color="auto" w:fill="FFFFFF"/>
            <w:tcMar>
              <w:top w:w="68" w:type="dxa"/>
              <w:left w:w="28" w:type="dxa"/>
              <w:bottom w:w="0" w:type="dxa"/>
              <w:right w:w="28" w:type="dxa"/>
            </w:tcMar>
            <w:hideMark/>
          </w:tcPr>
          <w:p w:rsidRPr="005D5860" w:rsidR="00C45DE6" w:rsidP="00737A7F" w:rsidRDefault="00C45DE6" w14:paraId="73F9FE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56520FB"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E689A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3DE953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hideMark/>
          </w:tcPr>
          <w:p w:rsidRPr="005D5860" w:rsidR="00C45DE6" w:rsidP="00737A7F" w:rsidRDefault="00C45DE6" w14:paraId="3B2AFF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346 000</w:t>
            </w:r>
          </w:p>
        </w:tc>
        <w:tc>
          <w:tcPr>
            <w:tcW w:w="1418" w:type="dxa"/>
            <w:shd w:val="clear" w:color="auto" w:fill="FFFFFF"/>
            <w:tcMar>
              <w:top w:w="68" w:type="dxa"/>
              <w:left w:w="28" w:type="dxa"/>
              <w:bottom w:w="0" w:type="dxa"/>
              <w:right w:w="28" w:type="dxa"/>
            </w:tcMar>
            <w:hideMark/>
          </w:tcPr>
          <w:p w:rsidRPr="005D5860" w:rsidR="00C45DE6" w:rsidP="00737A7F" w:rsidRDefault="00C45DE6" w14:paraId="7B8E83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4A99C88"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3AF0E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5DCB61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hideMark/>
          </w:tcPr>
          <w:p w:rsidRPr="005D5860" w:rsidR="00C45DE6" w:rsidP="00737A7F" w:rsidRDefault="00C45DE6" w14:paraId="5E6BE7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466</w:t>
            </w:r>
          </w:p>
        </w:tc>
        <w:tc>
          <w:tcPr>
            <w:tcW w:w="1418" w:type="dxa"/>
            <w:shd w:val="clear" w:color="auto" w:fill="FFFFFF"/>
            <w:tcMar>
              <w:top w:w="68" w:type="dxa"/>
              <w:left w:w="28" w:type="dxa"/>
              <w:bottom w:w="0" w:type="dxa"/>
              <w:right w:w="28" w:type="dxa"/>
            </w:tcMar>
            <w:hideMark/>
          </w:tcPr>
          <w:p w:rsidRPr="005D5860" w:rsidR="00C45DE6" w:rsidP="00737A7F" w:rsidRDefault="00C45DE6" w14:paraId="6C8BA7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75 000</w:t>
            </w:r>
          </w:p>
        </w:tc>
      </w:tr>
      <w:tr w:rsidRPr="005D5860" w:rsidR="00C45DE6" w:rsidTr="00737A7F" w14:paraId="06C9EBC8"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9E6E2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698476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hideMark/>
          </w:tcPr>
          <w:p w:rsidRPr="005D5860" w:rsidR="00C45DE6" w:rsidP="00737A7F" w:rsidRDefault="00C45DE6" w14:paraId="19B353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hideMark/>
          </w:tcPr>
          <w:p w:rsidRPr="005D5860" w:rsidR="00C45DE6" w:rsidP="00737A7F" w:rsidRDefault="00C45DE6" w14:paraId="0F994A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3474EF10"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0B670E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BA443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hideMark/>
          </w:tcPr>
          <w:p w:rsidRPr="005D5860" w:rsidR="00C45DE6" w:rsidP="00737A7F" w:rsidRDefault="00C45DE6" w14:paraId="37B301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318 763</w:t>
            </w:r>
          </w:p>
        </w:tc>
        <w:tc>
          <w:tcPr>
            <w:tcW w:w="1418" w:type="dxa"/>
            <w:shd w:val="clear" w:color="auto" w:fill="FFFFFF"/>
            <w:tcMar>
              <w:top w:w="68" w:type="dxa"/>
              <w:left w:w="28" w:type="dxa"/>
              <w:bottom w:w="0" w:type="dxa"/>
              <w:right w:w="28" w:type="dxa"/>
            </w:tcMar>
            <w:hideMark/>
          </w:tcPr>
          <w:p w:rsidRPr="005D5860" w:rsidR="00C45DE6" w:rsidP="00737A7F" w:rsidRDefault="00C45DE6" w14:paraId="69531C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1A3E5AC"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0503FE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53E85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4A94FA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106 278</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5063D9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6C1256E8"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27AEC7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771760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hideMark/>
          </w:tcPr>
          <w:p w:rsidRPr="005D5860" w:rsidR="00C45DE6" w:rsidP="00737A7F" w:rsidRDefault="00C45DE6" w14:paraId="56DF83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hideMark/>
          </w:tcPr>
          <w:p w:rsidRPr="005D5860" w:rsidR="00C45DE6" w:rsidP="00737A7F" w:rsidRDefault="00C45DE6" w14:paraId="57B23E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540B547"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69CE4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BFD14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hideMark/>
          </w:tcPr>
          <w:p w:rsidRPr="005D5860" w:rsidR="00C45DE6" w:rsidP="00737A7F" w:rsidRDefault="00C45DE6" w14:paraId="56FF4B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153 844</w:t>
            </w:r>
          </w:p>
        </w:tc>
        <w:tc>
          <w:tcPr>
            <w:tcW w:w="1418" w:type="dxa"/>
            <w:shd w:val="clear" w:color="auto" w:fill="FFFFFF"/>
            <w:tcMar>
              <w:top w:w="68" w:type="dxa"/>
              <w:left w:w="28" w:type="dxa"/>
              <w:bottom w:w="0" w:type="dxa"/>
              <w:right w:w="28" w:type="dxa"/>
            </w:tcMar>
            <w:hideMark/>
          </w:tcPr>
          <w:p w:rsidRPr="005D5860" w:rsidR="00C45DE6" w:rsidP="00737A7F" w:rsidRDefault="00C45DE6" w14:paraId="1B04E1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5F3E0BAD"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E7724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7BBC8B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hideMark/>
          </w:tcPr>
          <w:p w:rsidRPr="005D5860" w:rsidR="00C45DE6" w:rsidP="00737A7F" w:rsidRDefault="00C45DE6" w14:paraId="0B4B8E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1 323 814</w:t>
            </w:r>
          </w:p>
        </w:tc>
        <w:tc>
          <w:tcPr>
            <w:tcW w:w="1418" w:type="dxa"/>
            <w:shd w:val="clear" w:color="auto" w:fill="FFFFFF"/>
            <w:tcMar>
              <w:top w:w="68" w:type="dxa"/>
              <w:left w:w="28" w:type="dxa"/>
              <w:bottom w:w="0" w:type="dxa"/>
              <w:right w:w="28" w:type="dxa"/>
            </w:tcMar>
            <w:hideMark/>
          </w:tcPr>
          <w:p w:rsidRPr="005D5860" w:rsidR="00C45DE6" w:rsidP="00737A7F" w:rsidRDefault="00C45DE6" w14:paraId="6CA05D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39D2FA47"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A52D9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7791F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hideMark/>
          </w:tcPr>
          <w:p w:rsidRPr="005D5860" w:rsidR="00C45DE6" w:rsidP="00737A7F" w:rsidRDefault="00C45DE6" w14:paraId="4CCB8E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295 385</w:t>
            </w:r>
          </w:p>
        </w:tc>
        <w:tc>
          <w:tcPr>
            <w:tcW w:w="1418" w:type="dxa"/>
            <w:shd w:val="clear" w:color="auto" w:fill="FFFFFF"/>
            <w:tcMar>
              <w:top w:w="68" w:type="dxa"/>
              <w:left w:w="28" w:type="dxa"/>
              <w:bottom w:w="0" w:type="dxa"/>
              <w:right w:w="28" w:type="dxa"/>
            </w:tcMar>
            <w:hideMark/>
          </w:tcPr>
          <w:p w:rsidRPr="005D5860" w:rsidR="00C45DE6" w:rsidP="00737A7F" w:rsidRDefault="00C45DE6" w14:paraId="38308E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8D9D4EA"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DD843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CB07F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hideMark/>
          </w:tcPr>
          <w:p w:rsidRPr="005D5860" w:rsidR="00C45DE6" w:rsidP="00737A7F" w:rsidRDefault="00C45DE6" w14:paraId="3A24BC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169 894</w:t>
            </w:r>
          </w:p>
        </w:tc>
        <w:tc>
          <w:tcPr>
            <w:tcW w:w="1418" w:type="dxa"/>
            <w:shd w:val="clear" w:color="auto" w:fill="FFFFFF"/>
            <w:tcMar>
              <w:top w:w="68" w:type="dxa"/>
              <w:left w:w="28" w:type="dxa"/>
              <w:bottom w:w="0" w:type="dxa"/>
              <w:right w:w="28" w:type="dxa"/>
            </w:tcMar>
            <w:hideMark/>
          </w:tcPr>
          <w:p w:rsidRPr="005D5860" w:rsidR="00C45DE6" w:rsidP="00737A7F" w:rsidRDefault="00C45DE6" w14:paraId="2E5909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5DB35B3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737A7F" w:rsidRDefault="00C45DE6" w14:paraId="47C9ED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D5860" w:rsidR="00C45DE6" w:rsidP="00737A7F" w:rsidRDefault="00C45DE6" w14:paraId="28B76E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106 704 772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D5860" w:rsidR="00C45DE6" w:rsidP="00737A7F" w:rsidRDefault="00C45DE6" w14:paraId="200AE9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1 725 000</w:t>
            </w:r>
          </w:p>
        </w:tc>
      </w:tr>
    </w:tbl>
    <w:p w:rsidR="00737A7F" w:rsidRDefault="00737A7F" w14:paraId="1B8C3C53"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194140" w:rsidR="00C45DE6" w:rsidP="00194140" w:rsidRDefault="00C45DE6" w14:paraId="62020A1D" w14:textId="67B811B5">
      <w:pPr>
        <w:pStyle w:val="Tabellrubrik"/>
        <w:spacing w:before="300"/>
      </w:pPr>
      <w:r w:rsidRPr="00194140">
        <w:lastRenderedPageBreak/>
        <w:t>Anslagsförslag</w:t>
      </w:r>
      <w:r w:rsidRPr="00194140" w:rsidR="00C10C72">
        <w:t xml:space="preserve"> för</w:t>
      </w:r>
      <w:r w:rsidRPr="00194140">
        <w:t> 2026 för utgiftsområde 23 Areella näringar, landsbygd och livsmedel</w:t>
      </w:r>
    </w:p>
    <w:p w:rsidRPr="00194140" w:rsidR="00C45DE6" w:rsidP="00194140" w:rsidRDefault="00C45DE6" w14:paraId="034AE96F" w14:textId="77777777">
      <w:pPr>
        <w:pStyle w:val="Tabellunderrubrik"/>
      </w:pPr>
      <w:r w:rsidRPr="0019414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737A7F" w14:paraId="71E00FED"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6BE9F4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094A67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067281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737A7F" w14:paraId="7467F8EA"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BCFE8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32272F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5D5860" w:rsidR="00C45DE6" w:rsidP="00737A7F" w:rsidRDefault="00C45DE6" w14:paraId="245806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642 197</w:t>
            </w:r>
          </w:p>
        </w:tc>
        <w:tc>
          <w:tcPr>
            <w:tcW w:w="1418" w:type="dxa"/>
            <w:shd w:val="clear" w:color="auto" w:fill="FFFFFF"/>
            <w:tcMar>
              <w:top w:w="68" w:type="dxa"/>
              <w:left w:w="28" w:type="dxa"/>
              <w:bottom w:w="0" w:type="dxa"/>
              <w:right w:w="28" w:type="dxa"/>
            </w:tcMar>
            <w:hideMark/>
          </w:tcPr>
          <w:p w:rsidRPr="005D5860" w:rsidR="00C45DE6" w:rsidP="00737A7F" w:rsidRDefault="00C45DE6" w14:paraId="5FF27B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535EA7FF"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3C51C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4BE7E4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5D5860" w:rsidR="00C45DE6" w:rsidP="00737A7F" w:rsidRDefault="00C45DE6" w14:paraId="1A2628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574 373</w:t>
            </w:r>
          </w:p>
        </w:tc>
        <w:tc>
          <w:tcPr>
            <w:tcW w:w="1418" w:type="dxa"/>
            <w:shd w:val="clear" w:color="auto" w:fill="FFFFFF"/>
            <w:tcMar>
              <w:top w:w="68" w:type="dxa"/>
              <w:left w:w="28" w:type="dxa"/>
              <w:bottom w:w="0" w:type="dxa"/>
              <w:right w:w="28" w:type="dxa"/>
            </w:tcMar>
            <w:hideMark/>
          </w:tcPr>
          <w:p w:rsidRPr="005D5860" w:rsidR="00C45DE6" w:rsidP="00737A7F" w:rsidRDefault="00C45DE6" w14:paraId="44ED01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65BEDA0"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715FB3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7F6617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5D5860" w:rsidR="00C45DE6" w:rsidP="00737A7F" w:rsidRDefault="00C45DE6" w14:paraId="0A9F7E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243 865</w:t>
            </w:r>
          </w:p>
        </w:tc>
        <w:tc>
          <w:tcPr>
            <w:tcW w:w="1418" w:type="dxa"/>
            <w:shd w:val="clear" w:color="auto" w:fill="FFFFFF"/>
            <w:tcMar>
              <w:top w:w="68" w:type="dxa"/>
              <w:left w:w="28" w:type="dxa"/>
              <w:bottom w:w="0" w:type="dxa"/>
              <w:right w:w="28" w:type="dxa"/>
            </w:tcMar>
            <w:hideMark/>
          </w:tcPr>
          <w:p w:rsidRPr="005D5860" w:rsidR="00C45DE6" w:rsidP="00737A7F" w:rsidRDefault="00C45DE6" w14:paraId="23B3DE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15F5F401"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FB7E1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5C5B64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5D5860" w:rsidR="00C45DE6" w:rsidP="00737A7F" w:rsidRDefault="00C45DE6" w14:paraId="3936EA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158 824</w:t>
            </w:r>
          </w:p>
        </w:tc>
        <w:tc>
          <w:tcPr>
            <w:tcW w:w="1418" w:type="dxa"/>
            <w:shd w:val="clear" w:color="auto" w:fill="FFFFFF"/>
            <w:tcMar>
              <w:top w:w="68" w:type="dxa"/>
              <w:left w:w="28" w:type="dxa"/>
              <w:bottom w:w="0" w:type="dxa"/>
              <w:right w:w="28" w:type="dxa"/>
            </w:tcMar>
            <w:hideMark/>
          </w:tcPr>
          <w:p w:rsidRPr="005D5860" w:rsidR="00C45DE6" w:rsidP="00737A7F" w:rsidRDefault="00C45DE6" w14:paraId="0AC3D6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30 000</w:t>
            </w:r>
          </w:p>
        </w:tc>
      </w:tr>
      <w:tr w:rsidRPr="005D5860" w:rsidR="00C45DE6" w:rsidTr="00737A7F" w14:paraId="33B2E1F9"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79E85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377C45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5D5860" w:rsidR="00C45DE6" w:rsidP="00737A7F" w:rsidRDefault="00C45DE6" w14:paraId="357784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5D5860" w:rsidR="00C45DE6" w:rsidP="00737A7F" w:rsidRDefault="00C45DE6" w14:paraId="45178E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0B6D003B"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7093CA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70C1D2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5D5860" w:rsidR="00C45DE6" w:rsidP="00737A7F" w:rsidRDefault="00C45DE6" w14:paraId="56B3C6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5D5860" w:rsidR="00C45DE6" w:rsidP="00737A7F" w:rsidRDefault="00C45DE6" w14:paraId="49C451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05019655"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FAE88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5C921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5D5860" w:rsidR="00C45DE6" w:rsidP="00737A7F" w:rsidRDefault="00C45DE6" w14:paraId="601DE1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57 778</w:t>
            </w:r>
          </w:p>
        </w:tc>
        <w:tc>
          <w:tcPr>
            <w:tcW w:w="1418" w:type="dxa"/>
            <w:shd w:val="clear" w:color="auto" w:fill="FFFFFF"/>
            <w:tcMar>
              <w:top w:w="68" w:type="dxa"/>
              <w:left w:w="28" w:type="dxa"/>
              <w:bottom w:w="0" w:type="dxa"/>
              <w:right w:w="28" w:type="dxa"/>
            </w:tcMar>
            <w:hideMark/>
          </w:tcPr>
          <w:p w:rsidRPr="005D5860" w:rsidR="00C45DE6" w:rsidP="00737A7F" w:rsidRDefault="00C45DE6" w14:paraId="7566D4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2E3939B"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28F0DF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3BB044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5D5860" w:rsidR="00C45DE6" w:rsidP="00737A7F" w:rsidRDefault="00C45DE6" w14:paraId="744E53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937 527</w:t>
            </w:r>
          </w:p>
        </w:tc>
        <w:tc>
          <w:tcPr>
            <w:tcW w:w="1418" w:type="dxa"/>
            <w:shd w:val="clear" w:color="auto" w:fill="FFFFFF"/>
            <w:tcMar>
              <w:top w:w="68" w:type="dxa"/>
              <w:left w:w="28" w:type="dxa"/>
              <w:bottom w:w="0" w:type="dxa"/>
              <w:right w:w="28" w:type="dxa"/>
            </w:tcMar>
            <w:hideMark/>
          </w:tcPr>
          <w:p w:rsidRPr="005D5860" w:rsidR="00C45DE6" w:rsidP="00737A7F" w:rsidRDefault="00C45DE6" w14:paraId="7BE2B2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A6FC442"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2FA267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47B53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5D5860" w:rsidR="00C45DE6" w:rsidP="00737A7F" w:rsidRDefault="00C45DE6" w14:paraId="0A4267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5D5860" w:rsidR="00C45DE6" w:rsidP="00737A7F" w:rsidRDefault="00C45DE6" w14:paraId="30911F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AE88C9A"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CC8F7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4BDC7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5D5860" w:rsidR="00C45DE6" w:rsidP="00737A7F" w:rsidRDefault="00C45DE6" w14:paraId="7F9815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7 681 572</w:t>
            </w:r>
          </w:p>
        </w:tc>
        <w:tc>
          <w:tcPr>
            <w:tcW w:w="1418" w:type="dxa"/>
            <w:shd w:val="clear" w:color="auto" w:fill="FFFFFF"/>
            <w:tcMar>
              <w:top w:w="68" w:type="dxa"/>
              <w:left w:w="28" w:type="dxa"/>
              <w:bottom w:w="0" w:type="dxa"/>
              <w:right w:w="28" w:type="dxa"/>
            </w:tcMar>
            <w:hideMark/>
          </w:tcPr>
          <w:p w:rsidRPr="005D5860" w:rsidR="00C45DE6" w:rsidP="00737A7F" w:rsidRDefault="00C45DE6" w14:paraId="08727B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FE77863"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666BD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E892A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5D5860" w:rsidR="00C45DE6" w:rsidP="00737A7F" w:rsidRDefault="00C45DE6" w14:paraId="0F30C8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194 333</w:t>
            </w:r>
          </w:p>
        </w:tc>
        <w:tc>
          <w:tcPr>
            <w:tcW w:w="1418" w:type="dxa"/>
            <w:shd w:val="clear" w:color="auto" w:fill="FFFFFF"/>
            <w:tcMar>
              <w:top w:w="68" w:type="dxa"/>
              <w:left w:w="28" w:type="dxa"/>
              <w:bottom w:w="0" w:type="dxa"/>
              <w:right w:w="28" w:type="dxa"/>
            </w:tcMar>
            <w:hideMark/>
          </w:tcPr>
          <w:p w:rsidRPr="005D5860" w:rsidR="00C45DE6" w:rsidP="00737A7F" w:rsidRDefault="00C45DE6" w14:paraId="5D80C3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7C459B47"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E024C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93034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694801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3 257 312</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0A65BE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5E0407D6"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562DF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D1CF4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2AD5D0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2 204 200</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67B9CD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001C5229"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BAD72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28158A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5D5860" w:rsidR="00C45DE6" w:rsidP="00737A7F" w:rsidRDefault="00C45DE6" w14:paraId="5D7026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727 547</w:t>
            </w:r>
          </w:p>
        </w:tc>
        <w:tc>
          <w:tcPr>
            <w:tcW w:w="1418" w:type="dxa"/>
            <w:shd w:val="clear" w:color="auto" w:fill="FFFFFF"/>
            <w:tcMar>
              <w:top w:w="68" w:type="dxa"/>
              <w:left w:w="28" w:type="dxa"/>
              <w:bottom w:w="0" w:type="dxa"/>
              <w:right w:w="28" w:type="dxa"/>
            </w:tcMar>
            <w:hideMark/>
          </w:tcPr>
          <w:p w:rsidRPr="005D5860" w:rsidR="00C45DE6" w:rsidP="00737A7F" w:rsidRDefault="00C45DE6" w14:paraId="3283A9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118A95B8"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98891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674EA4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5D5860" w:rsidR="00C45DE6" w:rsidP="00737A7F" w:rsidRDefault="00C45DE6" w14:paraId="4F13D1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131 160</w:t>
            </w:r>
          </w:p>
        </w:tc>
        <w:tc>
          <w:tcPr>
            <w:tcW w:w="1418" w:type="dxa"/>
            <w:shd w:val="clear" w:color="auto" w:fill="FFFFFF"/>
            <w:tcMar>
              <w:top w:w="68" w:type="dxa"/>
              <w:left w:w="28" w:type="dxa"/>
              <w:bottom w:w="0" w:type="dxa"/>
              <w:right w:w="28" w:type="dxa"/>
            </w:tcMar>
            <w:hideMark/>
          </w:tcPr>
          <w:p w:rsidRPr="005D5860" w:rsidR="00C45DE6" w:rsidP="00737A7F" w:rsidRDefault="00C45DE6" w14:paraId="464649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595313C"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0C9E6F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352AB8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5D5860" w:rsidR="00C45DE6" w:rsidP="00737A7F" w:rsidRDefault="00C45DE6" w14:paraId="42EAB6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5D5860" w:rsidR="00C45DE6" w:rsidP="00737A7F" w:rsidRDefault="00C45DE6" w14:paraId="415DC6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7D475402"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078E93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3C250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5D5860" w:rsidR="00C45DE6" w:rsidP="00737A7F" w:rsidRDefault="00C45DE6" w14:paraId="508D42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531 000</w:t>
            </w:r>
          </w:p>
        </w:tc>
        <w:tc>
          <w:tcPr>
            <w:tcW w:w="1418" w:type="dxa"/>
            <w:shd w:val="clear" w:color="auto" w:fill="FFFFFF"/>
            <w:tcMar>
              <w:top w:w="68" w:type="dxa"/>
              <w:left w:w="28" w:type="dxa"/>
              <w:bottom w:w="0" w:type="dxa"/>
              <w:right w:w="28" w:type="dxa"/>
            </w:tcMar>
            <w:hideMark/>
          </w:tcPr>
          <w:p w:rsidRPr="005D5860" w:rsidR="00C45DE6" w:rsidP="00737A7F" w:rsidRDefault="00C45DE6" w14:paraId="5643AC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70 000</w:t>
            </w:r>
          </w:p>
        </w:tc>
      </w:tr>
      <w:tr w:rsidRPr="005D5860" w:rsidR="00C45DE6" w:rsidTr="00737A7F" w14:paraId="202C808D"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46EC0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7CE29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5D5860" w:rsidR="00C45DE6" w:rsidP="00737A7F" w:rsidRDefault="00C45DE6" w14:paraId="5B0E86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5D5860" w:rsidR="00C45DE6" w:rsidP="00737A7F" w:rsidRDefault="00C45DE6" w14:paraId="573B7C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770BA431"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64C75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E4AEF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5D5860" w:rsidR="00C45DE6" w:rsidP="00737A7F" w:rsidRDefault="00C45DE6" w14:paraId="3BDE34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5D5860" w:rsidR="00C45DE6" w:rsidP="00737A7F" w:rsidRDefault="00C45DE6" w14:paraId="568994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0FF09AB"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4A6D1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5EC201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5D5860" w:rsidR="00C45DE6" w:rsidP="00737A7F" w:rsidRDefault="00C45DE6" w14:paraId="53CD52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5D5860" w:rsidR="00C45DE6" w:rsidP="00737A7F" w:rsidRDefault="00C45DE6" w14:paraId="06F5DB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58BCD4B8"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73229A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19573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5D5860" w:rsidR="00C45DE6" w:rsidP="00737A7F" w:rsidRDefault="00C45DE6" w14:paraId="2D81E7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131 915</w:t>
            </w:r>
          </w:p>
        </w:tc>
        <w:tc>
          <w:tcPr>
            <w:tcW w:w="1418" w:type="dxa"/>
            <w:shd w:val="clear" w:color="auto" w:fill="FFFFFF"/>
            <w:tcMar>
              <w:top w:w="68" w:type="dxa"/>
              <w:left w:w="28" w:type="dxa"/>
              <w:bottom w:w="0" w:type="dxa"/>
              <w:right w:w="28" w:type="dxa"/>
            </w:tcMar>
            <w:hideMark/>
          </w:tcPr>
          <w:p w:rsidRPr="005D5860" w:rsidR="00C45DE6" w:rsidP="00737A7F" w:rsidRDefault="00C45DE6" w14:paraId="6B8B44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0BBB3E10"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F3988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3D36D2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5D5860" w:rsidR="00C45DE6" w:rsidP="00737A7F" w:rsidRDefault="00C45DE6" w14:paraId="7B27C2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2 421 487</w:t>
            </w:r>
          </w:p>
        </w:tc>
        <w:tc>
          <w:tcPr>
            <w:tcW w:w="1418" w:type="dxa"/>
            <w:shd w:val="clear" w:color="auto" w:fill="FFFFFF"/>
            <w:tcMar>
              <w:top w:w="68" w:type="dxa"/>
              <w:left w:w="28" w:type="dxa"/>
              <w:bottom w:w="0" w:type="dxa"/>
              <w:right w:w="28" w:type="dxa"/>
            </w:tcMar>
            <w:hideMark/>
          </w:tcPr>
          <w:p w:rsidRPr="005D5860" w:rsidR="00C45DE6" w:rsidP="00737A7F" w:rsidRDefault="00C45DE6" w14:paraId="3F5DC7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35ABC71F"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2948A7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633BBE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05FDDA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848 164</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76BC6C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3989DF63"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A02B0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7427C6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5D5860" w:rsidR="00C45DE6" w:rsidP="00737A7F" w:rsidRDefault="00C45DE6" w14:paraId="34E87B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5D5860" w:rsidR="00C45DE6" w:rsidP="00737A7F" w:rsidRDefault="00C45DE6" w14:paraId="55D077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EF011DE"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794B9D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64E6FF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5D5860" w:rsidR="00C45DE6" w:rsidP="00737A7F" w:rsidRDefault="00C45DE6" w14:paraId="0CDA8D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168 053</w:t>
            </w:r>
          </w:p>
        </w:tc>
        <w:tc>
          <w:tcPr>
            <w:tcW w:w="1418" w:type="dxa"/>
            <w:shd w:val="clear" w:color="auto" w:fill="FFFFFF"/>
            <w:tcMar>
              <w:top w:w="68" w:type="dxa"/>
              <w:left w:w="28" w:type="dxa"/>
              <w:bottom w:w="0" w:type="dxa"/>
              <w:right w:w="28" w:type="dxa"/>
            </w:tcMar>
            <w:hideMark/>
          </w:tcPr>
          <w:p w:rsidRPr="005D5860" w:rsidR="00C45DE6" w:rsidP="00737A7F" w:rsidRDefault="00C45DE6" w14:paraId="377F6F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FE17617"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AEA2C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4C161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59BC19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1 071 000</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203C99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7E952150"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77C39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3AA77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5D5860" w:rsidR="00C45DE6" w:rsidP="00737A7F" w:rsidRDefault="00C45DE6" w14:paraId="0DC952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104 000</w:t>
            </w:r>
          </w:p>
        </w:tc>
        <w:tc>
          <w:tcPr>
            <w:tcW w:w="1418" w:type="dxa"/>
            <w:shd w:val="clear" w:color="auto" w:fill="FFFFFF"/>
            <w:tcMar>
              <w:top w:w="68" w:type="dxa"/>
              <w:left w:w="28" w:type="dxa"/>
              <w:bottom w:w="0" w:type="dxa"/>
              <w:right w:w="28" w:type="dxa"/>
            </w:tcMar>
            <w:hideMark/>
          </w:tcPr>
          <w:p w:rsidRPr="005D5860" w:rsidR="00C45DE6" w:rsidP="00737A7F" w:rsidRDefault="00C45DE6" w14:paraId="7F65C7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041785BF"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A2C02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456EC5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45AD73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2A43BF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5034BF8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737A7F" w:rsidRDefault="00C45DE6" w14:paraId="1572B2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6C440D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22 566 654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09B718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100 000</w:t>
            </w:r>
          </w:p>
        </w:tc>
      </w:tr>
    </w:tbl>
    <w:p w:rsidRPr="00A900D0" w:rsidR="00C45DE6" w:rsidP="00A900D0" w:rsidRDefault="00C45DE6" w14:paraId="12A522CC" w14:textId="357A1A3A">
      <w:pPr>
        <w:pStyle w:val="Tabellrubrik"/>
      </w:pPr>
      <w:r w:rsidRPr="00A900D0">
        <w:t>Anslagsförslag</w:t>
      </w:r>
      <w:r w:rsidRPr="00A900D0" w:rsidR="00C10C72">
        <w:t xml:space="preserve"> för</w:t>
      </w:r>
      <w:r w:rsidRPr="00A900D0">
        <w:t> 2026 för utgiftsområde 24 Näringsliv</w:t>
      </w:r>
    </w:p>
    <w:p w:rsidRPr="00194140" w:rsidR="00C45DE6" w:rsidP="00194140" w:rsidRDefault="00C45DE6" w14:paraId="6434A3C7" w14:textId="77777777">
      <w:pPr>
        <w:pStyle w:val="Tabellunderrubrik"/>
      </w:pPr>
      <w:r w:rsidRPr="0019414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737A7F" w14:paraId="5C6F0ED2"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527C07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7B48C1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313514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737A7F" w14:paraId="24980B8B"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2B987D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41886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Verket för innovationssystem</w:t>
            </w:r>
          </w:p>
        </w:tc>
        <w:tc>
          <w:tcPr>
            <w:tcW w:w="1418" w:type="dxa"/>
            <w:shd w:val="clear" w:color="auto" w:fill="FFFFFF"/>
            <w:tcMar>
              <w:top w:w="68" w:type="dxa"/>
              <w:left w:w="28" w:type="dxa"/>
              <w:bottom w:w="0" w:type="dxa"/>
              <w:right w:w="28" w:type="dxa"/>
            </w:tcMar>
            <w:hideMark/>
          </w:tcPr>
          <w:p w:rsidRPr="005D5860" w:rsidR="00C45DE6" w:rsidP="00737A7F" w:rsidRDefault="00C45DE6" w14:paraId="0BEE62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309 753</w:t>
            </w:r>
          </w:p>
        </w:tc>
        <w:tc>
          <w:tcPr>
            <w:tcW w:w="1418" w:type="dxa"/>
            <w:shd w:val="clear" w:color="auto" w:fill="FFFFFF"/>
            <w:tcMar>
              <w:top w:w="68" w:type="dxa"/>
              <w:left w:w="28" w:type="dxa"/>
              <w:bottom w:w="0" w:type="dxa"/>
              <w:right w:w="28" w:type="dxa"/>
            </w:tcMar>
            <w:hideMark/>
          </w:tcPr>
          <w:p w:rsidRPr="005D5860" w:rsidR="00C45DE6" w:rsidP="00737A7F" w:rsidRDefault="00C45DE6" w14:paraId="5341F6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13F20163"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77FF99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23B86F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8" w:type="dxa"/>
            <w:shd w:val="clear" w:color="auto" w:fill="FFFFFF"/>
            <w:tcMar>
              <w:top w:w="68" w:type="dxa"/>
              <w:left w:w="28" w:type="dxa"/>
              <w:bottom w:w="0" w:type="dxa"/>
              <w:right w:w="28" w:type="dxa"/>
            </w:tcMar>
            <w:hideMark/>
          </w:tcPr>
          <w:p w:rsidRPr="005D5860" w:rsidR="00C45DE6" w:rsidP="00737A7F" w:rsidRDefault="00C45DE6" w14:paraId="75A5C4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3 439 255</w:t>
            </w:r>
          </w:p>
        </w:tc>
        <w:tc>
          <w:tcPr>
            <w:tcW w:w="1418" w:type="dxa"/>
            <w:shd w:val="clear" w:color="auto" w:fill="FFFFFF"/>
            <w:tcMar>
              <w:top w:w="68" w:type="dxa"/>
              <w:left w:w="28" w:type="dxa"/>
              <w:bottom w:w="0" w:type="dxa"/>
              <w:right w:w="28" w:type="dxa"/>
            </w:tcMar>
            <w:hideMark/>
          </w:tcPr>
          <w:p w:rsidRPr="005D5860" w:rsidR="00C45DE6" w:rsidP="00737A7F" w:rsidRDefault="00C45DE6" w14:paraId="735EB9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100 000</w:t>
            </w:r>
          </w:p>
        </w:tc>
      </w:tr>
      <w:tr w:rsidRPr="005D5860" w:rsidR="00C45DE6" w:rsidTr="00737A7F" w14:paraId="128D204C"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62BDB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BA1E0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8" w:type="dxa"/>
            <w:shd w:val="clear" w:color="auto" w:fill="FFFFFF"/>
            <w:tcMar>
              <w:top w:w="68" w:type="dxa"/>
              <w:left w:w="28" w:type="dxa"/>
              <w:bottom w:w="0" w:type="dxa"/>
              <w:right w:w="28" w:type="dxa"/>
            </w:tcMar>
            <w:hideMark/>
          </w:tcPr>
          <w:p w:rsidRPr="005D5860" w:rsidR="00C45DE6" w:rsidP="00737A7F" w:rsidRDefault="00C45DE6" w14:paraId="2C3AFF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812 668</w:t>
            </w:r>
          </w:p>
        </w:tc>
        <w:tc>
          <w:tcPr>
            <w:tcW w:w="1418" w:type="dxa"/>
            <w:shd w:val="clear" w:color="auto" w:fill="FFFFFF"/>
            <w:tcMar>
              <w:top w:w="68" w:type="dxa"/>
              <w:left w:w="28" w:type="dxa"/>
              <w:bottom w:w="0" w:type="dxa"/>
              <w:right w:w="28" w:type="dxa"/>
            </w:tcMar>
            <w:hideMark/>
          </w:tcPr>
          <w:p w:rsidRPr="005D5860" w:rsidR="00C45DE6" w:rsidP="00737A7F" w:rsidRDefault="00C45DE6" w14:paraId="6E7827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5168F6AA"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B1CB0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lastRenderedPageBreak/>
              <w:t>1:4</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26B723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Tillväxtverket</w:t>
            </w:r>
          </w:p>
        </w:tc>
        <w:tc>
          <w:tcPr>
            <w:tcW w:w="1418" w:type="dxa"/>
            <w:shd w:val="clear" w:color="auto" w:fill="FFFFFF"/>
            <w:tcMar>
              <w:top w:w="68" w:type="dxa"/>
              <w:left w:w="28" w:type="dxa"/>
              <w:bottom w:w="0" w:type="dxa"/>
              <w:right w:w="28" w:type="dxa"/>
            </w:tcMar>
            <w:hideMark/>
          </w:tcPr>
          <w:p w:rsidRPr="005D5860" w:rsidR="00C45DE6" w:rsidP="00737A7F" w:rsidRDefault="00C45DE6" w14:paraId="5ADACC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489 278</w:t>
            </w:r>
          </w:p>
        </w:tc>
        <w:tc>
          <w:tcPr>
            <w:tcW w:w="1418" w:type="dxa"/>
            <w:shd w:val="clear" w:color="auto" w:fill="FFFFFF"/>
            <w:tcMar>
              <w:top w:w="68" w:type="dxa"/>
              <w:left w:w="28" w:type="dxa"/>
              <w:bottom w:w="0" w:type="dxa"/>
              <w:right w:w="28" w:type="dxa"/>
            </w:tcMar>
            <w:hideMark/>
          </w:tcPr>
          <w:p w:rsidRPr="005D5860" w:rsidR="00C45DE6" w:rsidP="00737A7F" w:rsidRDefault="00C45DE6" w14:paraId="16DDAE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−5 000</w:t>
            </w:r>
          </w:p>
        </w:tc>
      </w:tr>
      <w:tr w:rsidRPr="005D5860" w:rsidR="00C45DE6" w:rsidTr="00737A7F" w14:paraId="382BB27C"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2CBA8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A01BC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Näringslivsutveckling</w:t>
            </w:r>
          </w:p>
        </w:tc>
        <w:tc>
          <w:tcPr>
            <w:tcW w:w="1418" w:type="dxa"/>
            <w:shd w:val="clear" w:color="auto" w:fill="FFFFFF"/>
            <w:tcMar>
              <w:top w:w="68" w:type="dxa"/>
              <w:left w:w="28" w:type="dxa"/>
              <w:bottom w:w="0" w:type="dxa"/>
              <w:right w:w="28" w:type="dxa"/>
            </w:tcMar>
            <w:hideMark/>
          </w:tcPr>
          <w:p w:rsidRPr="005D5860" w:rsidR="00C45DE6" w:rsidP="00737A7F" w:rsidRDefault="00C45DE6" w14:paraId="4FA63E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619 542</w:t>
            </w:r>
          </w:p>
        </w:tc>
        <w:tc>
          <w:tcPr>
            <w:tcW w:w="1418" w:type="dxa"/>
            <w:shd w:val="clear" w:color="auto" w:fill="FFFFFF"/>
            <w:tcMar>
              <w:top w:w="68" w:type="dxa"/>
              <w:left w:w="28" w:type="dxa"/>
              <w:bottom w:w="0" w:type="dxa"/>
              <w:right w:w="28" w:type="dxa"/>
            </w:tcMar>
            <w:hideMark/>
          </w:tcPr>
          <w:p w:rsidRPr="005D5860" w:rsidR="00C45DE6" w:rsidP="00737A7F" w:rsidRDefault="00C45DE6" w14:paraId="37BF12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−395 000</w:t>
            </w:r>
          </w:p>
        </w:tc>
      </w:tr>
      <w:tr w:rsidRPr="005D5860" w:rsidR="00C45DE6" w:rsidTr="00737A7F" w14:paraId="20070CF5"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7F6B10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495EDC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574C86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76 910</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2DD358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B503552"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988E7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243254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Turismfrämjande</w:t>
            </w:r>
          </w:p>
        </w:tc>
        <w:tc>
          <w:tcPr>
            <w:tcW w:w="1418" w:type="dxa"/>
            <w:shd w:val="clear" w:color="auto" w:fill="FFFFFF"/>
            <w:tcMar>
              <w:top w:w="68" w:type="dxa"/>
              <w:left w:w="28" w:type="dxa"/>
              <w:bottom w:w="0" w:type="dxa"/>
              <w:right w:w="28" w:type="dxa"/>
            </w:tcMar>
            <w:hideMark/>
          </w:tcPr>
          <w:p w:rsidRPr="005D5860" w:rsidR="00C45DE6" w:rsidP="00737A7F" w:rsidRDefault="00C45DE6" w14:paraId="39EC43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114 613</w:t>
            </w:r>
          </w:p>
        </w:tc>
        <w:tc>
          <w:tcPr>
            <w:tcW w:w="1418" w:type="dxa"/>
            <w:shd w:val="clear" w:color="auto" w:fill="FFFFFF"/>
            <w:tcMar>
              <w:top w:w="68" w:type="dxa"/>
              <w:left w:w="28" w:type="dxa"/>
              <w:bottom w:w="0" w:type="dxa"/>
              <w:right w:w="28" w:type="dxa"/>
            </w:tcMar>
            <w:hideMark/>
          </w:tcPr>
          <w:p w:rsidRPr="005D5860" w:rsidR="00C45DE6" w:rsidP="00737A7F" w:rsidRDefault="00C45DE6" w14:paraId="37F19E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10 000</w:t>
            </w:r>
          </w:p>
        </w:tc>
      </w:tr>
      <w:tr w:rsidRPr="005D5860" w:rsidR="00C45DE6" w:rsidTr="00737A7F" w14:paraId="675BB64B"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F1A56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06B5E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Sveriges geologiska undersökning</w:t>
            </w:r>
          </w:p>
        </w:tc>
        <w:tc>
          <w:tcPr>
            <w:tcW w:w="1418" w:type="dxa"/>
            <w:shd w:val="clear" w:color="auto" w:fill="FFFFFF"/>
            <w:tcMar>
              <w:top w:w="68" w:type="dxa"/>
              <w:left w:w="28" w:type="dxa"/>
              <w:bottom w:w="0" w:type="dxa"/>
              <w:right w:w="28" w:type="dxa"/>
            </w:tcMar>
            <w:hideMark/>
          </w:tcPr>
          <w:p w:rsidRPr="005D5860" w:rsidR="00C45DE6" w:rsidP="00737A7F" w:rsidRDefault="00C45DE6" w14:paraId="022801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390 747</w:t>
            </w:r>
          </w:p>
        </w:tc>
        <w:tc>
          <w:tcPr>
            <w:tcW w:w="1418" w:type="dxa"/>
            <w:shd w:val="clear" w:color="auto" w:fill="FFFFFF"/>
            <w:tcMar>
              <w:top w:w="68" w:type="dxa"/>
              <w:left w:w="28" w:type="dxa"/>
              <w:bottom w:w="0" w:type="dxa"/>
              <w:right w:w="28" w:type="dxa"/>
            </w:tcMar>
            <w:hideMark/>
          </w:tcPr>
          <w:p w:rsidRPr="005D5860" w:rsidR="00C45DE6" w:rsidP="00737A7F" w:rsidRDefault="00C45DE6" w14:paraId="53C5D3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7C74FA4A"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46D43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2EB106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Geovetenskaplig forskning</w:t>
            </w:r>
          </w:p>
        </w:tc>
        <w:tc>
          <w:tcPr>
            <w:tcW w:w="1418" w:type="dxa"/>
            <w:shd w:val="clear" w:color="auto" w:fill="FFFFFF"/>
            <w:tcMar>
              <w:top w:w="68" w:type="dxa"/>
              <w:left w:w="28" w:type="dxa"/>
              <w:bottom w:w="0" w:type="dxa"/>
              <w:right w:w="28" w:type="dxa"/>
            </w:tcMar>
            <w:hideMark/>
          </w:tcPr>
          <w:p w:rsidRPr="005D5860" w:rsidR="00C45DE6" w:rsidP="00737A7F" w:rsidRDefault="00C45DE6" w14:paraId="585768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5 923</w:t>
            </w:r>
          </w:p>
        </w:tc>
        <w:tc>
          <w:tcPr>
            <w:tcW w:w="1418" w:type="dxa"/>
            <w:shd w:val="clear" w:color="auto" w:fill="FFFFFF"/>
            <w:tcMar>
              <w:top w:w="68" w:type="dxa"/>
              <w:left w:w="28" w:type="dxa"/>
              <w:bottom w:w="0" w:type="dxa"/>
              <w:right w:w="28" w:type="dxa"/>
            </w:tcMar>
            <w:hideMark/>
          </w:tcPr>
          <w:p w:rsidRPr="005D5860" w:rsidR="00C45DE6" w:rsidP="00737A7F" w:rsidRDefault="00C45DE6" w14:paraId="2C5CBA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7B1AE0D7"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2EB2DE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F20B4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418" w:type="dxa"/>
            <w:shd w:val="clear" w:color="auto" w:fill="FFFFFF"/>
            <w:tcMar>
              <w:top w:w="68" w:type="dxa"/>
              <w:left w:w="28" w:type="dxa"/>
              <w:bottom w:w="0" w:type="dxa"/>
              <w:right w:w="28" w:type="dxa"/>
            </w:tcMar>
            <w:hideMark/>
          </w:tcPr>
          <w:p w:rsidRPr="005D5860" w:rsidR="00C45DE6" w:rsidP="00737A7F" w:rsidRDefault="00C45DE6" w14:paraId="44AAF5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14 000</w:t>
            </w:r>
          </w:p>
        </w:tc>
        <w:tc>
          <w:tcPr>
            <w:tcW w:w="1418" w:type="dxa"/>
            <w:shd w:val="clear" w:color="auto" w:fill="FFFFFF"/>
            <w:tcMar>
              <w:top w:w="68" w:type="dxa"/>
              <w:left w:w="28" w:type="dxa"/>
              <w:bottom w:w="0" w:type="dxa"/>
              <w:right w:w="28" w:type="dxa"/>
            </w:tcMar>
            <w:hideMark/>
          </w:tcPr>
          <w:p w:rsidRPr="005D5860" w:rsidR="00C45DE6" w:rsidP="00737A7F" w:rsidRDefault="00C45DE6" w14:paraId="6DA8AD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0AB4B072"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1309E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512A56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Bolagsverket</w:t>
            </w:r>
          </w:p>
        </w:tc>
        <w:tc>
          <w:tcPr>
            <w:tcW w:w="1418" w:type="dxa"/>
            <w:shd w:val="clear" w:color="auto" w:fill="FFFFFF"/>
            <w:tcMar>
              <w:top w:w="68" w:type="dxa"/>
              <w:left w:w="28" w:type="dxa"/>
              <w:bottom w:w="0" w:type="dxa"/>
              <w:right w:w="28" w:type="dxa"/>
            </w:tcMar>
            <w:hideMark/>
          </w:tcPr>
          <w:p w:rsidRPr="005D5860" w:rsidR="00C45DE6" w:rsidP="00737A7F" w:rsidRDefault="00C45DE6" w14:paraId="6049C5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228 281</w:t>
            </w:r>
          </w:p>
        </w:tc>
        <w:tc>
          <w:tcPr>
            <w:tcW w:w="1418" w:type="dxa"/>
            <w:shd w:val="clear" w:color="auto" w:fill="FFFFFF"/>
            <w:tcMar>
              <w:top w:w="68" w:type="dxa"/>
              <w:left w:w="28" w:type="dxa"/>
              <w:bottom w:w="0" w:type="dxa"/>
              <w:right w:w="28" w:type="dxa"/>
            </w:tcMar>
            <w:hideMark/>
          </w:tcPr>
          <w:p w:rsidRPr="005D5860" w:rsidR="00C45DE6" w:rsidP="00737A7F" w:rsidRDefault="00C45DE6" w14:paraId="092926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25 000</w:t>
            </w:r>
          </w:p>
        </w:tc>
      </w:tr>
      <w:tr w:rsidRPr="005D5860" w:rsidR="00C45DE6" w:rsidTr="00737A7F" w14:paraId="488D150D"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0E1AE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7CEC66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418" w:type="dxa"/>
            <w:shd w:val="clear" w:color="auto" w:fill="FFFFFF"/>
            <w:tcMar>
              <w:top w:w="68" w:type="dxa"/>
              <w:left w:w="28" w:type="dxa"/>
              <w:bottom w:w="0" w:type="dxa"/>
              <w:right w:w="28" w:type="dxa"/>
            </w:tcMar>
            <w:hideMark/>
          </w:tcPr>
          <w:p w:rsidRPr="005D5860" w:rsidR="00C45DE6" w:rsidP="00737A7F" w:rsidRDefault="00C45DE6" w14:paraId="142923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12 327</w:t>
            </w:r>
          </w:p>
        </w:tc>
        <w:tc>
          <w:tcPr>
            <w:tcW w:w="1418" w:type="dxa"/>
            <w:shd w:val="clear" w:color="auto" w:fill="FFFFFF"/>
            <w:tcMar>
              <w:top w:w="68" w:type="dxa"/>
              <w:left w:w="28" w:type="dxa"/>
              <w:bottom w:w="0" w:type="dxa"/>
              <w:right w:w="28" w:type="dxa"/>
            </w:tcMar>
            <w:hideMark/>
          </w:tcPr>
          <w:p w:rsidRPr="005D5860" w:rsidR="00C45DE6" w:rsidP="00737A7F" w:rsidRDefault="00C45DE6" w14:paraId="09381B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71C9E999"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76D63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6A7E91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Konkurrensverket</w:t>
            </w:r>
          </w:p>
        </w:tc>
        <w:tc>
          <w:tcPr>
            <w:tcW w:w="1418" w:type="dxa"/>
            <w:shd w:val="clear" w:color="auto" w:fill="FFFFFF"/>
            <w:tcMar>
              <w:top w:w="68" w:type="dxa"/>
              <w:left w:w="28" w:type="dxa"/>
              <w:bottom w:w="0" w:type="dxa"/>
              <w:right w:w="28" w:type="dxa"/>
            </w:tcMar>
            <w:hideMark/>
          </w:tcPr>
          <w:p w:rsidRPr="005D5860" w:rsidR="00C45DE6" w:rsidP="00737A7F" w:rsidRDefault="00C45DE6" w14:paraId="1490FA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234 589</w:t>
            </w:r>
          </w:p>
        </w:tc>
        <w:tc>
          <w:tcPr>
            <w:tcW w:w="1418" w:type="dxa"/>
            <w:shd w:val="clear" w:color="auto" w:fill="FFFFFF"/>
            <w:tcMar>
              <w:top w:w="68" w:type="dxa"/>
              <w:left w:w="28" w:type="dxa"/>
              <w:bottom w:w="0" w:type="dxa"/>
              <w:right w:w="28" w:type="dxa"/>
            </w:tcMar>
            <w:hideMark/>
          </w:tcPr>
          <w:p w:rsidRPr="005D5860" w:rsidR="00C45DE6" w:rsidP="00737A7F" w:rsidRDefault="00C45DE6" w14:paraId="18DD03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032F21D7"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A138C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AFEA5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Konkurrensforskning</w:t>
            </w:r>
          </w:p>
        </w:tc>
        <w:tc>
          <w:tcPr>
            <w:tcW w:w="1418" w:type="dxa"/>
            <w:shd w:val="clear" w:color="auto" w:fill="FFFFFF"/>
            <w:tcMar>
              <w:top w:w="68" w:type="dxa"/>
              <w:left w:w="28" w:type="dxa"/>
              <w:bottom w:w="0" w:type="dxa"/>
              <w:right w:w="28" w:type="dxa"/>
            </w:tcMar>
            <w:hideMark/>
          </w:tcPr>
          <w:p w:rsidRPr="005D5860" w:rsidR="00C45DE6" w:rsidP="00737A7F" w:rsidRDefault="00C45DE6" w14:paraId="662CC8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10 804</w:t>
            </w:r>
          </w:p>
        </w:tc>
        <w:tc>
          <w:tcPr>
            <w:tcW w:w="1418" w:type="dxa"/>
            <w:shd w:val="clear" w:color="auto" w:fill="FFFFFF"/>
            <w:tcMar>
              <w:top w:w="68" w:type="dxa"/>
              <w:left w:w="28" w:type="dxa"/>
              <w:bottom w:w="0" w:type="dxa"/>
              <w:right w:w="28" w:type="dxa"/>
            </w:tcMar>
            <w:hideMark/>
          </w:tcPr>
          <w:p w:rsidRPr="005D5860" w:rsidR="00C45DE6" w:rsidP="00737A7F" w:rsidRDefault="00C45DE6" w14:paraId="5F1D54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6673C71"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231EC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05566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Upprustning och drift av Göta kanal</w:t>
            </w:r>
          </w:p>
        </w:tc>
        <w:tc>
          <w:tcPr>
            <w:tcW w:w="1418" w:type="dxa"/>
            <w:shd w:val="clear" w:color="auto" w:fill="FFFFFF"/>
            <w:tcMar>
              <w:top w:w="68" w:type="dxa"/>
              <w:left w:w="28" w:type="dxa"/>
              <w:bottom w:w="0" w:type="dxa"/>
              <w:right w:w="28" w:type="dxa"/>
            </w:tcMar>
            <w:hideMark/>
          </w:tcPr>
          <w:p w:rsidRPr="005D5860" w:rsidR="00C45DE6" w:rsidP="00737A7F" w:rsidRDefault="00C45DE6" w14:paraId="374C6B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39 910</w:t>
            </w:r>
          </w:p>
        </w:tc>
        <w:tc>
          <w:tcPr>
            <w:tcW w:w="1418" w:type="dxa"/>
            <w:shd w:val="clear" w:color="auto" w:fill="FFFFFF"/>
            <w:tcMar>
              <w:top w:w="68" w:type="dxa"/>
              <w:left w:w="28" w:type="dxa"/>
              <w:bottom w:w="0" w:type="dxa"/>
              <w:right w:w="28" w:type="dxa"/>
            </w:tcMar>
            <w:hideMark/>
          </w:tcPr>
          <w:p w:rsidRPr="005D5860" w:rsidR="00C45DE6" w:rsidP="00737A7F" w:rsidRDefault="00C45DE6" w14:paraId="09CE32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1B56B399"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018683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737A7F" w:rsidR="00C45DE6" w:rsidP="00737A7F" w:rsidRDefault="00C45DE6" w14:paraId="20811D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spacing w:val="-4"/>
                <w:kern w:val="0"/>
                <w:sz w:val="20"/>
                <w:szCs w:val="20"/>
                <w:lang w:eastAsia="sv-SE"/>
                <w14:numSpacing w14:val="default"/>
              </w:rPr>
            </w:pPr>
            <w:r w:rsidRPr="00737A7F">
              <w:rPr>
                <w:rFonts w:ascii="Times New Roman" w:hAnsi="Times New Roman" w:eastAsia="Times New Roman" w:cs="Times New Roman"/>
                <w:color w:val="000000"/>
                <w:spacing w:val="-4"/>
                <w:kern w:val="0"/>
                <w:sz w:val="20"/>
                <w:szCs w:val="20"/>
                <w:lang w:eastAsia="sv-SE"/>
                <w14:numSpacing w14:val="default"/>
              </w:rPr>
              <w:t>Omstrukturering och genomlysning av statligt ägda företag</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145E4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38 850</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00AD81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09313366"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834A9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475552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418" w:type="dxa"/>
            <w:shd w:val="clear" w:color="auto" w:fill="FFFFFF"/>
            <w:tcMar>
              <w:top w:w="68" w:type="dxa"/>
              <w:left w:w="28" w:type="dxa"/>
              <w:bottom w:w="0" w:type="dxa"/>
              <w:right w:w="28" w:type="dxa"/>
            </w:tcMar>
            <w:hideMark/>
          </w:tcPr>
          <w:p w:rsidRPr="005D5860" w:rsidR="00C45DE6" w:rsidP="00737A7F" w:rsidRDefault="00C45DE6" w14:paraId="2F4076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11 000</w:t>
            </w:r>
          </w:p>
        </w:tc>
        <w:tc>
          <w:tcPr>
            <w:tcW w:w="1418" w:type="dxa"/>
            <w:shd w:val="clear" w:color="auto" w:fill="FFFFFF"/>
            <w:tcMar>
              <w:top w:w="68" w:type="dxa"/>
              <w:left w:w="28" w:type="dxa"/>
              <w:bottom w:w="0" w:type="dxa"/>
              <w:right w:w="28" w:type="dxa"/>
            </w:tcMar>
            <w:hideMark/>
          </w:tcPr>
          <w:p w:rsidRPr="005D5860" w:rsidR="00C45DE6" w:rsidP="00737A7F" w:rsidRDefault="00C45DE6" w14:paraId="571985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61985CC3"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F8D87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339FA2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418" w:type="dxa"/>
            <w:shd w:val="clear" w:color="auto" w:fill="FFFFFF"/>
            <w:tcMar>
              <w:top w:w="68" w:type="dxa"/>
              <w:left w:w="28" w:type="dxa"/>
              <w:bottom w:w="0" w:type="dxa"/>
              <w:right w:w="28" w:type="dxa"/>
            </w:tcMar>
            <w:hideMark/>
          </w:tcPr>
          <w:p w:rsidRPr="005D5860" w:rsidR="00C45DE6" w:rsidP="00737A7F" w:rsidRDefault="00C45DE6" w14:paraId="0E31CE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16 860</w:t>
            </w:r>
          </w:p>
        </w:tc>
        <w:tc>
          <w:tcPr>
            <w:tcW w:w="1418" w:type="dxa"/>
            <w:shd w:val="clear" w:color="auto" w:fill="FFFFFF"/>
            <w:tcMar>
              <w:top w:w="68" w:type="dxa"/>
              <w:left w:w="28" w:type="dxa"/>
              <w:bottom w:w="0" w:type="dxa"/>
              <w:right w:w="28" w:type="dxa"/>
            </w:tcMar>
            <w:hideMark/>
          </w:tcPr>
          <w:p w:rsidRPr="005D5860" w:rsidR="00C45DE6" w:rsidP="00737A7F" w:rsidRDefault="00C45DE6" w14:paraId="27C8E8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D1BB520"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2D2B7F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78CA29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Finansiering av rättegångskostnader</w:t>
            </w:r>
          </w:p>
        </w:tc>
        <w:tc>
          <w:tcPr>
            <w:tcW w:w="1418" w:type="dxa"/>
            <w:shd w:val="clear" w:color="auto" w:fill="FFFFFF"/>
            <w:tcMar>
              <w:top w:w="68" w:type="dxa"/>
              <w:left w:w="28" w:type="dxa"/>
              <w:bottom w:w="0" w:type="dxa"/>
              <w:right w:w="28" w:type="dxa"/>
            </w:tcMar>
            <w:hideMark/>
          </w:tcPr>
          <w:p w:rsidRPr="005D5860" w:rsidR="00C45DE6" w:rsidP="00737A7F" w:rsidRDefault="00C45DE6" w14:paraId="7EA07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5D5860" w:rsidR="00C45DE6" w:rsidP="00737A7F" w:rsidRDefault="00C45DE6" w14:paraId="6BFC67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39F5EFC6"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B0070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1AF463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8" w:type="dxa"/>
            <w:shd w:val="clear" w:color="auto" w:fill="FFFFFF"/>
            <w:tcMar>
              <w:top w:w="68" w:type="dxa"/>
              <w:left w:w="28" w:type="dxa"/>
              <w:bottom w:w="0" w:type="dxa"/>
              <w:right w:w="28" w:type="dxa"/>
            </w:tcMar>
            <w:hideMark/>
          </w:tcPr>
          <w:p w:rsidRPr="005D5860" w:rsidR="00C45DE6" w:rsidP="00737A7F" w:rsidRDefault="00C45DE6" w14:paraId="2C88F0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269 472</w:t>
            </w:r>
          </w:p>
        </w:tc>
        <w:tc>
          <w:tcPr>
            <w:tcW w:w="1418" w:type="dxa"/>
            <w:shd w:val="clear" w:color="auto" w:fill="FFFFFF"/>
            <w:tcMar>
              <w:top w:w="68" w:type="dxa"/>
              <w:left w:w="28" w:type="dxa"/>
              <w:bottom w:w="0" w:type="dxa"/>
              <w:right w:w="28" w:type="dxa"/>
            </w:tcMar>
            <w:hideMark/>
          </w:tcPr>
          <w:p w:rsidRPr="005D5860" w:rsidR="00C45DE6" w:rsidP="00737A7F" w:rsidRDefault="00C45DE6" w14:paraId="1C746F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E003E63"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2AFC46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2B204F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Patent- och registreringsverket</w:t>
            </w:r>
          </w:p>
        </w:tc>
        <w:tc>
          <w:tcPr>
            <w:tcW w:w="1418" w:type="dxa"/>
            <w:shd w:val="clear" w:color="auto" w:fill="FFFFFF"/>
            <w:tcMar>
              <w:top w:w="68" w:type="dxa"/>
              <w:left w:w="28" w:type="dxa"/>
              <w:bottom w:w="0" w:type="dxa"/>
              <w:right w:w="28" w:type="dxa"/>
            </w:tcMar>
            <w:hideMark/>
          </w:tcPr>
          <w:p w:rsidRPr="005D5860" w:rsidR="00C45DE6" w:rsidP="00737A7F" w:rsidRDefault="00C45DE6" w14:paraId="118A85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371 096</w:t>
            </w:r>
          </w:p>
        </w:tc>
        <w:tc>
          <w:tcPr>
            <w:tcW w:w="1418" w:type="dxa"/>
            <w:shd w:val="clear" w:color="auto" w:fill="FFFFFF"/>
            <w:tcMar>
              <w:top w:w="68" w:type="dxa"/>
              <w:left w:w="28" w:type="dxa"/>
              <w:bottom w:w="0" w:type="dxa"/>
              <w:right w:w="28" w:type="dxa"/>
            </w:tcMar>
            <w:hideMark/>
          </w:tcPr>
          <w:p w:rsidRPr="005D5860" w:rsidR="00C45DE6" w:rsidP="00737A7F" w:rsidRDefault="00C45DE6" w14:paraId="0A327D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04BC2F3A"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7A6641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3FEB5D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Stöd vid korttidsarbete</w:t>
            </w:r>
          </w:p>
        </w:tc>
        <w:tc>
          <w:tcPr>
            <w:tcW w:w="1418" w:type="dxa"/>
            <w:shd w:val="clear" w:color="auto" w:fill="FFFFFF"/>
            <w:tcMar>
              <w:top w:w="68" w:type="dxa"/>
              <w:left w:w="28" w:type="dxa"/>
              <w:bottom w:w="0" w:type="dxa"/>
              <w:right w:w="28" w:type="dxa"/>
            </w:tcMar>
            <w:hideMark/>
          </w:tcPr>
          <w:p w:rsidRPr="005D5860" w:rsidR="00C45DE6" w:rsidP="00737A7F" w:rsidRDefault="00C45DE6" w14:paraId="436868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5D5860" w:rsidR="00C45DE6" w:rsidP="00737A7F" w:rsidRDefault="00C45DE6" w14:paraId="1785D8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1A62DE46"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26C72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557270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22470F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37 082</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1B1BF3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198D502F"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DF5EE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3EDA2A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Kommerskollegium</w:t>
            </w:r>
          </w:p>
        </w:tc>
        <w:tc>
          <w:tcPr>
            <w:tcW w:w="1418" w:type="dxa"/>
            <w:shd w:val="clear" w:color="auto" w:fill="FFFFFF"/>
            <w:tcMar>
              <w:top w:w="68" w:type="dxa"/>
              <w:left w:w="28" w:type="dxa"/>
              <w:bottom w:w="0" w:type="dxa"/>
              <w:right w:w="28" w:type="dxa"/>
            </w:tcMar>
            <w:hideMark/>
          </w:tcPr>
          <w:p w:rsidRPr="005D5860" w:rsidR="00C45DE6" w:rsidP="00737A7F" w:rsidRDefault="00C45DE6" w14:paraId="529FEE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130 363</w:t>
            </w:r>
          </w:p>
        </w:tc>
        <w:tc>
          <w:tcPr>
            <w:tcW w:w="1418" w:type="dxa"/>
            <w:shd w:val="clear" w:color="auto" w:fill="FFFFFF"/>
            <w:tcMar>
              <w:top w:w="68" w:type="dxa"/>
              <w:left w:w="28" w:type="dxa"/>
              <w:bottom w:w="0" w:type="dxa"/>
              <w:right w:w="28" w:type="dxa"/>
            </w:tcMar>
            <w:hideMark/>
          </w:tcPr>
          <w:p w:rsidRPr="005D5860" w:rsidR="00C45DE6" w:rsidP="00737A7F" w:rsidRDefault="00C45DE6" w14:paraId="5C7BEF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6B799C16"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D49EB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77E9B6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Exportfrämjande verksamhet</w:t>
            </w:r>
          </w:p>
        </w:tc>
        <w:tc>
          <w:tcPr>
            <w:tcW w:w="1418" w:type="dxa"/>
            <w:shd w:val="clear" w:color="auto" w:fill="FFFFFF"/>
            <w:tcMar>
              <w:top w:w="68" w:type="dxa"/>
              <w:left w:w="28" w:type="dxa"/>
              <w:bottom w:w="0" w:type="dxa"/>
              <w:right w:w="28" w:type="dxa"/>
            </w:tcMar>
            <w:hideMark/>
          </w:tcPr>
          <w:p w:rsidRPr="005D5860" w:rsidR="00C45DE6" w:rsidP="00737A7F" w:rsidRDefault="00C45DE6" w14:paraId="5C048D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568 367</w:t>
            </w:r>
          </w:p>
        </w:tc>
        <w:tc>
          <w:tcPr>
            <w:tcW w:w="1418" w:type="dxa"/>
            <w:shd w:val="clear" w:color="auto" w:fill="FFFFFF"/>
            <w:tcMar>
              <w:top w:w="68" w:type="dxa"/>
              <w:left w:w="28" w:type="dxa"/>
              <w:bottom w:w="0" w:type="dxa"/>
              <w:right w:w="28" w:type="dxa"/>
            </w:tcMar>
            <w:hideMark/>
          </w:tcPr>
          <w:p w:rsidRPr="005D5860" w:rsidR="00C45DE6" w:rsidP="00737A7F" w:rsidRDefault="00C45DE6" w14:paraId="35C1EB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10 000</w:t>
            </w:r>
          </w:p>
        </w:tc>
      </w:tr>
      <w:tr w:rsidRPr="005D5860" w:rsidR="00C45DE6" w:rsidTr="00737A7F" w14:paraId="049C859E"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365E9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67CD40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Investeringsfrämjande</w:t>
            </w:r>
          </w:p>
        </w:tc>
        <w:tc>
          <w:tcPr>
            <w:tcW w:w="1418" w:type="dxa"/>
            <w:shd w:val="clear" w:color="auto" w:fill="FFFFFF"/>
            <w:tcMar>
              <w:top w:w="68" w:type="dxa"/>
              <w:left w:w="28" w:type="dxa"/>
              <w:bottom w:w="0" w:type="dxa"/>
              <w:right w:w="28" w:type="dxa"/>
            </w:tcMar>
            <w:hideMark/>
          </w:tcPr>
          <w:p w:rsidRPr="005D5860" w:rsidR="00C45DE6" w:rsidP="00737A7F" w:rsidRDefault="00C45DE6" w14:paraId="482F9E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107 772</w:t>
            </w:r>
          </w:p>
        </w:tc>
        <w:tc>
          <w:tcPr>
            <w:tcW w:w="1418" w:type="dxa"/>
            <w:shd w:val="clear" w:color="auto" w:fill="FFFFFF"/>
            <w:tcMar>
              <w:top w:w="68" w:type="dxa"/>
              <w:left w:w="28" w:type="dxa"/>
              <w:bottom w:w="0" w:type="dxa"/>
              <w:right w:w="28" w:type="dxa"/>
            </w:tcMar>
            <w:hideMark/>
          </w:tcPr>
          <w:p w:rsidRPr="005D5860" w:rsidR="00C45DE6" w:rsidP="00737A7F" w:rsidRDefault="00C45DE6" w14:paraId="65EB07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10 000</w:t>
            </w:r>
          </w:p>
        </w:tc>
      </w:tr>
      <w:tr w:rsidRPr="005D5860" w:rsidR="00C45DE6" w:rsidTr="00737A7F" w14:paraId="3F27588F"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03BEA2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436A8A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418" w:type="dxa"/>
            <w:shd w:val="clear" w:color="auto" w:fill="FFFFFF"/>
            <w:tcMar>
              <w:top w:w="68" w:type="dxa"/>
              <w:left w:w="28" w:type="dxa"/>
              <w:bottom w:w="0" w:type="dxa"/>
              <w:right w:w="28" w:type="dxa"/>
            </w:tcMar>
            <w:hideMark/>
          </w:tcPr>
          <w:p w:rsidRPr="005D5860" w:rsidR="00C45DE6" w:rsidP="00737A7F" w:rsidRDefault="00C45DE6" w14:paraId="695760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23 517</w:t>
            </w:r>
          </w:p>
        </w:tc>
        <w:tc>
          <w:tcPr>
            <w:tcW w:w="1418" w:type="dxa"/>
            <w:shd w:val="clear" w:color="auto" w:fill="FFFFFF"/>
            <w:tcMar>
              <w:top w:w="68" w:type="dxa"/>
              <w:left w:w="28" w:type="dxa"/>
              <w:bottom w:w="0" w:type="dxa"/>
              <w:right w:w="28" w:type="dxa"/>
            </w:tcMar>
            <w:hideMark/>
          </w:tcPr>
          <w:p w:rsidRPr="005D5860" w:rsidR="00C45DE6" w:rsidP="00737A7F" w:rsidRDefault="00C45DE6" w14:paraId="58152B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D99A531"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37D4A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58A5C7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standardiseringen</w:t>
            </w:r>
          </w:p>
        </w:tc>
        <w:tc>
          <w:tcPr>
            <w:tcW w:w="1418" w:type="dxa"/>
            <w:shd w:val="clear" w:color="auto" w:fill="FFFFFF"/>
            <w:tcMar>
              <w:top w:w="68" w:type="dxa"/>
              <w:left w:w="28" w:type="dxa"/>
              <w:bottom w:w="0" w:type="dxa"/>
              <w:right w:w="28" w:type="dxa"/>
            </w:tcMar>
            <w:hideMark/>
          </w:tcPr>
          <w:p w:rsidRPr="005D5860" w:rsidR="00C45DE6" w:rsidP="00737A7F" w:rsidRDefault="00C45DE6" w14:paraId="6ADBBE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45 136</w:t>
            </w:r>
          </w:p>
        </w:tc>
        <w:tc>
          <w:tcPr>
            <w:tcW w:w="1418" w:type="dxa"/>
            <w:shd w:val="clear" w:color="auto" w:fill="FFFFFF"/>
            <w:tcMar>
              <w:top w:w="68" w:type="dxa"/>
              <w:left w:w="28" w:type="dxa"/>
              <w:bottom w:w="0" w:type="dxa"/>
              <w:right w:w="28" w:type="dxa"/>
            </w:tcMar>
            <w:hideMark/>
          </w:tcPr>
          <w:p w:rsidRPr="005D5860" w:rsidR="00C45DE6" w:rsidP="00737A7F" w:rsidRDefault="00C45DE6" w14:paraId="0B2CB7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47397E39"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A6320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67DBA3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701301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419 000</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241B52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59EC2A6C"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03AC3C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19DCF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Svensk tillväxtpakt</w:t>
            </w:r>
          </w:p>
        </w:tc>
        <w:tc>
          <w:tcPr>
            <w:tcW w:w="1418" w:type="dxa"/>
            <w:shd w:val="clear" w:color="auto" w:fill="FFFFFF"/>
            <w:tcMar>
              <w:top w:w="68" w:type="dxa"/>
              <w:left w:w="28" w:type="dxa"/>
              <w:bottom w:w="0" w:type="dxa"/>
              <w:right w:w="28" w:type="dxa"/>
            </w:tcMar>
            <w:hideMark/>
          </w:tcPr>
          <w:p w:rsidRPr="005D5860" w:rsidR="00C45DE6" w:rsidP="00737A7F" w:rsidRDefault="00C45DE6" w14:paraId="1E2900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D5860" w:rsidR="00C45DE6" w:rsidP="00737A7F" w:rsidRDefault="00C45DE6" w14:paraId="2602F1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300 000</w:t>
            </w:r>
          </w:p>
        </w:tc>
      </w:tr>
      <w:tr w:rsidRPr="005D5860" w:rsidR="00C45DE6" w:rsidTr="00737A7F" w14:paraId="5FEC53D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737A7F" w:rsidRDefault="00C45DE6" w14:paraId="542461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12B253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8 955 115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5E3630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55 000</w:t>
            </w:r>
          </w:p>
        </w:tc>
      </w:tr>
    </w:tbl>
    <w:p w:rsidRPr="00A900D0" w:rsidR="00C45DE6" w:rsidP="00A900D0" w:rsidRDefault="00C45DE6" w14:paraId="3BE3BC32" w14:textId="3C909E3C">
      <w:pPr>
        <w:pStyle w:val="Tabellrubrik"/>
      </w:pPr>
      <w:r w:rsidRPr="00A900D0">
        <w:t>Anslagsförslag </w:t>
      </w:r>
      <w:r w:rsidRPr="00A900D0" w:rsidR="00C10C72">
        <w:t xml:space="preserve">för </w:t>
      </w:r>
      <w:r w:rsidRPr="00A900D0">
        <w:t>2026 för utgiftsområde 25 Allmänna bidrag till kommuner</w:t>
      </w:r>
    </w:p>
    <w:p w:rsidRPr="00194140" w:rsidR="00C45DE6" w:rsidP="00194140" w:rsidRDefault="00C45DE6" w14:paraId="2AB7ADD2" w14:textId="77777777">
      <w:pPr>
        <w:pStyle w:val="Tabellunderrubrik"/>
      </w:pPr>
      <w:r w:rsidRPr="0019414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5860" w:rsidR="00C45DE6" w:rsidTr="00737A7F" w14:paraId="602BCFD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63941B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43E03E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0CC442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737A7F" w14:paraId="326EA372"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0BD1C2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092630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hideMark/>
          </w:tcPr>
          <w:p w:rsidRPr="005D5860" w:rsidR="00C45DE6" w:rsidP="00737A7F" w:rsidRDefault="00C45DE6" w14:paraId="19226D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174 096 852</w:t>
            </w:r>
          </w:p>
        </w:tc>
        <w:tc>
          <w:tcPr>
            <w:tcW w:w="1418" w:type="dxa"/>
            <w:shd w:val="clear" w:color="auto" w:fill="FFFFFF"/>
            <w:tcMar>
              <w:top w:w="68" w:type="dxa"/>
              <w:left w:w="28" w:type="dxa"/>
              <w:bottom w:w="0" w:type="dxa"/>
              <w:right w:w="28" w:type="dxa"/>
            </w:tcMar>
            <w:hideMark/>
          </w:tcPr>
          <w:p w:rsidRPr="005D5860" w:rsidR="00C45DE6" w:rsidP="00737A7F" w:rsidRDefault="00C45DE6" w14:paraId="58CC58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1 000 000</w:t>
            </w:r>
          </w:p>
        </w:tc>
      </w:tr>
      <w:tr w:rsidRPr="005D5860" w:rsidR="00C45DE6" w:rsidTr="00737A7F" w14:paraId="4CD8F494"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59810E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4704E7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hideMark/>
          </w:tcPr>
          <w:p w:rsidRPr="005D5860" w:rsidR="00C45DE6" w:rsidP="00737A7F" w:rsidRDefault="00C45DE6" w14:paraId="2220F8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6 364 352</w:t>
            </w:r>
          </w:p>
        </w:tc>
        <w:tc>
          <w:tcPr>
            <w:tcW w:w="1418" w:type="dxa"/>
            <w:shd w:val="clear" w:color="auto" w:fill="FFFFFF"/>
            <w:tcMar>
              <w:top w:w="68" w:type="dxa"/>
              <w:left w:w="28" w:type="dxa"/>
              <w:bottom w:w="0" w:type="dxa"/>
              <w:right w:w="28" w:type="dxa"/>
            </w:tcMar>
            <w:hideMark/>
          </w:tcPr>
          <w:p w:rsidRPr="005D5860" w:rsidR="00C45DE6" w:rsidP="00737A7F" w:rsidRDefault="00C45DE6" w14:paraId="65DF91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211C9CDC"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A2BB0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391B22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hideMark/>
          </w:tcPr>
          <w:p w:rsidRPr="005D5860" w:rsidR="00C45DE6" w:rsidP="00737A7F" w:rsidRDefault="00C45DE6" w14:paraId="610F31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8 650</w:t>
            </w:r>
          </w:p>
        </w:tc>
        <w:tc>
          <w:tcPr>
            <w:tcW w:w="1418" w:type="dxa"/>
            <w:shd w:val="clear" w:color="auto" w:fill="FFFFFF"/>
            <w:tcMar>
              <w:top w:w="68" w:type="dxa"/>
              <w:left w:w="28" w:type="dxa"/>
              <w:bottom w:w="0" w:type="dxa"/>
              <w:right w:w="28" w:type="dxa"/>
            </w:tcMar>
            <w:hideMark/>
          </w:tcPr>
          <w:p w:rsidRPr="005D5860" w:rsidR="00C45DE6" w:rsidP="00737A7F" w:rsidRDefault="00C45DE6" w14:paraId="1EEDBA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113145DD"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1BA61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463BC4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Tillfälligt stöd till enskilda regioner</w:t>
            </w:r>
          </w:p>
        </w:tc>
        <w:tc>
          <w:tcPr>
            <w:tcW w:w="1418" w:type="dxa"/>
            <w:shd w:val="clear" w:color="auto" w:fill="FFFFFF"/>
            <w:tcMar>
              <w:top w:w="68" w:type="dxa"/>
              <w:left w:w="28" w:type="dxa"/>
              <w:bottom w:w="0" w:type="dxa"/>
              <w:right w:w="28" w:type="dxa"/>
            </w:tcMar>
            <w:hideMark/>
          </w:tcPr>
          <w:p w:rsidRPr="005D5860" w:rsidR="00C45DE6" w:rsidP="00737A7F" w:rsidRDefault="00C45DE6" w14:paraId="7DE551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hideMark/>
          </w:tcPr>
          <w:p w:rsidRPr="005D5860" w:rsidR="00C45DE6" w:rsidP="00737A7F" w:rsidRDefault="00C45DE6" w14:paraId="6168EB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−250 000</w:t>
            </w:r>
          </w:p>
        </w:tc>
      </w:tr>
      <w:tr w:rsidRPr="005D5860" w:rsidR="00C45DE6" w:rsidTr="00737A7F" w14:paraId="3F30A892"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2A51EE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243E2F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för stärkt effektivitet i kommunsektorn</w:t>
            </w:r>
          </w:p>
        </w:tc>
        <w:tc>
          <w:tcPr>
            <w:tcW w:w="1418" w:type="dxa"/>
            <w:shd w:val="clear" w:color="auto" w:fill="FFFFFF"/>
            <w:tcMar>
              <w:top w:w="68" w:type="dxa"/>
              <w:left w:w="28" w:type="dxa"/>
              <w:bottom w:w="0" w:type="dxa"/>
              <w:right w:w="28" w:type="dxa"/>
            </w:tcMar>
            <w:hideMark/>
          </w:tcPr>
          <w:p w:rsidRPr="005D5860" w:rsidR="00C45DE6" w:rsidP="00737A7F" w:rsidRDefault="00C45DE6" w14:paraId="00C253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3 500</w:t>
            </w:r>
          </w:p>
        </w:tc>
        <w:tc>
          <w:tcPr>
            <w:tcW w:w="1418" w:type="dxa"/>
            <w:shd w:val="clear" w:color="auto" w:fill="FFFFFF"/>
            <w:tcMar>
              <w:top w:w="68" w:type="dxa"/>
              <w:left w:w="28" w:type="dxa"/>
              <w:bottom w:w="0" w:type="dxa"/>
              <w:right w:w="28" w:type="dxa"/>
            </w:tcMar>
            <w:hideMark/>
          </w:tcPr>
          <w:p w:rsidRPr="005D5860" w:rsidR="00C45DE6" w:rsidP="00737A7F" w:rsidRDefault="00C45DE6" w14:paraId="3A0DD1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6E038CEF"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48BFB1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7CFAC2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Socialtjänstlyft: riskfamiljsprogram och punktmarkering av unga</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3AF3A4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5D5860" w:rsidR="00C45DE6" w:rsidP="00737A7F" w:rsidRDefault="00C45DE6" w14:paraId="2FF891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1 700 000</w:t>
            </w:r>
          </w:p>
        </w:tc>
      </w:tr>
      <w:tr w:rsidRPr="005D5860" w:rsidR="00C45DE6" w:rsidTr="00737A7F" w14:paraId="01B11826"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942AA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2D92FBB0" w14:textId="131335E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Bidrag till landsbygds</w:t>
            </w:r>
            <w:r w:rsidR="00C10C72">
              <w:rPr>
                <w:rFonts w:ascii="Times New Roman" w:hAnsi="Times New Roman" w:eastAsia="Times New Roman" w:cs="Times New Roman"/>
                <w:color w:val="000000"/>
                <w:kern w:val="0"/>
                <w:sz w:val="20"/>
                <w:szCs w:val="20"/>
                <w:lang w:eastAsia="sv-SE"/>
                <w14:numSpacing w14:val="default"/>
              </w:rPr>
              <w:t>-</w:t>
            </w:r>
            <w:r w:rsidRPr="005D5860">
              <w:rPr>
                <w:rFonts w:ascii="Times New Roman" w:hAnsi="Times New Roman" w:eastAsia="Times New Roman" w:cs="Times New Roman"/>
                <w:color w:val="000000"/>
                <w:kern w:val="0"/>
                <w:sz w:val="20"/>
                <w:szCs w:val="20"/>
                <w:lang w:eastAsia="sv-SE"/>
                <w14:numSpacing w14:val="default"/>
              </w:rPr>
              <w:t xml:space="preserve"> och glesbygdskommuner</w:t>
            </w:r>
          </w:p>
        </w:tc>
        <w:tc>
          <w:tcPr>
            <w:tcW w:w="1418" w:type="dxa"/>
            <w:shd w:val="clear" w:color="auto" w:fill="FFFFFF"/>
            <w:tcMar>
              <w:top w:w="68" w:type="dxa"/>
              <w:left w:w="28" w:type="dxa"/>
              <w:bottom w:w="0" w:type="dxa"/>
              <w:right w:w="28" w:type="dxa"/>
            </w:tcMar>
            <w:hideMark/>
          </w:tcPr>
          <w:p w:rsidRPr="005D5860" w:rsidR="00C45DE6" w:rsidP="00737A7F" w:rsidRDefault="00C45DE6" w14:paraId="7ACE61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D5860" w:rsidR="00C45DE6" w:rsidP="00737A7F" w:rsidRDefault="00C45DE6" w14:paraId="5A90D7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280 000</w:t>
            </w:r>
          </w:p>
        </w:tc>
      </w:tr>
      <w:tr w:rsidRPr="005D5860" w:rsidR="00C45DE6" w:rsidTr="00737A7F" w14:paraId="2C32C74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737A7F" w:rsidRDefault="00C45DE6" w14:paraId="01F81C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2679C5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180 723 354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2899B7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2 730 000</w:t>
            </w:r>
          </w:p>
        </w:tc>
      </w:tr>
    </w:tbl>
    <w:p w:rsidRPr="00BE6BBE" w:rsidR="00C45DE6" w:rsidP="00BE6BBE" w:rsidRDefault="00C45DE6" w14:paraId="2222D783" w14:textId="022803BA">
      <w:pPr>
        <w:pStyle w:val="Tabellrubrik"/>
      </w:pPr>
      <w:r w:rsidRPr="00BE6BBE">
        <w:lastRenderedPageBreak/>
        <w:t>Anslagsförslag </w:t>
      </w:r>
      <w:r w:rsidRPr="00BE6BBE" w:rsidR="00C10C72">
        <w:t xml:space="preserve">för </w:t>
      </w:r>
      <w:r w:rsidRPr="00BE6BBE">
        <w:t>2026 för utgiftsområde 26 Statsskuldsräntor m.m.</w:t>
      </w:r>
    </w:p>
    <w:p w:rsidRPr="00BE6BBE" w:rsidR="00C45DE6" w:rsidP="00BE6BBE" w:rsidRDefault="00C45DE6" w14:paraId="2DB28D4A" w14:textId="77777777">
      <w:pPr>
        <w:pStyle w:val="Tabellunderrubrik"/>
      </w:pPr>
      <w:r w:rsidRPr="00BE6BB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D5860" w:rsidR="00C45DE6" w:rsidTr="00737A7F" w14:paraId="75C0BD7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35E31B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649F68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527BE3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737A7F" w14:paraId="26641047"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7E321E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63BF86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Räntor på statsskulden</w:t>
            </w:r>
          </w:p>
        </w:tc>
        <w:tc>
          <w:tcPr>
            <w:tcW w:w="1418" w:type="dxa"/>
            <w:shd w:val="clear" w:color="auto" w:fill="FFFFFF"/>
            <w:tcMar>
              <w:top w:w="68" w:type="dxa"/>
              <w:left w:w="28" w:type="dxa"/>
              <w:bottom w:w="0" w:type="dxa"/>
              <w:right w:w="28" w:type="dxa"/>
            </w:tcMar>
            <w:hideMark/>
          </w:tcPr>
          <w:p w:rsidRPr="005D5860" w:rsidR="00C45DE6" w:rsidP="00737A7F" w:rsidRDefault="00C45DE6" w14:paraId="458A0D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26 800 000</w:t>
            </w:r>
          </w:p>
        </w:tc>
        <w:tc>
          <w:tcPr>
            <w:tcW w:w="1418" w:type="dxa"/>
            <w:shd w:val="clear" w:color="auto" w:fill="FFFFFF"/>
            <w:tcMar>
              <w:top w:w="68" w:type="dxa"/>
              <w:left w:w="28" w:type="dxa"/>
              <w:bottom w:w="0" w:type="dxa"/>
              <w:right w:w="28" w:type="dxa"/>
            </w:tcMar>
            <w:hideMark/>
          </w:tcPr>
          <w:p w:rsidRPr="005D5860" w:rsidR="00C45DE6" w:rsidP="00737A7F" w:rsidRDefault="00C45DE6" w14:paraId="5C438C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39CE57D9"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67D14D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639371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Oförutsedda utgifter</w:t>
            </w:r>
          </w:p>
        </w:tc>
        <w:tc>
          <w:tcPr>
            <w:tcW w:w="1418" w:type="dxa"/>
            <w:shd w:val="clear" w:color="auto" w:fill="FFFFFF"/>
            <w:tcMar>
              <w:top w:w="68" w:type="dxa"/>
              <w:left w:w="28" w:type="dxa"/>
              <w:bottom w:w="0" w:type="dxa"/>
              <w:right w:w="28" w:type="dxa"/>
            </w:tcMar>
            <w:hideMark/>
          </w:tcPr>
          <w:p w:rsidRPr="005D5860" w:rsidR="00C45DE6" w:rsidP="00737A7F" w:rsidRDefault="00C45DE6" w14:paraId="2A85DD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hideMark/>
          </w:tcPr>
          <w:p w:rsidRPr="005D5860" w:rsidR="00C45DE6" w:rsidP="00737A7F" w:rsidRDefault="00C45DE6" w14:paraId="6C8B5F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5B4C075A"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3C0D03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5A42FC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Riksgäldskontorets provisionsutgifter</w:t>
            </w:r>
          </w:p>
        </w:tc>
        <w:tc>
          <w:tcPr>
            <w:tcW w:w="1418" w:type="dxa"/>
            <w:shd w:val="clear" w:color="auto" w:fill="FFFFFF"/>
            <w:tcMar>
              <w:top w:w="68" w:type="dxa"/>
              <w:left w:w="28" w:type="dxa"/>
              <w:bottom w:w="0" w:type="dxa"/>
              <w:right w:w="28" w:type="dxa"/>
            </w:tcMar>
            <w:hideMark/>
          </w:tcPr>
          <w:p w:rsidRPr="005D5860" w:rsidR="00C45DE6" w:rsidP="00737A7F" w:rsidRDefault="00C45DE6" w14:paraId="56E182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145 200</w:t>
            </w:r>
          </w:p>
        </w:tc>
        <w:tc>
          <w:tcPr>
            <w:tcW w:w="1418" w:type="dxa"/>
            <w:shd w:val="clear" w:color="auto" w:fill="FFFFFF"/>
            <w:tcMar>
              <w:top w:w="68" w:type="dxa"/>
              <w:left w:w="28" w:type="dxa"/>
              <w:bottom w:w="0" w:type="dxa"/>
              <w:right w:w="28" w:type="dxa"/>
            </w:tcMar>
            <w:hideMark/>
          </w:tcPr>
          <w:p w:rsidRPr="005D5860" w:rsidR="00C45DE6" w:rsidP="00737A7F" w:rsidRDefault="00C45DE6" w14:paraId="246895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737A7F" w14:paraId="741BCFB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737A7F" w:rsidRDefault="00C45DE6" w14:paraId="0EC2DD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64AF3D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26 955 200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31E332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bl>
    <w:p w:rsidRPr="00A900D0" w:rsidR="00C45DE6" w:rsidP="00A900D0" w:rsidRDefault="00C45DE6" w14:paraId="1AC07752" w14:textId="3F1B30D3">
      <w:pPr>
        <w:pStyle w:val="Tabellrubrik"/>
      </w:pPr>
      <w:r w:rsidRPr="00A900D0">
        <w:t>Anslagsförslag </w:t>
      </w:r>
      <w:r w:rsidRPr="00A900D0" w:rsidR="00C10C72">
        <w:t xml:space="preserve">för </w:t>
      </w:r>
      <w:r w:rsidRPr="00A900D0">
        <w:t>2026 för utgiftsområde 27 Avgiften till Europeiska unionen</w:t>
      </w:r>
    </w:p>
    <w:p w:rsidRPr="00BE6BBE" w:rsidR="00C45DE6" w:rsidP="00BE6BBE" w:rsidRDefault="00C45DE6" w14:paraId="64AE558F" w14:textId="77777777">
      <w:pPr>
        <w:pStyle w:val="Tabellunderrubrik"/>
      </w:pPr>
      <w:r w:rsidRPr="00BE6BB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D5860" w:rsidR="00C45DE6" w:rsidTr="009F668E" w14:paraId="155C8B7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0F1547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3E70A9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5860" w:rsidR="00C45DE6" w:rsidP="00737A7F" w:rsidRDefault="00C45DE6" w14:paraId="0323F4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Avvikelse från regeringen</w:t>
            </w:r>
          </w:p>
        </w:tc>
      </w:tr>
      <w:tr w:rsidRPr="005D5860" w:rsidR="00C45DE6" w:rsidTr="009F668E" w14:paraId="43C369C1" w14:textId="77777777">
        <w:trPr>
          <w:trHeight w:val="170"/>
        </w:trPr>
        <w:tc>
          <w:tcPr>
            <w:tcW w:w="340" w:type="dxa"/>
            <w:shd w:val="clear" w:color="auto" w:fill="FFFFFF"/>
            <w:tcMar>
              <w:top w:w="68" w:type="dxa"/>
              <w:left w:w="28" w:type="dxa"/>
              <w:bottom w:w="0" w:type="dxa"/>
              <w:right w:w="28" w:type="dxa"/>
            </w:tcMar>
            <w:hideMark/>
          </w:tcPr>
          <w:p w:rsidRPr="005D5860" w:rsidR="00C45DE6" w:rsidP="00737A7F" w:rsidRDefault="00C45DE6" w14:paraId="1A602C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5860" w:rsidR="00C45DE6" w:rsidP="00737A7F" w:rsidRDefault="00C45DE6" w14:paraId="76935A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5D5860" w:rsidR="00C45DE6" w:rsidP="00737A7F" w:rsidRDefault="00C45DE6" w14:paraId="0DFB5C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54 199 851</w:t>
            </w:r>
          </w:p>
        </w:tc>
        <w:tc>
          <w:tcPr>
            <w:tcW w:w="1418" w:type="dxa"/>
            <w:shd w:val="clear" w:color="auto" w:fill="FFFFFF"/>
            <w:tcMar>
              <w:top w:w="68" w:type="dxa"/>
              <w:left w:w="28" w:type="dxa"/>
              <w:bottom w:w="0" w:type="dxa"/>
              <w:right w:w="28" w:type="dxa"/>
            </w:tcMar>
            <w:hideMark/>
          </w:tcPr>
          <w:p w:rsidRPr="005D5860" w:rsidR="00C45DE6" w:rsidP="00737A7F" w:rsidRDefault="00C45DE6" w14:paraId="7F0D7E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5860">
              <w:rPr>
                <w:rFonts w:ascii="Times New Roman" w:hAnsi="Times New Roman" w:eastAsia="Times New Roman" w:cs="Times New Roman"/>
                <w:color w:val="000000"/>
                <w:kern w:val="0"/>
                <w:sz w:val="20"/>
                <w:szCs w:val="20"/>
                <w:lang w:eastAsia="sv-SE"/>
                <w14:numSpacing w14:val="default"/>
              </w:rPr>
              <w:t>±0</w:t>
            </w:r>
          </w:p>
        </w:tc>
      </w:tr>
      <w:tr w:rsidRPr="005D5860" w:rsidR="00C45DE6" w:rsidTr="009F668E" w14:paraId="1FD8114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D5860" w:rsidR="00C45DE6" w:rsidP="00737A7F" w:rsidRDefault="00C45DE6" w14:paraId="3ABCF6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7E4350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54 199 851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5860" w:rsidR="00C45DE6" w:rsidP="00737A7F" w:rsidRDefault="00C45DE6" w14:paraId="777A09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5860">
              <w:rPr>
                <w:rFonts w:ascii="Times New Roman" w:hAnsi="Times New Roman" w:eastAsia="Times New Roman" w:cs="Times New Roman"/>
                <w:b/>
                <w:bCs/>
                <w:color w:val="000000"/>
                <w:kern w:val="0"/>
                <w:sz w:val="20"/>
                <w:szCs w:val="20"/>
                <w:lang w:eastAsia="sv-SE"/>
                <w14:numSpacing w14:val="default"/>
              </w:rPr>
              <w:t>±0</w:t>
            </w:r>
          </w:p>
        </w:tc>
      </w:tr>
    </w:tbl>
    <w:sdt>
      <w:sdtPr>
        <w:alias w:val="CC_Underskrifter"/>
        <w:tag w:val="CC_Underskrifter"/>
        <w:id w:val="583496634"/>
        <w:lock w:val="sdtContentLocked"/>
        <w:placeholder>
          <w:docPart w:val="435D2FB4740648CB98E344CBF0A35024"/>
        </w:placeholder>
      </w:sdtPr>
      <w:sdtEndPr>
        <w:rPr>
          <w:i/>
          <w:noProof/>
        </w:rPr>
      </w:sdtEndPr>
      <w:sdtContent>
        <w:p w:rsidR="00DA792D" w:rsidP="005D5860" w:rsidRDefault="00DA792D" w14:paraId="54CD7349" w14:textId="77777777"/>
        <w:p w:rsidR="00DA792D" w:rsidP="005D5860" w:rsidRDefault="006B39D5" w14:paraId="3751505B" w14:textId="19D589F6"/>
      </w:sdtContent>
    </w:sdt>
    <w:tbl>
      <w:tblPr>
        <w:tblW w:w="5000" w:type="pct"/>
        <w:tblLook w:val="04A0" w:firstRow="1" w:lastRow="0" w:firstColumn="1" w:lastColumn="0" w:noHBand="0" w:noVBand="1"/>
        <w:tblCaption w:val="underskrifter"/>
      </w:tblPr>
      <w:tblGrid>
        <w:gridCol w:w="4252"/>
        <w:gridCol w:w="4252"/>
      </w:tblGrid>
      <w:tr w:rsidR="001B3802" w14:paraId="1973227E" w14:textId="77777777">
        <w:trPr>
          <w:cantSplit/>
        </w:trPr>
        <w:tc>
          <w:tcPr>
            <w:tcW w:w="50" w:type="pct"/>
            <w:vAlign w:val="bottom"/>
          </w:tcPr>
          <w:p w:rsidR="001B3802" w:rsidRDefault="001321BE" w14:paraId="368B68C5" w14:textId="77777777">
            <w:pPr>
              <w:pStyle w:val="Underskrifter"/>
              <w:spacing w:after="0"/>
            </w:pPr>
            <w:r>
              <w:t>Magdalena Andersson (S)</w:t>
            </w:r>
          </w:p>
        </w:tc>
        <w:tc>
          <w:tcPr>
            <w:tcW w:w="50" w:type="pct"/>
            <w:vAlign w:val="bottom"/>
          </w:tcPr>
          <w:p w:rsidR="001B3802" w:rsidRDefault="001B3802" w14:paraId="1D3F1E1E" w14:textId="77777777">
            <w:pPr>
              <w:pStyle w:val="Underskrifter"/>
              <w:spacing w:after="0"/>
            </w:pPr>
          </w:p>
        </w:tc>
      </w:tr>
      <w:tr w:rsidR="001B3802" w14:paraId="14D600DA" w14:textId="77777777">
        <w:trPr>
          <w:cantSplit/>
        </w:trPr>
        <w:tc>
          <w:tcPr>
            <w:tcW w:w="50" w:type="pct"/>
            <w:vAlign w:val="bottom"/>
          </w:tcPr>
          <w:p w:rsidR="001B3802" w:rsidRDefault="001321BE" w14:paraId="70FEFB16" w14:textId="77777777">
            <w:pPr>
              <w:pStyle w:val="Underskrifter"/>
              <w:spacing w:after="0"/>
            </w:pPr>
            <w:r>
              <w:t>Mikael Damberg (S)</w:t>
            </w:r>
          </w:p>
        </w:tc>
        <w:tc>
          <w:tcPr>
            <w:tcW w:w="50" w:type="pct"/>
            <w:vAlign w:val="bottom"/>
          </w:tcPr>
          <w:p w:rsidR="001B3802" w:rsidRDefault="001321BE" w14:paraId="00F3677E" w14:textId="77777777">
            <w:pPr>
              <w:pStyle w:val="Underskrifter"/>
              <w:spacing w:after="0"/>
            </w:pPr>
            <w:r>
              <w:t>Lena Hallengren (S)</w:t>
            </w:r>
          </w:p>
        </w:tc>
      </w:tr>
      <w:tr w:rsidR="001B3802" w14:paraId="3F68FABC" w14:textId="77777777">
        <w:trPr>
          <w:cantSplit/>
        </w:trPr>
        <w:tc>
          <w:tcPr>
            <w:tcW w:w="50" w:type="pct"/>
            <w:vAlign w:val="bottom"/>
          </w:tcPr>
          <w:p w:rsidR="001B3802" w:rsidRDefault="001321BE" w14:paraId="70EB67E3" w14:textId="77777777">
            <w:pPr>
              <w:pStyle w:val="Underskrifter"/>
              <w:spacing w:after="0"/>
            </w:pPr>
            <w:r>
              <w:t>Johan Löfstrand (S)</w:t>
            </w:r>
          </w:p>
        </w:tc>
        <w:tc>
          <w:tcPr>
            <w:tcW w:w="50" w:type="pct"/>
            <w:vAlign w:val="bottom"/>
          </w:tcPr>
          <w:p w:rsidR="001B3802" w:rsidRDefault="001321BE" w14:paraId="11FD59C1" w14:textId="77777777">
            <w:pPr>
              <w:pStyle w:val="Underskrifter"/>
              <w:spacing w:after="0"/>
            </w:pPr>
            <w:r>
              <w:t>Ardalan Shekarabi (S)</w:t>
            </w:r>
          </w:p>
        </w:tc>
      </w:tr>
      <w:tr w:rsidR="001B3802" w14:paraId="4D36AB2D" w14:textId="77777777">
        <w:trPr>
          <w:cantSplit/>
        </w:trPr>
        <w:tc>
          <w:tcPr>
            <w:tcW w:w="50" w:type="pct"/>
            <w:vAlign w:val="bottom"/>
          </w:tcPr>
          <w:p w:rsidR="001B3802" w:rsidRDefault="001321BE" w14:paraId="3967CBEC" w14:textId="77777777">
            <w:pPr>
              <w:pStyle w:val="Underskrifter"/>
              <w:spacing w:after="0"/>
            </w:pPr>
            <w:r>
              <w:t>Joakim Järrebring (S)</w:t>
            </w:r>
          </w:p>
        </w:tc>
        <w:tc>
          <w:tcPr>
            <w:tcW w:w="50" w:type="pct"/>
            <w:vAlign w:val="bottom"/>
          </w:tcPr>
          <w:p w:rsidR="001B3802" w:rsidRDefault="001321BE" w14:paraId="5E06FD77" w14:textId="77777777">
            <w:pPr>
              <w:pStyle w:val="Underskrifter"/>
              <w:spacing w:after="0"/>
            </w:pPr>
            <w:r>
              <w:t>Matilda Ernkrans (S)</w:t>
            </w:r>
          </w:p>
        </w:tc>
      </w:tr>
      <w:tr w:rsidR="001B3802" w14:paraId="76E627A7" w14:textId="77777777">
        <w:trPr>
          <w:cantSplit/>
        </w:trPr>
        <w:tc>
          <w:tcPr>
            <w:tcW w:w="50" w:type="pct"/>
            <w:vAlign w:val="bottom"/>
          </w:tcPr>
          <w:p w:rsidR="001B3802" w:rsidRDefault="001321BE" w14:paraId="4551BB3C" w14:textId="77777777">
            <w:pPr>
              <w:pStyle w:val="Underskrifter"/>
              <w:spacing w:after="0"/>
            </w:pPr>
            <w:r>
              <w:t>Peter Hultqvist (S)</w:t>
            </w:r>
          </w:p>
        </w:tc>
        <w:tc>
          <w:tcPr>
            <w:tcW w:w="50" w:type="pct"/>
            <w:vAlign w:val="bottom"/>
          </w:tcPr>
          <w:p w:rsidR="001B3802" w:rsidRDefault="001321BE" w14:paraId="6B88B720" w14:textId="77777777">
            <w:pPr>
              <w:pStyle w:val="Underskrifter"/>
              <w:spacing w:after="0"/>
            </w:pPr>
            <w:r>
              <w:t>Teresa Carvalho (S)</w:t>
            </w:r>
          </w:p>
        </w:tc>
      </w:tr>
      <w:tr w:rsidR="001B3802" w14:paraId="73053339" w14:textId="77777777">
        <w:trPr>
          <w:cantSplit/>
        </w:trPr>
        <w:tc>
          <w:tcPr>
            <w:tcW w:w="50" w:type="pct"/>
            <w:vAlign w:val="bottom"/>
          </w:tcPr>
          <w:p w:rsidR="001B3802" w:rsidRDefault="001321BE" w14:paraId="768C3A8F" w14:textId="77777777">
            <w:pPr>
              <w:pStyle w:val="Underskrifter"/>
              <w:spacing w:after="0"/>
            </w:pPr>
            <w:r>
              <w:t>Jennie Nilsson (S)</w:t>
            </w:r>
          </w:p>
        </w:tc>
        <w:tc>
          <w:tcPr>
            <w:tcW w:w="50" w:type="pct"/>
            <w:vAlign w:val="bottom"/>
          </w:tcPr>
          <w:p w:rsidR="001B3802" w:rsidRDefault="001321BE" w14:paraId="7CAF7AC1" w14:textId="77777777">
            <w:pPr>
              <w:pStyle w:val="Underskrifter"/>
              <w:spacing w:after="0"/>
            </w:pPr>
            <w:r>
              <w:t>Björn Wiechel (S)</w:t>
            </w:r>
          </w:p>
        </w:tc>
      </w:tr>
      <w:tr w:rsidR="001B3802" w14:paraId="5CE4A6EF" w14:textId="77777777">
        <w:trPr>
          <w:cantSplit/>
        </w:trPr>
        <w:tc>
          <w:tcPr>
            <w:tcW w:w="50" w:type="pct"/>
            <w:vAlign w:val="bottom"/>
          </w:tcPr>
          <w:p w:rsidR="001B3802" w:rsidRDefault="001321BE" w14:paraId="298B0E51" w14:textId="77777777">
            <w:pPr>
              <w:pStyle w:val="Underskrifter"/>
              <w:spacing w:after="0"/>
            </w:pPr>
            <w:r>
              <w:t>Åsa Westlund (S)</w:t>
            </w:r>
          </w:p>
        </w:tc>
        <w:tc>
          <w:tcPr>
            <w:tcW w:w="50" w:type="pct"/>
            <w:vAlign w:val="bottom"/>
          </w:tcPr>
          <w:p w:rsidR="001B3802" w:rsidRDefault="001321BE" w14:paraId="56B0EF99" w14:textId="77777777">
            <w:pPr>
              <w:pStyle w:val="Underskrifter"/>
              <w:spacing w:after="0"/>
            </w:pPr>
            <w:r>
              <w:t>Fredrik Olovsson (S)</w:t>
            </w:r>
          </w:p>
        </w:tc>
      </w:tr>
      <w:tr w:rsidR="001B3802" w14:paraId="3D14F192" w14:textId="77777777">
        <w:trPr>
          <w:cantSplit/>
        </w:trPr>
        <w:tc>
          <w:tcPr>
            <w:tcW w:w="50" w:type="pct"/>
            <w:vAlign w:val="bottom"/>
          </w:tcPr>
          <w:p w:rsidR="001B3802" w:rsidRDefault="001321BE" w14:paraId="4AE4FD4F" w14:textId="77777777">
            <w:pPr>
              <w:pStyle w:val="Underskrifter"/>
              <w:spacing w:after="0"/>
            </w:pPr>
            <w:r>
              <w:t>Niklas Karlsson (S)</w:t>
            </w:r>
          </w:p>
        </w:tc>
        <w:tc>
          <w:tcPr>
            <w:tcW w:w="50" w:type="pct"/>
            <w:vAlign w:val="bottom"/>
          </w:tcPr>
          <w:p w:rsidR="001B3802" w:rsidRDefault="001321BE" w14:paraId="4DD69B69" w14:textId="77777777">
            <w:pPr>
              <w:pStyle w:val="Underskrifter"/>
              <w:spacing w:after="0"/>
            </w:pPr>
            <w:r>
              <w:t>Ida Karkiainen (S)</w:t>
            </w:r>
          </w:p>
        </w:tc>
      </w:tr>
      <w:tr w:rsidR="001B3802" w14:paraId="10433697" w14:textId="77777777">
        <w:trPr>
          <w:cantSplit/>
        </w:trPr>
        <w:tc>
          <w:tcPr>
            <w:tcW w:w="50" w:type="pct"/>
            <w:vAlign w:val="bottom"/>
          </w:tcPr>
          <w:p w:rsidR="001B3802" w:rsidRDefault="001321BE" w14:paraId="6784537D" w14:textId="77777777">
            <w:pPr>
              <w:pStyle w:val="Underskrifter"/>
              <w:spacing w:after="0"/>
            </w:pPr>
            <w:r>
              <w:t>Fredrik Lundh Sammeli (S)</w:t>
            </w:r>
          </w:p>
        </w:tc>
        <w:tc>
          <w:tcPr>
            <w:tcW w:w="50" w:type="pct"/>
            <w:vAlign w:val="bottom"/>
          </w:tcPr>
          <w:p w:rsidR="001B3802" w:rsidRDefault="001321BE" w14:paraId="5A83E05D" w14:textId="77777777">
            <w:pPr>
              <w:pStyle w:val="Underskrifter"/>
              <w:spacing w:after="0"/>
            </w:pPr>
            <w:r>
              <w:t>Aylin Nouri (S)</w:t>
            </w:r>
          </w:p>
        </w:tc>
      </w:tr>
      <w:tr w:rsidR="001B3802" w14:paraId="29743EF5" w14:textId="77777777">
        <w:trPr>
          <w:cantSplit/>
        </w:trPr>
        <w:tc>
          <w:tcPr>
            <w:tcW w:w="50" w:type="pct"/>
            <w:vAlign w:val="bottom"/>
          </w:tcPr>
          <w:p w:rsidR="001B3802" w:rsidRDefault="001321BE" w14:paraId="7D91FA6C" w14:textId="77777777">
            <w:pPr>
              <w:pStyle w:val="Underskrifter"/>
              <w:spacing w:after="0"/>
            </w:pPr>
            <w:r>
              <w:t>Anders Ygeman (S)</w:t>
            </w:r>
          </w:p>
        </w:tc>
        <w:tc>
          <w:tcPr>
            <w:tcW w:w="50" w:type="pct"/>
            <w:vAlign w:val="bottom"/>
          </w:tcPr>
          <w:p w:rsidR="001B3802" w:rsidRDefault="001321BE" w14:paraId="6440EA95" w14:textId="77777777">
            <w:pPr>
              <w:pStyle w:val="Underskrifter"/>
              <w:spacing w:after="0"/>
            </w:pPr>
            <w:r>
              <w:t>Morgan Johansson (S)</w:t>
            </w:r>
          </w:p>
        </w:tc>
      </w:tr>
      <w:tr w:rsidR="001B3802" w14:paraId="27F29413" w14:textId="77777777">
        <w:trPr>
          <w:cantSplit/>
        </w:trPr>
        <w:tc>
          <w:tcPr>
            <w:tcW w:w="50" w:type="pct"/>
            <w:vAlign w:val="bottom"/>
          </w:tcPr>
          <w:p w:rsidR="001B3802" w:rsidRDefault="001321BE" w14:paraId="6B9FF4E6" w14:textId="77777777">
            <w:pPr>
              <w:pStyle w:val="Underskrifter"/>
              <w:spacing w:after="0"/>
            </w:pPr>
            <w:r>
              <w:t>Heléne Björklund (S)</w:t>
            </w:r>
          </w:p>
        </w:tc>
        <w:tc>
          <w:tcPr>
            <w:tcW w:w="50" w:type="pct"/>
            <w:vAlign w:val="bottom"/>
          </w:tcPr>
          <w:p w:rsidR="001B3802" w:rsidRDefault="001321BE" w14:paraId="728308B9" w14:textId="77777777">
            <w:pPr>
              <w:pStyle w:val="Underskrifter"/>
              <w:spacing w:after="0"/>
            </w:pPr>
            <w:r>
              <w:t>Mattias Jonsson (S)</w:t>
            </w:r>
          </w:p>
        </w:tc>
      </w:tr>
    </w:tbl>
    <w:p w:rsidRPr="008E0FE2" w:rsidR="004801AC" w:rsidP="00DF3554" w:rsidRDefault="004801AC" w14:paraId="31ADA0FC" w14:textId="45849703"/>
    <w:sectPr w:rsidRPr="008E0FE2" w:rsidR="004801AC" w:rsidSect="00DB09D7">
      <w:headerReference w:type="even" r:id="rId28"/>
      <w:headerReference w:type="default" r:id="rId29"/>
      <w:footerReference w:type="even" r:id="rId30"/>
      <w:footerReference w:type="default" r:id="rId31"/>
      <w:headerReference w:type="first" r:id="rId32"/>
      <w:footerReference w:type="first" r:id="rId33"/>
      <w:pgSz w:w="11906" w:h="16838" w:code="9"/>
      <w:pgMar w:top="709" w:right="1701" w:bottom="1134" w:left="1701"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Anna Sund" w:date="2025-10-20T13:46:00Z" w:initials="AS">
    <w:p w14:paraId="67FAB631" w14:textId="182C75B5" w:rsidR="006349F1" w:rsidRDefault="006349F1">
      <w:pPr>
        <w:pStyle w:val="Kommentarer"/>
      </w:pPr>
      <w:r>
        <w:rPr>
          <w:rStyle w:val="Kommentarsreferens"/>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FAB6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0BBD2" w16cex:dateUtc="2025-10-20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AB631" w16cid:durableId="2CA0BB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E2D8" w14:textId="77777777" w:rsidR="00375B3E" w:rsidRDefault="00375B3E" w:rsidP="000C1CAD">
      <w:pPr>
        <w:spacing w:line="240" w:lineRule="auto"/>
      </w:pPr>
      <w:r>
        <w:separator/>
      </w:r>
    </w:p>
  </w:endnote>
  <w:endnote w:type="continuationSeparator" w:id="0">
    <w:p w14:paraId="7E5CC993" w14:textId="77777777" w:rsidR="00375B3E" w:rsidRDefault="00375B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Lt">
    <w:panose1 w:val="020B0302020104020203"/>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39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FE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4B39" w14:textId="17376FEF" w:rsidR="00262EA3" w:rsidRPr="005D5860" w:rsidRDefault="00262EA3" w:rsidP="005D58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CF08" w14:textId="77777777" w:rsidR="00375B3E" w:rsidRDefault="00375B3E" w:rsidP="000C1CAD">
      <w:pPr>
        <w:spacing w:line="240" w:lineRule="auto"/>
      </w:pPr>
      <w:r>
        <w:separator/>
      </w:r>
    </w:p>
  </w:footnote>
  <w:footnote w:type="continuationSeparator" w:id="0">
    <w:p w14:paraId="28CD86C2" w14:textId="77777777" w:rsidR="00375B3E" w:rsidRDefault="00375B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F9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AC0C18" wp14:editId="3158B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D279DE" w14:textId="4A1DBA8C" w:rsidR="00262EA3" w:rsidRDefault="006B39D5" w:rsidP="008103B5">
                          <w:pPr>
                            <w:jc w:val="right"/>
                          </w:pPr>
                          <w:sdt>
                            <w:sdtPr>
                              <w:alias w:val="CC_Noformat_Partikod"/>
                              <w:tag w:val="CC_Noformat_Partikod"/>
                              <w:id w:val="-53464382"/>
                              <w:placeholder>
                                <w:docPart w:val="2D82F2050C064BAE88123926BAAB9E06"/>
                              </w:placeholder>
                              <w:text/>
                            </w:sdtPr>
                            <w:sdtEndPr/>
                            <w:sdtContent>
                              <w:r w:rsidR="00375B3E">
                                <w:t>S</w:t>
                              </w:r>
                            </w:sdtContent>
                          </w:sdt>
                          <w:sdt>
                            <w:sdtPr>
                              <w:alias w:val="CC_Noformat_Partinummer"/>
                              <w:tag w:val="CC_Noformat_Partinummer"/>
                              <w:id w:val="-1709555926"/>
                              <w:placeholder>
                                <w:docPart w:val="73CD9AB15021490384641A4139BA0A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C0C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3D279DE" w14:textId="4A1DBA8C" w:rsidR="00262EA3" w:rsidRDefault="006B39D5" w:rsidP="008103B5">
                    <w:pPr>
                      <w:jc w:val="right"/>
                    </w:pPr>
                    <w:sdt>
                      <w:sdtPr>
                        <w:alias w:val="CC_Noformat_Partikod"/>
                        <w:tag w:val="CC_Noformat_Partikod"/>
                        <w:id w:val="-53464382"/>
                        <w:placeholder>
                          <w:docPart w:val="2D82F2050C064BAE88123926BAAB9E06"/>
                        </w:placeholder>
                        <w:text/>
                      </w:sdtPr>
                      <w:sdtEndPr/>
                      <w:sdtContent>
                        <w:r w:rsidR="00375B3E">
                          <w:t>S</w:t>
                        </w:r>
                      </w:sdtContent>
                    </w:sdt>
                    <w:sdt>
                      <w:sdtPr>
                        <w:alias w:val="CC_Noformat_Partinummer"/>
                        <w:tag w:val="CC_Noformat_Partinummer"/>
                        <w:id w:val="-1709555926"/>
                        <w:placeholder>
                          <w:docPart w:val="73CD9AB15021490384641A4139BA0AF3"/>
                        </w:placeholder>
                        <w:showingPlcHdr/>
                        <w:text/>
                      </w:sdtPr>
                      <w:sdtEndPr/>
                      <w:sdtContent>
                        <w:r w:rsidR="00262EA3">
                          <w:t xml:space="preserve"> </w:t>
                        </w:r>
                      </w:sdtContent>
                    </w:sdt>
                  </w:p>
                </w:txbxContent>
              </v:textbox>
              <w10:wrap anchorx="page"/>
            </v:shape>
          </w:pict>
        </mc:Fallback>
      </mc:AlternateContent>
    </w:r>
  </w:p>
  <w:p w14:paraId="5E1732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614" w14:textId="77777777" w:rsidR="00262EA3" w:rsidRDefault="00262EA3" w:rsidP="008563AC">
    <w:pPr>
      <w:jc w:val="right"/>
    </w:pPr>
  </w:p>
  <w:p w14:paraId="774B31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60" w:name="_Hlk210731667"/>
  <w:bookmarkStart w:id="161" w:name="_Hlk210731668"/>
  <w:bookmarkStart w:id="162" w:name="_Hlk210731731"/>
  <w:bookmarkStart w:id="163" w:name="_Hlk210731732"/>
  <w:bookmarkStart w:id="164" w:name="_Hlk210731793"/>
  <w:bookmarkStart w:id="165" w:name="_Hlk210731794"/>
  <w:p w14:paraId="23BF1EFE" w14:textId="77777777" w:rsidR="00262EA3" w:rsidRDefault="006B39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672A42" wp14:editId="3ACCF4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14B25D" w14:textId="2646C542" w:rsidR="00262EA3" w:rsidRDefault="006B39D5" w:rsidP="00A314CF">
    <w:pPr>
      <w:pStyle w:val="FSHNormal"/>
      <w:spacing w:before="40"/>
    </w:pPr>
    <w:sdt>
      <w:sdtPr>
        <w:alias w:val="CC_Noformat_Motionstyp"/>
        <w:tag w:val="CC_Noformat_Motionstyp"/>
        <w:id w:val="1162973129"/>
        <w:lock w:val="sdtContentLocked"/>
        <w15:appearance w15:val="hidden"/>
        <w:text/>
      </w:sdtPr>
      <w:sdtEndPr/>
      <w:sdtContent>
        <w:r w:rsidR="003171CA">
          <w:t>Partimotion</w:t>
        </w:r>
      </w:sdtContent>
    </w:sdt>
    <w:r w:rsidR="00821B36">
      <w:t xml:space="preserve"> </w:t>
    </w:r>
    <w:sdt>
      <w:sdtPr>
        <w:alias w:val="CC_Noformat_Partikod"/>
        <w:tag w:val="CC_Noformat_Partikod"/>
        <w:id w:val="1471015553"/>
        <w:text/>
      </w:sdtPr>
      <w:sdtEndPr/>
      <w:sdtContent>
        <w:r w:rsidR="00375B3E">
          <w:t>S</w:t>
        </w:r>
      </w:sdtContent>
    </w:sdt>
    <w:sdt>
      <w:sdtPr>
        <w:alias w:val="CC_Noformat_Partinummer"/>
        <w:tag w:val="CC_Noformat_Partinummer"/>
        <w:id w:val="-2014525982"/>
        <w:placeholder>
          <w:docPart w:val="0A52DF7AEC1841859DAC470C6520C48C"/>
        </w:placeholder>
        <w:showingPlcHdr/>
        <w:text/>
      </w:sdtPr>
      <w:sdtEndPr/>
      <w:sdtContent>
        <w:r w:rsidR="00821B36">
          <w:t xml:space="preserve"> </w:t>
        </w:r>
      </w:sdtContent>
    </w:sdt>
  </w:p>
  <w:p w14:paraId="130B8D8D" w14:textId="77777777" w:rsidR="00262EA3" w:rsidRPr="008227B3" w:rsidRDefault="006B39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422620" w14:textId="62AC3971" w:rsidR="00262EA3" w:rsidRPr="008227B3" w:rsidRDefault="006B39D5" w:rsidP="00B37A37">
    <w:pPr>
      <w:pStyle w:val="MotionTIllRiksdagen"/>
    </w:pPr>
    <w:sdt>
      <w:sdtPr>
        <w:rPr>
          <w:rStyle w:val="BeteckningChar"/>
        </w:rPr>
        <w:alias w:val="CC_Noformat_Riksmote"/>
        <w:tag w:val="CC_Noformat_Riksmote"/>
        <w:id w:val="1201050710"/>
        <w:lock w:val="sdtContentLocked"/>
        <w:placeholder>
          <w:docPart w:val="73CD9AB15021490384641A4139BA0AF3"/>
        </w:placeholder>
        <w15:appearance w15:val="hidden"/>
        <w:text/>
      </w:sdtPr>
      <w:sdtEndPr>
        <w:rPr>
          <w:rStyle w:val="Rubrik1Char"/>
          <w:rFonts w:asciiTheme="majorHAnsi" w:hAnsiTheme="majorHAnsi"/>
          <w:sz w:val="38"/>
        </w:rPr>
      </w:sdtEndPr>
      <w:sdtContent>
        <w:r w:rsidR="003171CA">
          <w:t>2025/26</w:t>
        </w:r>
      </w:sdtContent>
    </w:sdt>
    <w:sdt>
      <w:sdtPr>
        <w:rPr>
          <w:rStyle w:val="BeteckningChar"/>
        </w:rPr>
        <w:alias w:val="CC_Noformat_Partibet"/>
        <w:tag w:val="CC_Noformat_Partibet"/>
        <w:id w:val="405810658"/>
        <w:lock w:val="sdtContentLocked"/>
        <w:placeholder>
          <w:docPart w:val="55781A144D8E4B949CA4E44DF43AA5E8"/>
        </w:placeholder>
        <w:showingPlcHdr/>
        <w15:appearance w15:val="hidden"/>
        <w:text/>
      </w:sdtPr>
      <w:sdtEndPr>
        <w:rPr>
          <w:rStyle w:val="Rubrik1Char"/>
          <w:rFonts w:asciiTheme="majorHAnsi" w:hAnsiTheme="majorHAnsi"/>
          <w:sz w:val="38"/>
        </w:rPr>
      </w:sdtEndPr>
      <w:sdtContent>
        <w:r w:rsidR="003171CA">
          <w:t>:3551</w:t>
        </w:r>
      </w:sdtContent>
    </w:sdt>
  </w:p>
  <w:p w14:paraId="2DBD738A" w14:textId="04373F11" w:rsidR="00262EA3" w:rsidRDefault="006B39D5" w:rsidP="00E03A3D">
    <w:pPr>
      <w:pStyle w:val="Motionr"/>
    </w:pPr>
    <w:sdt>
      <w:sdtPr>
        <w:alias w:val="CC_Noformat_Avtext"/>
        <w:tag w:val="CC_Noformat_Avtext"/>
        <w:id w:val="-2020768203"/>
        <w:lock w:val="sdtContentLocked"/>
        <w:placeholder>
          <w:docPart w:val="C3C9A6F545DA4BD78977051556052B58"/>
        </w:placeholder>
        <w15:appearance w15:val="hidden"/>
        <w:text/>
      </w:sdtPr>
      <w:sdtEndPr/>
      <w:sdtContent>
        <w:r w:rsidR="003171CA">
          <w:t>av Magdalena Andersson m.fl. (S)</w:t>
        </w:r>
      </w:sdtContent>
    </w:sdt>
  </w:p>
  <w:sdt>
    <w:sdtPr>
      <w:alias w:val="CC_Noformat_Rubtext"/>
      <w:tag w:val="CC_Noformat_Rubtext"/>
      <w:id w:val="-218060500"/>
      <w:lock w:val="sdtLocked"/>
      <w:placeholder>
        <w:docPart w:val="66106BCB9C154E3496D63E1772332732"/>
      </w:placeholder>
      <w:text/>
    </w:sdtPr>
    <w:sdtEndPr/>
    <w:sdtContent>
      <w:p w14:paraId="58064DC6" w14:textId="40C8AEF7" w:rsidR="00262EA3" w:rsidRDefault="005D5860" w:rsidP="00283E0F">
        <w:pPr>
          <w:pStyle w:val="FSHRub2"/>
        </w:pPr>
        <w:r>
          <w:t>Ny riktning för Sverige</w:t>
        </w:r>
      </w:p>
    </w:sdtContent>
  </w:sdt>
  <w:sdt>
    <w:sdtPr>
      <w:alias w:val="CC_Boilerplate_3"/>
      <w:tag w:val="CC_Boilerplate_3"/>
      <w:id w:val="1606463544"/>
      <w:lock w:val="sdtContentLocked"/>
      <w15:appearance w15:val="hidden"/>
      <w:text w:multiLine="1"/>
    </w:sdtPr>
    <w:sdtEndPr/>
    <w:sdtContent>
      <w:p w14:paraId="04E27A34" w14:textId="77777777" w:rsidR="00262EA3" w:rsidRDefault="00262EA3" w:rsidP="00283E0F">
        <w:pPr>
          <w:pStyle w:val="FSHNormL"/>
        </w:pPr>
        <w:r>
          <w:br/>
        </w:r>
      </w:p>
    </w:sdtContent>
  </w:sdt>
  <w:bookmarkEnd w:id="165" w:displacedByCustomXml="prev"/>
  <w:bookmarkEnd w:id="164" w:displacedByCustomXml="prev"/>
  <w:bookmarkEnd w:id="163" w:displacedByCustomXml="prev"/>
  <w:bookmarkEnd w:id="162" w:displacedByCustomXml="prev"/>
  <w:bookmarkEnd w:id="161" w:displacedByCustomXml="prev"/>
  <w:bookmarkEnd w:id="16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EC6676"/>
    <w:multiLevelType w:val="hybridMultilevel"/>
    <w:tmpl w:val="356CF55E"/>
    <w:lvl w:ilvl="0" w:tplc="BA9224A6">
      <w:start w:val="1"/>
      <w:numFmt w:val="bullet"/>
      <w:lvlText w:val="-"/>
      <w:lvlJc w:val="left"/>
      <w:pPr>
        <w:ind w:left="720" w:hanging="360"/>
      </w:pPr>
      <w:rPr>
        <w:rFonts w:ascii="Aptos" w:hAnsi="Aptos" w:hint="default"/>
      </w:rPr>
    </w:lvl>
    <w:lvl w:ilvl="1" w:tplc="6294649A">
      <w:start w:val="1"/>
      <w:numFmt w:val="bullet"/>
      <w:lvlText w:val="o"/>
      <w:lvlJc w:val="left"/>
      <w:pPr>
        <w:ind w:left="1440" w:hanging="360"/>
      </w:pPr>
      <w:rPr>
        <w:rFonts w:ascii="Courier New" w:hAnsi="Courier New" w:hint="default"/>
      </w:rPr>
    </w:lvl>
    <w:lvl w:ilvl="2" w:tplc="FF8080F8">
      <w:start w:val="1"/>
      <w:numFmt w:val="bullet"/>
      <w:lvlText w:val=""/>
      <w:lvlJc w:val="left"/>
      <w:pPr>
        <w:ind w:left="2160" w:hanging="360"/>
      </w:pPr>
      <w:rPr>
        <w:rFonts w:ascii="Wingdings" w:hAnsi="Wingdings" w:hint="default"/>
      </w:rPr>
    </w:lvl>
    <w:lvl w:ilvl="3" w:tplc="4ED22D9C">
      <w:start w:val="1"/>
      <w:numFmt w:val="bullet"/>
      <w:lvlText w:val=""/>
      <w:lvlJc w:val="left"/>
      <w:pPr>
        <w:ind w:left="2880" w:hanging="360"/>
      </w:pPr>
      <w:rPr>
        <w:rFonts w:ascii="Symbol" w:hAnsi="Symbol" w:hint="default"/>
      </w:rPr>
    </w:lvl>
    <w:lvl w:ilvl="4" w:tplc="305CA3F6">
      <w:start w:val="1"/>
      <w:numFmt w:val="bullet"/>
      <w:lvlText w:val="o"/>
      <w:lvlJc w:val="left"/>
      <w:pPr>
        <w:ind w:left="3600" w:hanging="360"/>
      </w:pPr>
      <w:rPr>
        <w:rFonts w:ascii="Courier New" w:hAnsi="Courier New" w:hint="default"/>
      </w:rPr>
    </w:lvl>
    <w:lvl w:ilvl="5" w:tplc="C7802618">
      <w:start w:val="1"/>
      <w:numFmt w:val="bullet"/>
      <w:lvlText w:val=""/>
      <w:lvlJc w:val="left"/>
      <w:pPr>
        <w:ind w:left="4320" w:hanging="360"/>
      </w:pPr>
      <w:rPr>
        <w:rFonts w:ascii="Wingdings" w:hAnsi="Wingdings" w:hint="default"/>
      </w:rPr>
    </w:lvl>
    <w:lvl w:ilvl="6" w:tplc="DF6CCD7C">
      <w:start w:val="1"/>
      <w:numFmt w:val="bullet"/>
      <w:lvlText w:val=""/>
      <w:lvlJc w:val="left"/>
      <w:pPr>
        <w:ind w:left="5040" w:hanging="360"/>
      </w:pPr>
      <w:rPr>
        <w:rFonts w:ascii="Symbol" w:hAnsi="Symbol" w:hint="default"/>
      </w:rPr>
    </w:lvl>
    <w:lvl w:ilvl="7" w:tplc="C8A86E92">
      <w:start w:val="1"/>
      <w:numFmt w:val="bullet"/>
      <w:lvlText w:val="o"/>
      <w:lvlJc w:val="left"/>
      <w:pPr>
        <w:ind w:left="5760" w:hanging="360"/>
      </w:pPr>
      <w:rPr>
        <w:rFonts w:ascii="Courier New" w:hAnsi="Courier New" w:hint="default"/>
      </w:rPr>
    </w:lvl>
    <w:lvl w:ilvl="8" w:tplc="482ACB3C">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5C4A33"/>
    <w:multiLevelType w:val="hybridMultilevel"/>
    <w:tmpl w:val="E438DA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36A493A"/>
    <w:multiLevelType w:val="hybridMultilevel"/>
    <w:tmpl w:val="6600708A"/>
    <w:lvl w:ilvl="0" w:tplc="C9CE75B6">
      <w:start w:val="1"/>
      <w:numFmt w:val="bullet"/>
      <w:lvlText w:val="-"/>
      <w:lvlJc w:val="left"/>
      <w:pPr>
        <w:ind w:left="720" w:hanging="360"/>
      </w:pPr>
      <w:rPr>
        <w:rFonts w:ascii="Aptos" w:hAnsi="Aptos" w:hint="default"/>
      </w:rPr>
    </w:lvl>
    <w:lvl w:ilvl="1" w:tplc="5EE87878">
      <w:start w:val="1"/>
      <w:numFmt w:val="bullet"/>
      <w:lvlText w:val="o"/>
      <w:lvlJc w:val="left"/>
      <w:pPr>
        <w:ind w:left="1440" w:hanging="360"/>
      </w:pPr>
      <w:rPr>
        <w:rFonts w:ascii="Courier New" w:hAnsi="Courier New" w:hint="default"/>
      </w:rPr>
    </w:lvl>
    <w:lvl w:ilvl="2" w:tplc="35EE3AF2">
      <w:start w:val="1"/>
      <w:numFmt w:val="bullet"/>
      <w:lvlText w:val=""/>
      <w:lvlJc w:val="left"/>
      <w:pPr>
        <w:ind w:left="2160" w:hanging="360"/>
      </w:pPr>
      <w:rPr>
        <w:rFonts w:ascii="Wingdings" w:hAnsi="Wingdings" w:hint="default"/>
      </w:rPr>
    </w:lvl>
    <w:lvl w:ilvl="3" w:tplc="B0A8C87C">
      <w:start w:val="1"/>
      <w:numFmt w:val="bullet"/>
      <w:lvlText w:val=""/>
      <w:lvlJc w:val="left"/>
      <w:pPr>
        <w:ind w:left="2880" w:hanging="360"/>
      </w:pPr>
      <w:rPr>
        <w:rFonts w:ascii="Symbol" w:hAnsi="Symbol" w:hint="default"/>
      </w:rPr>
    </w:lvl>
    <w:lvl w:ilvl="4" w:tplc="CDA85ACC">
      <w:start w:val="1"/>
      <w:numFmt w:val="bullet"/>
      <w:lvlText w:val="o"/>
      <w:lvlJc w:val="left"/>
      <w:pPr>
        <w:ind w:left="3600" w:hanging="360"/>
      </w:pPr>
      <w:rPr>
        <w:rFonts w:ascii="Courier New" w:hAnsi="Courier New" w:hint="default"/>
      </w:rPr>
    </w:lvl>
    <w:lvl w:ilvl="5" w:tplc="C598F642">
      <w:start w:val="1"/>
      <w:numFmt w:val="bullet"/>
      <w:lvlText w:val=""/>
      <w:lvlJc w:val="left"/>
      <w:pPr>
        <w:ind w:left="4320" w:hanging="360"/>
      </w:pPr>
      <w:rPr>
        <w:rFonts w:ascii="Wingdings" w:hAnsi="Wingdings" w:hint="default"/>
      </w:rPr>
    </w:lvl>
    <w:lvl w:ilvl="6" w:tplc="FFECB694">
      <w:start w:val="1"/>
      <w:numFmt w:val="bullet"/>
      <w:lvlText w:val=""/>
      <w:lvlJc w:val="left"/>
      <w:pPr>
        <w:ind w:left="5040" w:hanging="360"/>
      </w:pPr>
      <w:rPr>
        <w:rFonts w:ascii="Symbol" w:hAnsi="Symbol" w:hint="default"/>
      </w:rPr>
    </w:lvl>
    <w:lvl w:ilvl="7" w:tplc="F584863C">
      <w:start w:val="1"/>
      <w:numFmt w:val="bullet"/>
      <w:lvlText w:val="o"/>
      <w:lvlJc w:val="left"/>
      <w:pPr>
        <w:ind w:left="5760" w:hanging="360"/>
      </w:pPr>
      <w:rPr>
        <w:rFonts w:ascii="Courier New" w:hAnsi="Courier New" w:hint="default"/>
      </w:rPr>
    </w:lvl>
    <w:lvl w:ilvl="8" w:tplc="14C881D0">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482D24"/>
    <w:multiLevelType w:val="hybridMultilevel"/>
    <w:tmpl w:val="13F01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FD4381"/>
    <w:multiLevelType w:val="hybridMultilevel"/>
    <w:tmpl w:val="1CE28C1E"/>
    <w:lvl w:ilvl="0" w:tplc="E2C8A11A">
      <w:start w:val="1"/>
      <w:numFmt w:val="bullet"/>
      <w:lvlText w:val=""/>
      <w:lvlJc w:val="left"/>
      <w:pPr>
        <w:ind w:left="720" w:hanging="360"/>
      </w:pPr>
      <w:rPr>
        <w:rFonts w:ascii="Symbol" w:hAnsi="Symbol" w:hint="default"/>
      </w:rPr>
    </w:lvl>
    <w:lvl w:ilvl="1" w:tplc="DE167DE4">
      <w:start w:val="1"/>
      <w:numFmt w:val="bullet"/>
      <w:lvlText w:val="o"/>
      <w:lvlJc w:val="left"/>
      <w:pPr>
        <w:ind w:left="1440" w:hanging="360"/>
      </w:pPr>
      <w:rPr>
        <w:rFonts w:ascii="Courier New" w:hAnsi="Courier New" w:hint="default"/>
      </w:rPr>
    </w:lvl>
    <w:lvl w:ilvl="2" w:tplc="3160A1D4">
      <w:start w:val="1"/>
      <w:numFmt w:val="bullet"/>
      <w:lvlText w:val=""/>
      <w:lvlJc w:val="left"/>
      <w:pPr>
        <w:ind w:left="2160" w:hanging="360"/>
      </w:pPr>
      <w:rPr>
        <w:rFonts w:ascii="Wingdings" w:hAnsi="Wingdings" w:hint="default"/>
      </w:rPr>
    </w:lvl>
    <w:lvl w:ilvl="3" w:tplc="BA46B0E4">
      <w:start w:val="1"/>
      <w:numFmt w:val="bullet"/>
      <w:lvlText w:val=""/>
      <w:lvlJc w:val="left"/>
      <w:pPr>
        <w:ind w:left="2880" w:hanging="360"/>
      </w:pPr>
      <w:rPr>
        <w:rFonts w:ascii="Symbol" w:hAnsi="Symbol" w:hint="default"/>
      </w:rPr>
    </w:lvl>
    <w:lvl w:ilvl="4" w:tplc="881E4C76">
      <w:start w:val="1"/>
      <w:numFmt w:val="bullet"/>
      <w:lvlText w:val="o"/>
      <w:lvlJc w:val="left"/>
      <w:pPr>
        <w:ind w:left="3600" w:hanging="360"/>
      </w:pPr>
      <w:rPr>
        <w:rFonts w:ascii="Courier New" w:hAnsi="Courier New" w:hint="default"/>
      </w:rPr>
    </w:lvl>
    <w:lvl w:ilvl="5" w:tplc="D6724E0E">
      <w:start w:val="1"/>
      <w:numFmt w:val="bullet"/>
      <w:lvlText w:val=""/>
      <w:lvlJc w:val="left"/>
      <w:pPr>
        <w:ind w:left="4320" w:hanging="360"/>
      </w:pPr>
      <w:rPr>
        <w:rFonts w:ascii="Wingdings" w:hAnsi="Wingdings" w:hint="default"/>
      </w:rPr>
    </w:lvl>
    <w:lvl w:ilvl="6" w:tplc="DB5C0A36">
      <w:start w:val="1"/>
      <w:numFmt w:val="bullet"/>
      <w:lvlText w:val=""/>
      <w:lvlJc w:val="left"/>
      <w:pPr>
        <w:ind w:left="5040" w:hanging="360"/>
      </w:pPr>
      <w:rPr>
        <w:rFonts w:ascii="Symbol" w:hAnsi="Symbol" w:hint="default"/>
      </w:rPr>
    </w:lvl>
    <w:lvl w:ilvl="7" w:tplc="051E9CE8">
      <w:start w:val="1"/>
      <w:numFmt w:val="bullet"/>
      <w:lvlText w:val="o"/>
      <w:lvlJc w:val="left"/>
      <w:pPr>
        <w:ind w:left="5760" w:hanging="360"/>
      </w:pPr>
      <w:rPr>
        <w:rFonts w:ascii="Courier New" w:hAnsi="Courier New" w:hint="default"/>
      </w:rPr>
    </w:lvl>
    <w:lvl w:ilvl="8" w:tplc="E74E3D8A">
      <w:start w:val="1"/>
      <w:numFmt w:val="bullet"/>
      <w:lvlText w:val=""/>
      <w:lvlJc w:val="left"/>
      <w:pPr>
        <w:ind w:left="6480" w:hanging="360"/>
      </w:pPr>
      <w:rPr>
        <w:rFonts w:ascii="Wingdings" w:hAnsi="Wingdings" w:hint="default"/>
      </w:rPr>
    </w:lvl>
  </w:abstractNum>
  <w:abstractNum w:abstractNumId="20" w15:restartNumberingAfterBreak="0">
    <w:nsid w:val="4BD034D5"/>
    <w:multiLevelType w:val="hybridMultilevel"/>
    <w:tmpl w:val="F9E46B6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9888888"/>
    <w:multiLevelType w:val="hybridMultilevel"/>
    <w:tmpl w:val="744E411E"/>
    <w:lvl w:ilvl="0" w:tplc="74E884E6">
      <w:start w:val="1"/>
      <w:numFmt w:val="bullet"/>
      <w:lvlText w:val="-"/>
      <w:lvlJc w:val="left"/>
      <w:pPr>
        <w:ind w:left="720" w:hanging="360"/>
      </w:pPr>
      <w:rPr>
        <w:rFonts w:ascii="Aptos" w:hAnsi="Aptos" w:hint="default"/>
      </w:rPr>
    </w:lvl>
    <w:lvl w:ilvl="1" w:tplc="E95AA3B2">
      <w:start w:val="1"/>
      <w:numFmt w:val="bullet"/>
      <w:lvlText w:val="o"/>
      <w:lvlJc w:val="left"/>
      <w:pPr>
        <w:ind w:left="1440" w:hanging="360"/>
      </w:pPr>
      <w:rPr>
        <w:rFonts w:ascii="Courier New" w:hAnsi="Courier New" w:hint="default"/>
      </w:rPr>
    </w:lvl>
    <w:lvl w:ilvl="2" w:tplc="92509212">
      <w:start w:val="1"/>
      <w:numFmt w:val="bullet"/>
      <w:lvlText w:val=""/>
      <w:lvlJc w:val="left"/>
      <w:pPr>
        <w:ind w:left="2160" w:hanging="360"/>
      </w:pPr>
      <w:rPr>
        <w:rFonts w:ascii="Wingdings" w:hAnsi="Wingdings" w:hint="default"/>
      </w:rPr>
    </w:lvl>
    <w:lvl w:ilvl="3" w:tplc="59D47A44">
      <w:start w:val="1"/>
      <w:numFmt w:val="bullet"/>
      <w:lvlText w:val=""/>
      <w:lvlJc w:val="left"/>
      <w:pPr>
        <w:ind w:left="2880" w:hanging="360"/>
      </w:pPr>
      <w:rPr>
        <w:rFonts w:ascii="Symbol" w:hAnsi="Symbol" w:hint="default"/>
      </w:rPr>
    </w:lvl>
    <w:lvl w:ilvl="4" w:tplc="1648428E">
      <w:start w:val="1"/>
      <w:numFmt w:val="bullet"/>
      <w:lvlText w:val="o"/>
      <w:lvlJc w:val="left"/>
      <w:pPr>
        <w:ind w:left="3600" w:hanging="360"/>
      </w:pPr>
      <w:rPr>
        <w:rFonts w:ascii="Courier New" w:hAnsi="Courier New" w:hint="default"/>
      </w:rPr>
    </w:lvl>
    <w:lvl w:ilvl="5" w:tplc="B47A5322">
      <w:start w:val="1"/>
      <w:numFmt w:val="bullet"/>
      <w:lvlText w:val=""/>
      <w:lvlJc w:val="left"/>
      <w:pPr>
        <w:ind w:left="4320" w:hanging="360"/>
      </w:pPr>
      <w:rPr>
        <w:rFonts w:ascii="Wingdings" w:hAnsi="Wingdings" w:hint="default"/>
      </w:rPr>
    </w:lvl>
    <w:lvl w:ilvl="6" w:tplc="CA6E7ED4">
      <w:start w:val="1"/>
      <w:numFmt w:val="bullet"/>
      <w:lvlText w:val=""/>
      <w:lvlJc w:val="left"/>
      <w:pPr>
        <w:ind w:left="5040" w:hanging="360"/>
      </w:pPr>
      <w:rPr>
        <w:rFonts w:ascii="Symbol" w:hAnsi="Symbol" w:hint="default"/>
      </w:rPr>
    </w:lvl>
    <w:lvl w:ilvl="7" w:tplc="259E699A">
      <w:start w:val="1"/>
      <w:numFmt w:val="bullet"/>
      <w:lvlText w:val="o"/>
      <w:lvlJc w:val="left"/>
      <w:pPr>
        <w:ind w:left="5760" w:hanging="360"/>
      </w:pPr>
      <w:rPr>
        <w:rFonts w:ascii="Courier New" w:hAnsi="Courier New" w:hint="default"/>
      </w:rPr>
    </w:lvl>
    <w:lvl w:ilvl="8" w:tplc="905EEEB4">
      <w:start w:val="1"/>
      <w:numFmt w:val="bullet"/>
      <w:lvlText w:val=""/>
      <w:lvlJc w:val="left"/>
      <w:pPr>
        <w:ind w:left="6480" w:hanging="360"/>
      </w:pPr>
      <w:rPr>
        <w:rFonts w:ascii="Wingdings" w:hAnsi="Wingdings" w:hint="default"/>
      </w:rPr>
    </w:lvl>
  </w:abstractNum>
  <w:abstractNum w:abstractNumId="23" w15:restartNumberingAfterBreak="0">
    <w:nsid w:val="5B8B8BE4"/>
    <w:multiLevelType w:val="hybridMultilevel"/>
    <w:tmpl w:val="6BBC807E"/>
    <w:lvl w:ilvl="0" w:tplc="FC0262FE">
      <w:start w:val="1"/>
      <w:numFmt w:val="bullet"/>
      <w:lvlText w:val="-"/>
      <w:lvlJc w:val="left"/>
      <w:pPr>
        <w:ind w:left="720" w:hanging="360"/>
      </w:pPr>
      <w:rPr>
        <w:rFonts w:ascii="Aptos" w:hAnsi="Aptos" w:hint="default"/>
      </w:rPr>
    </w:lvl>
    <w:lvl w:ilvl="1" w:tplc="11487936">
      <w:start w:val="1"/>
      <w:numFmt w:val="bullet"/>
      <w:lvlText w:val="o"/>
      <w:lvlJc w:val="left"/>
      <w:pPr>
        <w:ind w:left="1440" w:hanging="360"/>
      </w:pPr>
      <w:rPr>
        <w:rFonts w:ascii="Courier New" w:hAnsi="Courier New" w:hint="default"/>
      </w:rPr>
    </w:lvl>
    <w:lvl w:ilvl="2" w:tplc="8990F0A8">
      <w:start w:val="1"/>
      <w:numFmt w:val="bullet"/>
      <w:lvlText w:val=""/>
      <w:lvlJc w:val="left"/>
      <w:pPr>
        <w:ind w:left="2160" w:hanging="360"/>
      </w:pPr>
      <w:rPr>
        <w:rFonts w:ascii="Wingdings" w:hAnsi="Wingdings" w:hint="default"/>
      </w:rPr>
    </w:lvl>
    <w:lvl w:ilvl="3" w:tplc="0DDC0E68">
      <w:start w:val="1"/>
      <w:numFmt w:val="bullet"/>
      <w:lvlText w:val=""/>
      <w:lvlJc w:val="left"/>
      <w:pPr>
        <w:ind w:left="2880" w:hanging="360"/>
      </w:pPr>
      <w:rPr>
        <w:rFonts w:ascii="Symbol" w:hAnsi="Symbol" w:hint="default"/>
      </w:rPr>
    </w:lvl>
    <w:lvl w:ilvl="4" w:tplc="FA2E3F32">
      <w:start w:val="1"/>
      <w:numFmt w:val="bullet"/>
      <w:lvlText w:val="o"/>
      <w:lvlJc w:val="left"/>
      <w:pPr>
        <w:ind w:left="3600" w:hanging="360"/>
      </w:pPr>
      <w:rPr>
        <w:rFonts w:ascii="Courier New" w:hAnsi="Courier New" w:hint="default"/>
      </w:rPr>
    </w:lvl>
    <w:lvl w:ilvl="5" w:tplc="AD7270BC">
      <w:start w:val="1"/>
      <w:numFmt w:val="bullet"/>
      <w:lvlText w:val=""/>
      <w:lvlJc w:val="left"/>
      <w:pPr>
        <w:ind w:left="4320" w:hanging="360"/>
      </w:pPr>
      <w:rPr>
        <w:rFonts w:ascii="Wingdings" w:hAnsi="Wingdings" w:hint="default"/>
      </w:rPr>
    </w:lvl>
    <w:lvl w:ilvl="6" w:tplc="4F946782">
      <w:start w:val="1"/>
      <w:numFmt w:val="bullet"/>
      <w:lvlText w:val=""/>
      <w:lvlJc w:val="left"/>
      <w:pPr>
        <w:ind w:left="5040" w:hanging="360"/>
      </w:pPr>
      <w:rPr>
        <w:rFonts w:ascii="Symbol" w:hAnsi="Symbol" w:hint="default"/>
      </w:rPr>
    </w:lvl>
    <w:lvl w:ilvl="7" w:tplc="7E7A9574">
      <w:start w:val="1"/>
      <w:numFmt w:val="bullet"/>
      <w:lvlText w:val="o"/>
      <w:lvlJc w:val="left"/>
      <w:pPr>
        <w:ind w:left="5760" w:hanging="360"/>
      </w:pPr>
      <w:rPr>
        <w:rFonts w:ascii="Courier New" w:hAnsi="Courier New" w:hint="default"/>
      </w:rPr>
    </w:lvl>
    <w:lvl w:ilvl="8" w:tplc="E8189632">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6"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1249CB9"/>
    <w:multiLevelType w:val="hybridMultilevel"/>
    <w:tmpl w:val="D696CDDC"/>
    <w:lvl w:ilvl="0" w:tplc="FE303CA4">
      <w:start w:val="1"/>
      <w:numFmt w:val="bullet"/>
      <w:lvlText w:val="-"/>
      <w:lvlJc w:val="left"/>
      <w:pPr>
        <w:ind w:left="720" w:hanging="360"/>
      </w:pPr>
      <w:rPr>
        <w:rFonts w:ascii="Aptos" w:hAnsi="Aptos" w:hint="default"/>
      </w:rPr>
    </w:lvl>
    <w:lvl w:ilvl="1" w:tplc="DFA08156">
      <w:start w:val="1"/>
      <w:numFmt w:val="bullet"/>
      <w:lvlText w:val="o"/>
      <w:lvlJc w:val="left"/>
      <w:pPr>
        <w:ind w:left="1440" w:hanging="360"/>
      </w:pPr>
      <w:rPr>
        <w:rFonts w:ascii="Courier New" w:hAnsi="Courier New" w:hint="default"/>
      </w:rPr>
    </w:lvl>
    <w:lvl w:ilvl="2" w:tplc="214E31B4">
      <w:start w:val="1"/>
      <w:numFmt w:val="bullet"/>
      <w:lvlText w:val=""/>
      <w:lvlJc w:val="left"/>
      <w:pPr>
        <w:ind w:left="2160" w:hanging="360"/>
      </w:pPr>
      <w:rPr>
        <w:rFonts w:ascii="Wingdings" w:hAnsi="Wingdings" w:hint="default"/>
      </w:rPr>
    </w:lvl>
    <w:lvl w:ilvl="3" w:tplc="2AD44A7E">
      <w:start w:val="1"/>
      <w:numFmt w:val="bullet"/>
      <w:lvlText w:val=""/>
      <w:lvlJc w:val="left"/>
      <w:pPr>
        <w:ind w:left="2880" w:hanging="360"/>
      </w:pPr>
      <w:rPr>
        <w:rFonts w:ascii="Symbol" w:hAnsi="Symbol" w:hint="default"/>
      </w:rPr>
    </w:lvl>
    <w:lvl w:ilvl="4" w:tplc="54AE1D2E">
      <w:start w:val="1"/>
      <w:numFmt w:val="bullet"/>
      <w:lvlText w:val="o"/>
      <w:lvlJc w:val="left"/>
      <w:pPr>
        <w:ind w:left="3600" w:hanging="360"/>
      </w:pPr>
      <w:rPr>
        <w:rFonts w:ascii="Courier New" w:hAnsi="Courier New" w:hint="default"/>
      </w:rPr>
    </w:lvl>
    <w:lvl w:ilvl="5" w:tplc="F6187C5A">
      <w:start w:val="1"/>
      <w:numFmt w:val="bullet"/>
      <w:lvlText w:val=""/>
      <w:lvlJc w:val="left"/>
      <w:pPr>
        <w:ind w:left="4320" w:hanging="360"/>
      </w:pPr>
      <w:rPr>
        <w:rFonts w:ascii="Wingdings" w:hAnsi="Wingdings" w:hint="default"/>
      </w:rPr>
    </w:lvl>
    <w:lvl w:ilvl="6" w:tplc="03286402">
      <w:start w:val="1"/>
      <w:numFmt w:val="bullet"/>
      <w:lvlText w:val=""/>
      <w:lvlJc w:val="left"/>
      <w:pPr>
        <w:ind w:left="5040" w:hanging="360"/>
      </w:pPr>
      <w:rPr>
        <w:rFonts w:ascii="Symbol" w:hAnsi="Symbol" w:hint="default"/>
      </w:rPr>
    </w:lvl>
    <w:lvl w:ilvl="7" w:tplc="0548D7F6">
      <w:start w:val="1"/>
      <w:numFmt w:val="bullet"/>
      <w:lvlText w:val="o"/>
      <w:lvlJc w:val="left"/>
      <w:pPr>
        <w:ind w:left="5760" w:hanging="360"/>
      </w:pPr>
      <w:rPr>
        <w:rFonts w:ascii="Courier New" w:hAnsi="Courier New" w:hint="default"/>
      </w:rPr>
    </w:lvl>
    <w:lvl w:ilvl="8" w:tplc="A0AEA8C2">
      <w:start w:val="1"/>
      <w:numFmt w:val="bullet"/>
      <w:lvlText w:val=""/>
      <w:lvlJc w:val="left"/>
      <w:pPr>
        <w:ind w:left="6480" w:hanging="360"/>
      </w:pPr>
      <w:rPr>
        <w:rFonts w:ascii="Wingdings" w:hAnsi="Wingdings" w:hint="default"/>
      </w:rPr>
    </w:lvl>
  </w:abstractNum>
  <w:abstractNum w:abstractNumId="2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767679">
    <w:abstractNumId w:val="9"/>
  </w:num>
  <w:num w:numId="2" w16cid:durableId="1785881125">
    <w:abstractNumId w:val="8"/>
  </w:num>
  <w:num w:numId="3" w16cid:durableId="1006253016">
    <w:abstractNumId w:val="24"/>
  </w:num>
  <w:num w:numId="4" w16cid:durableId="708410121">
    <w:abstractNumId w:val="18"/>
  </w:num>
  <w:num w:numId="5" w16cid:durableId="1261643621">
    <w:abstractNumId w:val="25"/>
  </w:num>
  <w:num w:numId="6" w16cid:durableId="793015287">
    <w:abstractNumId w:val="26"/>
  </w:num>
  <w:num w:numId="7" w16cid:durableId="1530072785">
    <w:abstractNumId w:val="14"/>
  </w:num>
  <w:num w:numId="8" w16cid:durableId="2114085091">
    <w:abstractNumId w:val="15"/>
  </w:num>
  <w:num w:numId="9" w16cid:durableId="932932650">
    <w:abstractNumId w:val="21"/>
  </w:num>
  <w:num w:numId="10" w16cid:durableId="1710644376">
    <w:abstractNumId w:val="31"/>
  </w:num>
  <w:num w:numId="11" w16cid:durableId="1257641362">
    <w:abstractNumId w:val="30"/>
  </w:num>
  <w:num w:numId="12" w16cid:durableId="311099404">
    <w:abstractNumId w:val="30"/>
  </w:num>
  <w:num w:numId="13" w16cid:durableId="1809013814">
    <w:abstractNumId w:val="3"/>
  </w:num>
  <w:num w:numId="14" w16cid:durableId="1383022745">
    <w:abstractNumId w:val="2"/>
  </w:num>
  <w:num w:numId="15" w16cid:durableId="1255748609">
    <w:abstractNumId w:val="1"/>
  </w:num>
  <w:num w:numId="16" w16cid:durableId="656417245">
    <w:abstractNumId w:val="0"/>
  </w:num>
  <w:num w:numId="17" w16cid:durableId="1985351985">
    <w:abstractNumId w:val="7"/>
  </w:num>
  <w:num w:numId="18" w16cid:durableId="1327903708">
    <w:abstractNumId w:val="6"/>
  </w:num>
  <w:num w:numId="19" w16cid:durableId="782118460">
    <w:abstractNumId w:val="5"/>
  </w:num>
  <w:num w:numId="20" w16cid:durableId="307175582">
    <w:abstractNumId w:val="4"/>
  </w:num>
  <w:num w:numId="21" w16cid:durableId="750198908">
    <w:abstractNumId w:val="30"/>
  </w:num>
  <w:num w:numId="22" w16cid:durableId="1338117962">
    <w:abstractNumId w:val="30"/>
  </w:num>
  <w:num w:numId="23" w16cid:durableId="226191085">
    <w:abstractNumId w:val="30"/>
  </w:num>
  <w:num w:numId="24" w16cid:durableId="89012322">
    <w:abstractNumId w:val="30"/>
  </w:num>
  <w:num w:numId="25" w16cid:durableId="1204559654">
    <w:abstractNumId w:val="30"/>
  </w:num>
  <w:num w:numId="26" w16cid:durableId="790049855">
    <w:abstractNumId w:val="31"/>
  </w:num>
  <w:num w:numId="27" w16cid:durableId="1823539956">
    <w:abstractNumId w:val="31"/>
  </w:num>
  <w:num w:numId="28" w16cid:durableId="884488976">
    <w:abstractNumId w:val="31"/>
  </w:num>
  <w:num w:numId="29" w16cid:durableId="1139567961">
    <w:abstractNumId w:val="31"/>
  </w:num>
  <w:num w:numId="30" w16cid:durableId="374962489">
    <w:abstractNumId w:val="30"/>
  </w:num>
  <w:num w:numId="31" w16cid:durableId="243606860">
    <w:abstractNumId w:val="30"/>
  </w:num>
  <w:num w:numId="32" w16cid:durableId="2037803736">
    <w:abstractNumId w:val="31"/>
  </w:num>
  <w:num w:numId="33" w16cid:durableId="1537500488">
    <w:abstractNumId w:val="30"/>
  </w:num>
  <w:num w:numId="34" w16cid:durableId="1136219727">
    <w:abstractNumId w:val="26"/>
  </w:num>
  <w:num w:numId="35" w16cid:durableId="788205867">
    <w:abstractNumId w:val="26"/>
    <w:lvlOverride w:ilvl="0">
      <w:startOverride w:val="1"/>
    </w:lvlOverride>
  </w:num>
  <w:num w:numId="36" w16cid:durableId="598949755">
    <w:abstractNumId w:val="27"/>
  </w:num>
  <w:num w:numId="37" w16cid:durableId="1170868904">
    <w:abstractNumId w:val="26"/>
    <w:lvlOverride w:ilvl="0">
      <w:startOverride w:val="1"/>
    </w:lvlOverride>
  </w:num>
  <w:num w:numId="38" w16cid:durableId="1136026484">
    <w:abstractNumId w:val="16"/>
  </w:num>
  <w:num w:numId="39" w16cid:durableId="1933510224">
    <w:abstractNumId w:val="11"/>
  </w:num>
  <w:num w:numId="40" w16cid:durableId="1159735843">
    <w:abstractNumId w:val="29"/>
  </w:num>
  <w:num w:numId="41" w16cid:durableId="1796411698">
    <w:abstractNumId w:val="17"/>
  </w:num>
  <w:num w:numId="42" w16cid:durableId="1497694562">
    <w:abstractNumId w:val="10"/>
  </w:num>
  <w:num w:numId="43" w16cid:durableId="995063791">
    <w:abstractNumId w:val="28"/>
  </w:num>
  <w:num w:numId="44" w16cid:durableId="1577007307">
    <w:abstractNumId w:val="22"/>
  </w:num>
  <w:num w:numId="45" w16cid:durableId="1090349731">
    <w:abstractNumId w:val="13"/>
  </w:num>
  <w:num w:numId="46" w16cid:durableId="500237509">
    <w:abstractNumId w:val="23"/>
  </w:num>
  <w:num w:numId="47" w16cid:durableId="1143497402">
    <w:abstractNumId w:val="19"/>
  </w:num>
  <w:num w:numId="48" w16cid:durableId="625088749">
    <w:abstractNumId w:val="12"/>
  </w:num>
  <w:num w:numId="49" w16cid:durableId="1083531187">
    <w:abstractNumId w:val="2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Sund">
    <w15:presenceInfo w15:providerId="AD" w15:userId="S-1-5-21-2076390139-892758886-829235722-14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5B3E"/>
    <w:rsid w:val="000000E0"/>
    <w:rsid w:val="00000761"/>
    <w:rsid w:val="000011FC"/>
    <w:rsid w:val="000014AF"/>
    <w:rsid w:val="00002310"/>
    <w:rsid w:val="00002CB4"/>
    <w:rsid w:val="000030B6"/>
    <w:rsid w:val="00003CCB"/>
    <w:rsid w:val="00003F79"/>
    <w:rsid w:val="0000412E"/>
    <w:rsid w:val="00004250"/>
    <w:rsid w:val="000042FB"/>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76"/>
    <w:rsid w:val="00031AF1"/>
    <w:rsid w:val="00031D4B"/>
    <w:rsid w:val="00031E36"/>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7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E95"/>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4BE"/>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1C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6E"/>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B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61"/>
    <w:rsid w:val="000F4411"/>
    <w:rsid w:val="000F4ECF"/>
    <w:rsid w:val="000F527F"/>
    <w:rsid w:val="000F5329"/>
    <w:rsid w:val="000F5B00"/>
    <w:rsid w:val="000F5C9B"/>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B89"/>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4D1"/>
    <w:rsid w:val="00120CD8"/>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1B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94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140"/>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802"/>
    <w:rsid w:val="001B481B"/>
    <w:rsid w:val="001B5338"/>
    <w:rsid w:val="001B5424"/>
    <w:rsid w:val="001B6645"/>
    <w:rsid w:val="001B66CE"/>
    <w:rsid w:val="001B6716"/>
    <w:rsid w:val="001B697A"/>
    <w:rsid w:val="001B6FD7"/>
    <w:rsid w:val="001B7753"/>
    <w:rsid w:val="001B7923"/>
    <w:rsid w:val="001B7CAF"/>
    <w:rsid w:val="001C0645"/>
    <w:rsid w:val="001C1DDA"/>
    <w:rsid w:val="001C1E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AA6"/>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66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C0"/>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D30"/>
    <w:rsid w:val="002D5149"/>
    <w:rsid w:val="002D5CED"/>
    <w:rsid w:val="002D5D6F"/>
    <w:rsid w:val="002D5F1C"/>
    <w:rsid w:val="002D61FA"/>
    <w:rsid w:val="002D63F1"/>
    <w:rsid w:val="002D64BA"/>
    <w:rsid w:val="002D778F"/>
    <w:rsid w:val="002D7A20"/>
    <w:rsid w:val="002E0A17"/>
    <w:rsid w:val="002E0C77"/>
    <w:rsid w:val="002E0E38"/>
    <w:rsid w:val="002E19D1"/>
    <w:rsid w:val="002E2420"/>
    <w:rsid w:val="002E250F"/>
    <w:rsid w:val="002E500B"/>
    <w:rsid w:val="002E56F6"/>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3FA6"/>
    <w:rsid w:val="0030446D"/>
    <w:rsid w:val="00304E25"/>
    <w:rsid w:val="0030531E"/>
    <w:rsid w:val="003053E0"/>
    <w:rsid w:val="0030562F"/>
    <w:rsid w:val="00307246"/>
    <w:rsid w:val="00310241"/>
    <w:rsid w:val="00310461"/>
    <w:rsid w:val="00311EB7"/>
    <w:rsid w:val="00312304"/>
    <w:rsid w:val="003123AB"/>
    <w:rsid w:val="00312885"/>
    <w:rsid w:val="00313374"/>
    <w:rsid w:val="00313E6D"/>
    <w:rsid w:val="00313F21"/>
    <w:rsid w:val="00314099"/>
    <w:rsid w:val="003140DC"/>
    <w:rsid w:val="0031417D"/>
    <w:rsid w:val="00314D2A"/>
    <w:rsid w:val="00314E5A"/>
    <w:rsid w:val="003159DF"/>
    <w:rsid w:val="00316334"/>
    <w:rsid w:val="0031675A"/>
    <w:rsid w:val="00316DC7"/>
    <w:rsid w:val="003170AE"/>
    <w:rsid w:val="003171CA"/>
    <w:rsid w:val="00317544"/>
    <w:rsid w:val="00317A26"/>
    <w:rsid w:val="00317FAB"/>
    <w:rsid w:val="00320780"/>
    <w:rsid w:val="00321173"/>
    <w:rsid w:val="003211C8"/>
    <w:rsid w:val="00321492"/>
    <w:rsid w:val="0032169A"/>
    <w:rsid w:val="0032197E"/>
    <w:rsid w:val="003224B5"/>
    <w:rsid w:val="003226A0"/>
    <w:rsid w:val="003229EC"/>
    <w:rsid w:val="003234B5"/>
    <w:rsid w:val="00323AF1"/>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47F66"/>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9CC"/>
    <w:rsid w:val="0037271B"/>
    <w:rsid w:val="00374408"/>
    <w:rsid w:val="003745D6"/>
    <w:rsid w:val="003756B0"/>
    <w:rsid w:val="00375B3E"/>
    <w:rsid w:val="0037649D"/>
    <w:rsid w:val="00376A32"/>
    <w:rsid w:val="00376EE4"/>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6EE"/>
    <w:rsid w:val="00386CC5"/>
    <w:rsid w:val="00387073"/>
    <w:rsid w:val="0038723A"/>
    <w:rsid w:val="003877B7"/>
    <w:rsid w:val="003901BC"/>
    <w:rsid w:val="00390382"/>
    <w:rsid w:val="00390D47"/>
    <w:rsid w:val="00391015"/>
    <w:rsid w:val="003910EE"/>
    <w:rsid w:val="00391371"/>
    <w:rsid w:val="00391CB9"/>
    <w:rsid w:val="00391CCF"/>
    <w:rsid w:val="003934D0"/>
    <w:rsid w:val="00393526"/>
    <w:rsid w:val="00393561"/>
    <w:rsid w:val="0039392F"/>
    <w:rsid w:val="00393B5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6DB"/>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731"/>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B23"/>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4FA5"/>
    <w:rsid w:val="004059AB"/>
    <w:rsid w:val="00406010"/>
    <w:rsid w:val="004062B3"/>
    <w:rsid w:val="004066D3"/>
    <w:rsid w:val="00406717"/>
    <w:rsid w:val="00406CFF"/>
    <w:rsid w:val="00406EA4"/>
    <w:rsid w:val="00406EB6"/>
    <w:rsid w:val="00407193"/>
    <w:rsid w:val="004071A4"/>
    <w:rsid w:val="0040787D"/>
    <w:rsid w:val="0041021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A6E"/>
    <w:rsid w:val="00462BFB"/>
    <w:rsid w:val="00462E44"/>
    <w:rsid w:val="004630C6"/>
    <w:rsid w:val="00463341"/>
    <w:rsid w:val="004634B1"/>
    <w:rsid w:val="00463569"/>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0A"/>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7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9F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52A"/>
    <w:rsid w:val="004F5A7B"/>
    <w:rsid w:val="004F64AD"/>
    <w:rsid w:val="004F651E"/>
    <w:rsid w:val="004F692A"/>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18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944"/>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5EB"/>
    <w:rsid w:val="00562506"/>
    <w:rsid w:val="00562C61"/>
    <w:rsid w:val="0056539C"/>
    <w:rsid w:val="00565611"/>
    <w:rsid w:val="005656F2"/>
    <w:rsid w:val="00566CDC"/>
    <w:rsid w:val="00566D2D"/>
    <w:rsid w:val="00567212"/>
    <w:rsid w:val="005678B2"/>
    <w:rsid w:val="0057199F"/>
    <w:rsid w:val="00572360"/>
    <w:rsid w:val="005723E6"/>
    <w:rsid w:val="0057244A"/>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33"/>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8CC"/>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860"/>
    <w:rsid w:val="005D5A19"/>
    <w:rsid w:val="005D60F6"/>
    <w:rsid w:val="005D6A9E"/>
    <w:rsid w:val="005D6B44"/>
    <w:rsid w:val="005D6E77"/>
    <w:rsid w:val="005D7058"/>
    <w:rsid w:val="005D78C0"/>
    <w:rsid w:val="005E00CF"/>
    <w:rsid w:val="005E1007"/>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B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5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0A7"/>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199"/>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F1"/>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31F"/>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ACF"/>
    <w:rsid w:val="00662B4C"/>
    <w:rsid w:val="006652DE"/>
    <w:rsid w:val="00665632"/>
    <w:rsid w:val="00665883"/>
    <w:rsid w:val="00665A01"/>
    <w:rsid w:val="006660E5"/>
    <w:rsid w:val="00667F61"/>
    <w:rsid w:val="006702F1"/>
    <w:rsid w:val="006711A6"/>
    <w:rsid w:val="00671AA7"/>
    <w:rsid w:val="00671EB2"/>
    <w:rsid w:val="00671FA7"/>
    <w:rsid w:val="006720A5"/>
    <w:rsid w:val="00672239"/>
    <w:rsid w:val="006728EE"/>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6D"/>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9D6"/>
    <w:rsid w:val="006B2ADF"/>
    <w:rsid w:val="006B35C4"/>
    <w:rsid w:val="006B39D5"/>
    <w:rsid w:val="006B3C99"/>
    <w:rsid w:val="006B3D40"/>
    <w:rsid w:val="006B4E46"/>
    <w:rsid w:val="006B5571"/>
    <w:rsid w:val="006B5EDE"/>
    <w:rsid w:val="006B5EF2"/>
    <w:rsid w:val="006B6447"/>
    <w:rsid w:val="006B69C8"/>
    <w:rsid w:val="006B775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393"/>
    <w:rsid w:val="006D6A0E"/>
    <w:rsid w:val="006D6CDC"/>
    <w:rsid w:val="006D756E"/>
    <w:rsid w:val="006D75BF"/>
    <w:rsid w:val="006D79BA"/>
    <w:rsid w:val="006D79C9"/>
    <w:rsid w:val="006D7AEE"/>
    <w:rsid w:val="006D7EF8"/>
    <w:rsid w:val="006E0173"/>
    <w:rsid w:val="006E038C"/>
    <w:rsid w:val="006E0569"/>
    <w:rsid w:val="006E07B3"/>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9D"/>
    <w:rsid w:val="006F4DA4"/>
    <w:rsid w:val="006F4E1E"/>
    <w:rsid w:val="006F4F37"/>
    <w:rsid w:val="006F4FAF"/>
    <w:rsid w:val="006F54D4"/>
    <w:rsid w:val="006F668A"/>
    <w:rsid w:val="006F6A0D"/>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79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4F6"/>
    <w:rsid w:val="007247E3"/>
    <w:rsid w:val="00724AEB"/>
    <w:rsid w:val="00724B9A"/>
    <w:rsid w:val="00724C96"/>
    <w:rsid w:val="00724FCF"/>
    <w:rsid w:val="00725B6E"/>
    <w:rsid w:val="00726E82"/>
    <w:rsid w:val="00727716"/>
    <w:rsid w:val="0073008F"/>
    <w:rsid w:val="00731450"/>
    <w:rsid w:val="007315F1"/>
    <w:rsid w:val="007316F8"/>
    <w:rsid w:val="00731BE4"/>
    <w:rsid w:val="00731C66"/>
    <w:rsid w:val="0073211E"/>
    <w:rsid w:val="00732221"/>
    <w:rsid w:val="00732A34"/>
    <w:rsid w:val="00732BA4"/>
    <w:rsid w:val="007340C5"/>
    <w:rsid w:val="00734303"/>
    <w:rsid w:val="0073433F"/>
    <w:rsid w:val="0073451B"/>
    <w:rsid w:val="00734644"/>
    <w:rsid w:val="00734AD0"/>
    <w:rsid w:val="00734B33"/>
    <w:rsid w:val="00734C39"/>
    <w:rsid w:val="0073573B"/>
    <w:rsid w:val="00735C4E"/>
    <w:rsid w:val="0073635E"/>
    <w:rsid w:val="00736647"/>
    <w:rsid w:val="00736694"/>
    <w:rsid w:val="00737503"/>
    <w:rsid w:val="00737A7F"/>
    <w:rsid w:val="00737CDB"/>
    <w:rsid w:val="00737D10"/>
    <w:rsid w:val="00740A2E"/>
    <w:rsid w:val="00740AB7"/>
    <w:rsid w:val="00740DD8"/>
    <w:rsid w:val="00740EC1"/>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B08"/>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35"/>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CEF"/>
    <w:rsid w:val="00791BD2"/>
    <w:rsid w:val="00791F1C"/>
    <w:rsid w:val="00792127"/>
    <w:rsid w:val="007924D9"/>
    <w:rsid w:val="00793486"/>
    <w:rsid w:val="00793850"/>
    <w:rsid w:val="00793F71"/>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510"/>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A84"/>
    <w:rsid w:val="007C5083"/>
    <w:rsid w:val="007C5320"/>
    <w:rsid w:val="007C535F"/>
    <w:rsid w:val="007C548E"/>
    <w:rsid w:val="007C5B5C"/>
    <w:rsid w:val="007C5B92"/>
    <w:rsid w:val="007C5E76"/>
    <w:rsid w:val="007C5E86"/>
    <w:rsid w:val="007C6310"/>
    <w:rsid w:val="007C7215"/>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FD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6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9E"/>
    <w:rsid w:val="008227B1"/>
    <w:rsid w:val="008227B3"/>
    <w:rsid w:val="008232A3"/>
    <w:rsid w:val="00823D04"/>
    <w:rsid w:val="0082427E"/>
    <w:rsid w:val="0082449F"/>
    <w:rsid w:val="0082474D"/>
    <w:rsid w:val="00825DD8"/>
    <w:rsid w:val="00826574"/>
    <w:rsid w:val="00826F78"/>
    <w:rsid w:val="008272B7"/>
    <w:rsid w:val="008272C5"/>
    <w:rsid w:val="00827BA1"/>
    <w:rsid w:val="00830945"/>
    <w:rsid w:val="00830E4F"/>
    <w:rsid w:val="008310DE"/>
    <w:rsid w:val="008315AF"/>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77"/>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F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99"/>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BF4"/>
    <w:rsid w:val="00875D1B"/>
    <w:rsid w:val="00875EB9"/>
    <w:rsid w:val="008761E2"/>
    <w:rsid w:val="00876390"/>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E96"/>
    <w:rsid w:val="008B412D"/>
    <w:rsid w:val="008B46F4"/>
    <w:rsid w:val="008B4835"/>
    <w:rsid w:val="008B49A9"/>
    <w:rsid w:val="008B50A2"/>
    <w:rsid w:val="008B577D"/>
    <w:rsid w:val="008B5B6A"/>
    <w:rsid w:val="008B6A0E"/>
    <w:rsid w:val="008B6D68"/>
    <w:rsid w:val="008B757A"/>
    <w:rsid w:val="008B78A9"/>
    <w:rsid w:val="008B7E5C"/>
    <w:rsid w:val="008C0018"/>
    <w:rsid w:val="008C06DE"/>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F9"/>
    <w:rsid w:val="008C7522"/>
    <w:rsid w:val="008D0356"/>
    <w:rsid w:val="008D077F"/>
    <w:rsid w:val="008D0782"/>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A"/>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EFE"/>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DD7"/>
    <w:rsid w:val="00940E0C"/>
    <w:rsid w:val="00941044"/>
    <w:rsid w:val="00941977"/>
    <w:rsid w:val="00941D55"/>
    <w:rsid w:val="009425B0"/>
    <w:rsid w:val="00942AA1"/>
    <w:rsid w:val="009433A8"/>
    <w:rsid w:val="0094364F"/>
    <w:rsid w:val="00943898"/>
    <w:rsid w:val="00943CB4"/>
    <w:rsid w:val="00943FEE"/>
    <w:rsid w:val="009448AB"/>
    <w:rsid w:val="00944923"/>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076"/>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5A"/>
    <w:rsid w:val="009C3F94"/>
    <w:rsid w:val="009C418E"/>
    <w:rsid w:val="009C4A1F"/>
    <w:rsid w:val="009C50A1"/>
    <w:rsid w:val="009C5468"/>
    <w:rsid w:val="009C58BB"/>
    <w:rsid w:val="009C5B8D"/>
    <w:rsid w:val="009C6332"/>
    <w:rsid w:val="009C6C4A"/>
    <w:rsid w:val="009C6E42"/>
    <w:rsid w:val="009C6FEF"/>
    <w:rsid w:val="009C71BD"/>
    <w:rsid w:val="009C720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BC"/>
    <w:rsid w:val="009E153C"/>
    <w:rsid w:val="009E1CD9"/>
    <w:rsid w:val="009E1FFC"/>
    <w:rsid w:val="009E2850"/>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944"/>
    <w:rsid w:val="009F4FBF"/>
    <w:rsid w:val="009F60AA"/>
    <w:rsid w:val="009F612C"/>
    <w:rsid w:val="009F668E"/>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73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3B"/>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0D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6F2"/>
    <w:rsid w:val="00AA17CA"/>
    <w:rsid w:val="00AA1868"/>
    <w:rsid w:val="00AA21E2"/>
    <w:rsid w:val="00AA2DC2"/>
    <w:rsid w:val="00AA362D"/>
    <w:rsid w:val="00AA37DD"/>
    <w:rsid w:val="00AA3949"/>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358"/>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70"/>
    <w:rsid w:val="00AD0575"/>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5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AD"/>
    <w:rsid w:val="00B06CFF"/>
    <w:rsid w:val="00B076EC"/>
    <w:rsid w:val="00B10270"/>
    <w:rsid w:val="00B102BA"/>
    <w:rsid w:val="00B109A9"/>
    <w:rsid w:val="00B10DEF"/>
    <w:rsid w:val="00B112C4"/>
    <w:rsid w:val="00B115F5"/>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F2"/>
    <w:rsid w:val="00B22179"/>
    <w:rsid w:val="00B226AF"/>
    <w:rsid w:val="00B22D61"/>
    <w:rsid w:val="00B23280"/>
    <w:rsid w:val="00B239BF"/>
    <w:rsid w:val="00B240F8"/>
    <w:rsid w:val="00B256E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D3"/>
    <w:rsid w:val="00B64C50"/>
    <w:rsid w:val="00B64CCC"/>
    <w:rsid w:val="00B65145"/>
    <w:rsid w:val="00B65460"/>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41C"/>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640"/>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61"/>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A9"/>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079"/>
    <w:rsid w:val="00BE358C"/>
    <w:rsid w:val="00BE3D0F"/>
    <w:rsid w:val="00BE65CF"/>
    <w:rsid w:val="00BE6BBE"/>
    <w:rsid w:val="00BE6E5C"/>
    <w:rsid w:val="00BE714A"/>
    <w:rsid w:val="00BE75A8"/>
    <w:rsid w:val="00BF01BE"/>
    <w:rsid w:val="00BF01CE"/>
    <w:rsid w:val="00BF1375"/>
    <w:rsid w:val="00BF14D4"/>
    <w:rsid w:val="00BF1DA5"/>
    <w:rsid w:val="00BF1DB6"/>
    <w:rsid w:val="00BF1F4C"/>
    <w:rsid w:val="00BF23DA"/>
    <w:rsid w:val="00BF2783"/>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C72"/>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8EF"/>
    <w:rsid w:val="00C35733"/>
    <w:rsid w:val="00C362D1"/>
    <w:rsid w:val="00C366DD"/>
    <w:rsid w:val="00C3695F"/>
    <w:rsid w:val="00C369D4"/>
    <w:rsid w:val="00C37833"/>
    <w:rsid w:val="00C378D1"/>
    <w:rsid w:val="00C37957"/>
    <w:rsid w:val="00C41A5D"/>
    <w:rsid w:val="00C42158"/>
    <w:rsid w:val="00C42239"/>
    <w:rsid w:val="00C4246B"/>
    <w:rsid w:val="00C4288F"/>
    <w:rsid w:val="00C42BF7"/>
    <w:rsid w:val="00C433A3"/>
    <w:rsid w:val="00C43A7C"/>
    <w:rsid w:val="00C441FB"/>
    <w:rsid w:val="00C44FC0"/>
    <w:rsid w:val="00C4564E"/>
    <w:rsid w:val="00C45DE6"/>
    <w:rsid w:val="00C45E40"/>
    <w:rsid w:val="00C463D5"/>
    <w:rsid w:val="00C51FE8"/>
    <w:rsid w:val="00C529B7"/>
    <w:rsid w:val="00C52BF9"/>
    <w:rsid w:val="00C52DD5"/>
    <w:rsid w:val="00C536E8"/>
    <w:rsid w:val="00C53883"/>
    <w:rsid w:val="00C53B95"/>
    <w:rsid w:val="00C53BDA"/>
    <w:rsid w:val="00C546B3"/>
    <w:rsid w:val="00C5557B"/>
    <w:rsid w:val="00C55FD0"/>
    <w:rsid w:val="00C56032"/>
    <w:rsid w:val="00C561D2"/>
    <w:rsid w:val="00C566E2"/>
    <w:rsid w:val="00C5678E"/>
    <w:rsid w:val="00C56BFD"/>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BE"/>
    <w:rsid w:val="00C810D2"/>
    <w:rsid w:val="00C811F0"/>
    <w:rsid w:val="00C81440"/>
    <w:rsid w:val="00C82BA9"/>
    <w:rsid w:val="00C82DAD"/>
    <w:rsid w:val="00C838EE"/>
    <w:rsid w:val="00C83961"/>
    <w:rsid w:val="00C844D0"/>
    <w:rsid w:val="00C84E94"/>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881"/>
    <w:rsid w:val="00CA5A17"/>
    <w:rsid w:val="00CA5EC4"/>
    <w:rsid w:val="00CA6389"/>
    <w:rsid w:val="00CA699F"/>
    <w:rsid w:val="00CA7301"/>
    <w:rsid w:val="00CA7CF9"/>
    <w:rsid w:val="00CB00A2"/>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6BA"/>
    <w:rsid w:val="00CD6AAE"/>
    <w:rsid w:val="00CD6EA9"/>
    <w:rsid w:val="00CD7157"/>
    <w:rsid w:val="00CD7868"/>
    <w:rsid w:val="00CD7C93"/>
    <w:rsid w:val="00CD7CEE"/>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184"/>
    <w:rsid w:val="00D22922"/>
    <w:rsid w:val="00D23389"/>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775"/>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79E"/>
    <w:rsid w:val="00D95382"/>
    <w:rsid w:val="00D95D6A"/>
    <w:rsid w:val="00D97FBB"/>
    <w:rsid w:val="00DA0A9B"/>
    <w:rsid w:val="00DA0E2D"/>
    <w:rsid w:val="00DA2077"/>
    <w:rsid w:val="00DA2107"/>
    <w:rsid w:val="00DA28CE"/>
    <w:rsid w:val="00DA300C"/>
    <w:rsid w:val="00DA38BD"/>
    <w:rsid w:val="00DA39FB"/>
    <w:rsid w:val="00DA4443"/>
    <w:rsid w:val="00DA449F"/>
    <w:rsid w:val="00DA451B"/>
    <w:rsid w:val="00DA459A"/>
    <w:rsid w:val="00DA50E3"/>
    <w:rsid w:val="00DA5731"/>
    <w:rsid w:val="00DA577F"/>
    <w:rsid w:val="00DA5854"/>
    <w:rsid w:val="00DA6396"/>
    <w:rsid w:val="00DA6515"/>
    <w:rsid w:val="00DA67A1"/>
    <w:rsid w:val="00DA6F12"/>
    <w:rsid w:val="00DA792D"/>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C0"/>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A4"/>
    <w:rsid w:val="00DC5A02"/>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54C"/>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2A"/>
    <w:rsid w:val="00DE5C0B"/>
    <w:rsid w:val="00DE610C"/>
    <w:rsid w:val="00DE6DDA"/>
    <w:rsid w:val="00DE7C77"/>
    <w:rsid w:val="00DF04C0"/>
    <w:rsid w:val="00DF079D"/>
    <w:rsid w:val="00DF0B8A"/>
    <w:rsid w:val="00DF0FF8"/>
    <w:rsid w:val="00DF1086"/>
    <w:rsid w:val="00DF159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A6"/>
    <w:rsid w:val="00E03A3D"/>
    <w:rsid w:val="00E03E0C"/>
    <w:rsid w:val="00E03E65"/>
    <w:rsid w:val="00E03FFA"/>
    <w:rsid w:val="00E0461C"/>
    <w:rsid w:val="00E0492C"/>
    <w:rsid w:val="00E04CC8"/>
    <w:rsid w:val="00E04D77"/>
    <w:rsid w:val="00E0611B"/>
    <w:rsid w:val="00E061D2"/>
    <w:rsid w:val="00E06F6E"/>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68"/>
    <w:rsid w:val="00E158F3"/>
    <w:rsid w:val="00E16014"/>
    <w:rsid w:val="00E16580"/>
    <w:rsid w:val="00E16EEB"/>
    <w:rsid w:val="00E176EB"/>
    <w:rsid w:val="00E17762"/>
    <w:rsid w:val="00E20446"/>
    <w:rsid w:val="00E2181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1FB"/>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8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E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91"/>
    <w:rsid w:val="00E83DD2"/>
    <w:rsid w:val="00E8445B"/>
    <w:rsid w:val="00E84CB6"/>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2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526"/>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2A4"/>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A07"/>
    <w:rsid w:val="00F35571"/>
    <w:rsid w:val="00F35C91"/>
    <w:rsid w:val="00F36B9F"/>
    <w:rsid w:val="00F36DE9"/>
    <w:rsid w:val="00F36FF3"/>
    <w:rsid w:val="00F3718D"/>
    <w:rsid w:val="00F373B1"/>
    <w:rsid w:val="00F37610"/>
    <w:rsid w:val="00F37AA6"/>
    <w:rsid w:val="00F411E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4C"/>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93D"/>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21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C33"/>
    <w:rsid w:val="00FD40B5"/>
    <w:rsid w:val="00FD42C6"/>
    <w:rsid w:val="00FD4891"/>
    <w:rsid w:val="00FD4A7D"/>
    <w:rsid w:val="00FD4A95"/>
    <w:rsid w:val="00FD5172"/>
    <w:rsid w:val="00FD51AC"/>
    <w:rsid w:val="00FD51C0"/>
    <w:rsid w:val="00FD5232"/>
    <w:rsid w:val="00FD52D8"/>
    <w:rsid w:val="00FD5624"/>
    <w:rsid w:val="00FD5C48"/>
    <w:rsid w:val="00FD6004"/>
    <w:rsid w:val="00FD621F"/>
    <w:rsid w:val="00FD6541"/>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268B546F"/>
  <w15:chartTrackingRefBased/>
  <w15:docId w15:val="{3229DAF4-BDEB-4FF9-8E51-565AE8FB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qFormat="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nhideWhenUsed/>
    <w:qFormat/>
    <w:rsid w:val="007E26CF"/>
    <w:pPr>
      <w:outlineLvl w:val="3"/>
    </w:pPr>
    <w:rPr>
      <w:b w:val="0"/>
      <w:bCs w:val="0"/>
      <w:i/>
      <w:szCs w:val="28"/>
    </w:rPr>
  </w:style>
  <w:style w:type="paragraph" w:styleId="Rubrik5">
    <w:name w:val="heading 5"/>
    <w:basedOn w:val="Rubrik4"/>
    <w:next w:val="Normalutanindragellerluft"/>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nhideWhenUsed/>
    <w:qFormat/>
    <w:rsid w:val="007E26CF"/>
    <w:pPr>
      <w:outlineLvl w:val="5"/>
    </w:pPr>
    <w:rPr>
      <w:b w:val="0"/>
      <w:bCs/>
      <w:i/>
      <w:szCs w:val="22"/>
    </w:rPr>
  </w:style>
  <w:style w:type="paragraph" w:styleId="Rubrik7">
    <w:name w:val="heading 7"/>
    <w:basedOn w:val="Rubrik6"/>
    <w:next w:val="Normalutanindragellerluft"/>
    <w:link w:val="Rubrik7Char"/>
    <w:uiPriority w:val="9"/>
    <w:semiHidden/>
    <w:qFormat/>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numbering" w:customStyle="1" w:styleId="Ingenlista1">
    <w:name w:val="Ingen lista1"/>
    <w:next w:val="Ingenlista"/>
    <w:uiPriority w:val="99"/>
    <w:semiHidden/>
    <w:unhideWhenUsed/>
    <w:rsid w:val="00C45DE6"/>
  </w:style>
  <w:style w:type="table" w:customStyle="1" w:styleId="Tabellrutnt1">
    <w:name w:val="Tabellrutnät1"/>
    <w:basedOn w:val="Normaltabell"/>
    <w:next w:val="Tabellrutnt"/>
    <w:uiPriority w:val="59"/>
    <w:rsid w:val="00C45DE6"/>
    <w:pPr>
      <w:spacing w:after="0"/>
      <w:ind w:firstLine="0"/>
    </w:pPr>
    <w:rPr>
      <w:lang w:val="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tavstnd">
    <w:name w:val="No Spacing"/>
    <w:uiPriority w:val="1"/>
    <w:qFormat/>
    <w:rsid w:val="00C45DE6"/>
    <w:pPr>
      <w:spacing w:after="0" w:line="279" w:lineRule="auto"/>
      <w:ind w:firstLine="0"/>
    </w:pPr>
    <w:rPr>
      <w:lang w:val="sv-SE"/>
    </w:rPr>
  </w:style>
  <w:style w:type="paragraph" w:styleId="Revision">
    <w:name w:val="Revision"/>
    <w:hidden/>
    <w:uiPriority w:val="99"/>
    <w:semiHidden/>
    <w:rsid w:val="00C45DE6"/>
    <w:pPr>
      <w:spacing w:after="0"/>
      <w:ind w:firstLine="0"/>
    </w:pPr>
    <w:rPr>
      <w:lang w:val="sv-SE"/>
    </w:rPr>
  </w:style>
  <w:style w:type="character" w:customStyle="1" w:styleId="eop">
    <w:name w:val="eop"/>
    <w:basedOn w:val="Standardstycketeckensnitt"/>
    <w:uiPriority w:val="1"/>
    <w:rsid w:val="00C45DE6"/>
    <w:rPr>
      <w:rFonts w:ascii="Aptos" w:eastAsia="Times New Roman" w:hAnsi="Aptos" w:cs="Times New Roman"/>
      <w:sz w:val="22"/>
      <w:szCs w:val="22"/>
    </w:rPr>
  </w:style>
  <w:style w:type="paragraph" w:customStyle="1" w:styleId="Rubrik71">
    <w:name w:val="Rubrik 71"/>
    <w:basedOn w:val="Normal"/>
    <w:next w:val="Normal"/>
    <w:uiPriority w:val="9"/>
    <w:semiHidden/>
    <w:unhideWhenUsed/>
    <w:rsid w:val="00C45DE6"/>
    <w:pPr>
      <w:keepNext/>
      <w:keepLines/>
      <w:tabs>
        <w:tab w:val="clear" w:pos="567"/>
        <w:tab w:val="clear" w:pos="851"/>
        <w:tab w:val="clear" w:pos="1134"/>
        <w:tab w:val="clear" w:pos="1701"/>
        <w:tab w:val="clear" w:pos="2268"/>
        <w:tab w:val="clear" w:pos="4536"/>
        <w:tab w:val="clear" w:pos="9072"/>
      </w:tabs>
      <w:spacing w:before="40" w:line="240" w:lineRule="auto"/>
      <w:ind w:firstLine="0"/>
      <w:outlineLvl w:val="6"/>
    </w:pPr>
    <w:rPr>
      <w:rFonts w:ascii="GillSans Pro for Riksdagen Lt" w:eastAsia="Times New Roman" w:hAnsi="GillSans Pro for Riksdagen Lt" w:cs="Times New Roman"/>
      <w:i/>
      <w:iCs/>
      <w:color w:val="1F4D78"/>
      <w:kern w:val="0"/>
      <w:sz w:val="22"/>
      <w:szCs w:val="36"/>
      <w:lang w:eastAsia="sv-SE"/>
      <w14:numSpacing w14:val="default"/>
    </w:rPr>
  </w:style>
  <w:style w:type="numbering" w:customStyle="1" w:styleId="Ingenlista11">
    <w:name w:val="Ingen lista11"/>
    <w:next w:val="Ingenlista"/>
    <w:uiPriority w:val="99"/>
    <w:semiHidden/>
    <w:unhideWhenUsed/>
    <w:rsid w:val="00C45DE6"/>
  </w:style>
  <w:style w:type="character" w:customStyle="1" w:styleId="Rubrik7Char1">
    <w:name w:val="Rubrik 7 Char1"/>
    <w:basedOn w:val="Standardstycketeckensnitt"/>
    <w:uiPriority w:val="9"/>
    <w:semiHidden/>
    <w:rsid w:val="00C45DE6"/>
    <w:rPr>
      <w:rFonts w:ascii="Aptos Display" w:eastAsia="Times New Roman" w:hAnsi="Aptos Display" w:cs="Times New Roman"/>
      <w:i/>
      <w:iCs/>
      <w:color w:val="0A2F4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2.emf"/><Relationship Id="rId39"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1.emf"/><Relationship Id="rId33" Type="http://schemas.openxmlformats.org/officeDocument/2006/relationships/footer" Target="footer3.xml"/><Relationship Id="rId38"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comments" Target="comments.xml"/><Relationship Id="rId29" Type="http://schemas.openxmlformats.org/officeDocument/2006/relationships/header" Target="header2.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header" Target="header3.xm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2.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 Id="rId27" Type="http://schemas.openxmlformats.org/officeDocument/2006/relationships/image" Target="media/image13.emf"/><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4.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7C7335AC874DEDAB74F2A39D64603B"/>
        <w:category>
          <w:name w:val="Allmänt"/>
          <w:gallery w:val="placeholder"/>
        </w:category>
        <w:types>
          <w:type w:val="bbPlcHdr"/>
        </w:types>
        <w:behaviors>
          <w:behavior w:val="content"/>
        </w:behaviors>
        <w:guid w:val="{151D7C2C-1EB3-4CFB-8C96-B349D688935A}"/>
      </w:docPartPr>
      <w:docPartBody>
        <w:p w:rsidR="001B6E0A" w:rsidRDefault="001B6E0A">
          <w:pPr>
            <w:pStyle w:val="397C7335AC874DEDAB74F2A39D64603B"/>
          </w:pPr>
          <w:r w:rsidRPr="005A0A93">
            <w:rPr>
              <w:rStyle w:val="Platshllartext"/>
            </w:rPr>
            <w:t>Förslag till riksdagsbeslut</w:t>
          </w:r>
        </w:p>
      </w:docPartBody>
    </w:docPart>
    <w:docPart>
      <w:docPartPr>
        <w:name w:val="C3C9A6F545DA4BD78977051556052B58"/>
        <w:category>
          <w:name w:val="Allmänt"/>
          <w:gallery w:val="placeholder"/>
        </w:category>
        <w:types>
          <w:type w:val="bbPlcHdr"/>
        </w:types>
        <w:behaviors>
          <w:behavior w:val="content"/>
        </w:behaviors>
        <w:guid w:val="{AB843273-F0CF-4A1E-A681-FC300825A97F}"/>
      </w:docPartPr>
      <w:docPartBody>
        <w:p w:rsidR="001B6E0A" w:rsidRDefault="001B6E0A">
          <w:pPr>
            <w:pStyle w:val="C3C9A6F545DA4BD78977051556052B58"/>
          </w:pPr>
          <w:r>
            <w:rPr>
              <w:rStyle w:val="Platshllartext"/>
            </w:rPr>
            <w:t xml:space="preserve"> </w:t>
          </w:r>
        </w:p>
      </w:docPartBody>
    </w:docPart>
    <w:docPart>
      <w:docPartPr>
        <w:name w:val="66106BCB9C154E3496D63E1772332732"/>
        <w:category>
          <w:name w:val="Allmänt"/>
          <w:gallery w:val="placeholder"/>
        </w:category>
        <w:types>
          <w:type w:val="bbPlcHdr"/>
        </w:types>
        <w:behaviors>
          <w:behavior w:val="content"/>
        </w:behaviors>
        <w:guid w:val="{E8ECE1E6-6A21-45B6-A367-0C3C03198ABD}"/>
      </w:docPartPr>
      <w:docPartBody>
        <w:p w:rsidR="001B6E0A" w:rsidRDefault="001B6E0A">
          <w:pPr>
            <w:pStyle w:val="66106BCB9C154E3496D63E1772332732"/>
          </w:pPr>
          <w:r>
            <w:t xml:space="preserve"> </w:t>
          </w:r>
        </w:p>
      </w:docPartBody>
    </w:docPart>
    <w:docPart>
      <w:docPartPr>
        <w:name w:val="2D82F2050C064BAE88123926BAAB9E06"/>
        <w:category>
          <w:name w:val="Allmänt"/>
          <w:gallery w:val="placeholder"/>
        </w:category>
        <w:types>
          <w:type w:val="bbPlcHdr"/>
        </w:types>
        <w:behaviors>
          <w:behavior w:val="content"/>
        </w:behaviors>
        <w:guid w:val="{E7DB55A2-0810-4A45-8E8C-875BF45FB0E0}"/>
      </w:docPartPr>
      <w:docPartBody>
        <w:p w:rsidR="001B6E0A" w:rsidRDefault="001B6E0A" w:rsidP="001B6E0A">
          <w:pPr>
            <w:pStyle w:val="2D82F2050C064BAE88123926BAAB9E06"/>
          </w:pPr>
          <w:r w:rsidRPr="00E03A3D">
            <w:t>[Motionär]</w:t>
          </w:r>
        </w:p>
      </w:docPartBody>
    </w:docPart>
    <w:docPart>
      <w:docPartPr>
        <w:name w:val="73CD9AB15021490384641A4139BA0AF3"/>
        <w:category>
          <w:name w:val="Allmänt"/>
          <w:gallery w:val="placeholder"/>
        </w:category>
        <w:types>
          <w:type w:val="bbPlcHdr"/>
        </w:types>
        <w:behaviors>
          <w:behavior w:val="content"/>
        </w:behaviors>
        <w:guid w:val="{DDAFDEDC-6002-43CB-A4D7-1A7531F105A4}"/>
      </w:docPartPr>
      <w:docPartBody>
        <w:p w:rsidR="001B6E0A" w:rsidRDefault="00A840CB" w:rsidP="001B6E0A">
          <w:pPr>
            <w:pStyle w:val="73CD9AB15021490384641A4139BA0AF3"/>
          </w:pPr>
          <w:r>
            <w:t xml:space="preserve"> </w:t>
          </w:r>
        </w:p>
      </w:docPartBody>
    </w:docPart>
    <w:docPart>
      <w:docPartPr>
        <w:name w:val="435D2FB4740648CB98E344CBF0A35024"/>
        <w:category>
          <w:name w:val="Allmänt"/>
          <w:gallery w:val="placeholder"/>
        </w:category>
        <w:types>
          <w:type w:val="bbPlcHdr"/>
        </w:types>
        <w:behaviors>
          <w:behavior w:val="content"/>
        </w:behaviors>
        <w:guid w:val="{30E9B26A-FCEB-4793-8F55-C5DAE382B760}"/>
      </w:docPartPr>
      <w:docPartBody>
        <w:p w:rsidR="00FC0228" w:rsidRDefault="00FC0228"/>
      </w:docPartBody>
    </w:docPart>
    <w:docPart>
      <w:docPartPr>
        <w:name w:val="0A52DF7AEC1841859DAC470C6520C48C"/>
        <w:category>
          <w:name w:val="Allmänt"/>
          <w:gallery w:val="placeholder"/>
        </w:category>
        <w:types>
          <w:type w:val="bbPlcHdr"/>
        </w:types>
        <w:behaviors>
          <w:behavior w:val="content"/>
        </w:behaviors>
        <w:guid w:val="{1B0E2891-22ED-49C1-B304-B6308D590F56}"/>
      </w:docPartPr>
      <w:docPartBody>
        <w:p w:rsidR="00A840CB" w:rsidRDefault="00A840CB">
          <w:r>
            <w:t xml:space="preserve"> </w:t>
          </w:r>
        </w:p>
      </w:docPartBody>
    </w:docPart>
    <w:docPart>
      <w:docPartPr>
        <w:name w:val="55781A144D8E4B949CA4E44DF43AA5E8"/>
        <w:category>
          <w:name w:val="Allmänt"/>
          <w:gallery w:val="placeholder"/>
        </w:category>
        <w:types>
          <w:type w:val="bbPlcHdr"/>
        </w:types>
        <w:behaviors>
          <w:behavior w:val="content"/>
        </w:behaviors>
        <w:guid w:val="{BC0C634C-5A8E-493C-A61E-3A10F8B47215}"/>
      </w:docPartPr>
      <w:docPartBody>
        <w:p w:rsidR="00A840CB" w:rsidRDefault="00A840CB">
          <w:r>
            <w:t>:3551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Lt">
    <w:panose1 w:val="020B0302020104020203"/>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0A"/>
    <w:rsid w:val="00045785"/>
    <w:rsid w:val="001B6E0A"/>
    <w:rsid w:val="00364D55"/>
    <w:rsid w:val="003C40E3"/>
    <w:rsid w:val="004F552A"/>
    <w:rsid w:val="004F692A"/>
    <w:rsid w:val="005E471B"/>
    <w:rsid w:val="006D6A0E"/>
    <w:rsid w:val="00825F54"/>
    <w:rsid w:val="008315AF"/>
    <w:rsid w:val="00940DD7"/>
    <w:rsid w:val="009E2850"/>
    <w:rsid w:val="00A840CB"/>
    <w:rsid w:val="00A91580"/>
    <w:rsid w:val="00AE5A84"/>
    <w:rsid w:val="00BE714C"/>
    <w:rsid w:val="00CE7EA8"/>
    <w:rsid w:val="00D624F3"/>
    <w:rsid w:val="00FC0228"/>
    <w:rsid w:val="00FD52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40CB"/>
    <w:rPr>
      <w:color w:val="F1A983" w:themeColor="accent2" w:themeTint="99"/>
    </w:rPr>
  </w:style>
  <w:style w:type="paragraph" w:customStyle="1" w:styleId="397C7335AC874DEDAB74F2A39D64603B">
    <w:name w:val="397C7335AC874DEDAB74F2A39D64603B"/>
  </w:style>
  <w:style w:type="paragraph" w:customStyle="1" w:styleId="C3C9A6F545DA4BD78977051556052B58">
    <w:name w:val="C3C9A6F545DA4BD78977051556052B58"/>
  </w:style>
  <w:style w:type="paragraph" w:customStyle="1" w:styleId="66106BCB9C154E3496D63E1772332732">
    <w:name w:val="66106BCB9C154E3496D63E1772332732"/>
  </w:style>
  <w:style w:type="paragraph" w:customStyle="1" w:styleId="2D82F2050C064BAE88123926BAAB9E06">
    <w:name w:val="2D82F2050C064BAE88123926BAAB9E06"/>
    <w:rsid w:val="001B6E0A"/>
  </w:style>
  <w:style w:type="paragraph" w:customStyle="1" w:styleId="73CD9AB15021490384641A4139BA0AF3">
    <w:name w:val="73CD9AB15021490384641A4139BA0AF3"/>
    <w:rsid w:val="001B6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1D475-503C-4A2B-A43F-4CEA0B283E46}"/>
</file>

<file path=customXml/itemProps2.xml><?xml version="1.0" encoding="utf-8"?>
<ds:datastoreItem xmlns:ds="http://schemas.openxmlformats.org/officeDocument/2006/customXml" ds:itemID="{C29C0720-179A-4C8F-B4E5-9BCA14856123}"/>
</file>

<file path=customXml/itemProps3.xml><?xml version="1.0" encoding="utf-8"?>
<ds:datastoreItem xmlns:ds="http://schemas.openxmlformats.org/officeDocument/2006/customXml" ds:itemID="{A9890C96-5BD2-4E19-AB3B-AAFE55238720}"/>
</file>

<file path=docProps/app.xml><?xml version="1.0" encoding="utf-8"?>
<Properties xmlns="http://schemas.openxmlformats.org/officeDocument/2006/extended-properties" xmlns:vt="http://schemas.openxmlformats.org/officeDocument/2006/docPropsVTypes">
  <Template>Normal</Template>
  <TotalTime>1345</TotalTime>
  <Pages>58</Pages>
  <Words>19605</Words>
  <Characters>110380</Characters>
  <Application>Microsoft Office Word</Application>
  <DocSecurity>0</DocSecurity>
  <Lines>4599</Lines>
  <Paragraphs>3823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Ny riktning för Sverige</vt:lpstr>
      <vt:lpstr>
      </vt:lpstr>
    </vt:vector>
  </TitlesOfParts>
  <Company>Sveriges riksdag</Company>
  <LinksUpToDate>false</LinksUpToDate>
  <CharactersWithSpaces>126162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