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705" w:rsidRPr="002F24A8" w:rsidRDefault="00887705">
      <w:pPr>
        <w:pStyle w:val="Frslagsrubrik"/>
      </w:pPr>
      <w:r w:rsidRPr="002F24A8">
        <w:t>Förslag till riksdagsbeslut</w:t>
      </w:r>
    </w:p>
    <w:p w:rsidR="00887705" w:rsidRPr="002F24A8" w:rsidRDefault="00887705">
      <w:pPr>
        <w:pStyle w:val="Hemstlatt"/>
      </w:pPr>
      <w:r w:rsidRPr="002F24A8">
        <w:t>Riksdagen tillkännager för regeringen som sin mening vad som anförs i motionen om en balanserad vildsvin</w:t>
      </w:r>
      <w:r w:rsidRPr="002F24A8">
        <w:t>s</w:t>
      </w:r>
      <w:r w:rsidRPr="002F24A8">
        <w:t>stam.</w:t>
      </w:r>
    </w:p>
    <w:p w:rsidR="00887705" w:rsidRPr="002F24A8" w:rsidRDefault="00887705">
      <w:pPr>
        <w:pStyle w:val="Rubrik1"/>
      </w:pPr>
      <w:r w:rsidRPr="002F24A8">
        <w:t>Motivering</w:t>
      </w:r>
    </w:p>
    <w:p w:rsidR="00887705" w:rsidRPr="002F24A8" w:rsidRDefault="00887705">
      <w:r w:rsidRPr="002F24A8">
        <w:t>Vildsvinsstammen i landet har ökat under senare år. Följderna av den vä</w:t>
      </w:r>
      <w:r w:rsidRPr="002F24A8">
        <w:t>x</w:t>
      </w:r>
      <w:r w:rsidRPr="002F24A8">
        <w:t>ande vildsvinsstammen har bland annat inneburit ökade skador på åker och jor</w:t>
      </w:r>
      <w:r w:rsidRPr="002F24A8">
        <w:t>d</w:t>
      </w:r>
      <w:r w:rsidRPr="002F24A8">
        <w:t>bruksmark.</w:t>
      </w:r>
    </w:p>
    <w:p w:rsidR="00887705" w:rsidRPr="002F24A8" w:rsidRDefault="00887705">
      <w:pPr>
        <w:pStyle w:val="Normaltindrag"/>
      </w:pPr>
      <w:r w:rsidRPr="002F24A8">
        <w:t>Skador som leder till ökade kostnader för den enskilde markägaren, som inte har någon möjlighet att få bidrag eller ersättning för dessa skador.</w:t>
      </w:r>
    </w:p>
    <w:p w:rsidR="00887705" w:rsidRPr="002F24A8" w:rsidRDefault="00887705">
      <w:pPr>
        <w:pStyle w:val="Normaltindrag"/>
      </w:pPr>
      <w:r w:rsidRPr="002F24A8">
        <w:t>Riksdagen har beslutat att det ska finnas en vildsvinsstam i Sverige, men den stammen måste vara i balans med naturen och inte växa okontrollerat, vilket drabbar markägare. En okontrollerad stam innebär ökade viltskador, större risk för trafikolyckor m.m.</w:t>
      </w:r>
    </w:p>
    <w:p w:rsidR="00887705" w:rsidRPr="002F24A8" w:rsidRDefault="00887705">
      <w:pPr>
        <w:pStyle w:val="Normaltindrag"/>
      </w:pPr>
      <w:r w:rsidRPr="002F24A8">
        <w:t>Regeringen har vidtagit viktiga åtgärder för att få en balanserad vildsvin</w:t>
      </w:r>
      <w:r w:rsidRPr="002F24A8">
        <w:t>s</w:t>
      </w:r>
      <w:r w:rsidRPr="002F24A8">
        <w:t>stam i landet. Någon enkel lösning på vildsvinsproblematiken finns dock inte.</w:t>
      </w:r>
    </w:p>
    <w:p w:rsidR="00887705" w:rsidRPr="002F24A8" w:rsidRDefault="00887705">
      <w:pPr>
        <w:pStyle w:val="Normaltindrag"/>
      </w:pPr>
      <w:r w:rsidRPr="002F24A8">
        <w:t>Bättre samverkan måste till mellan markägare, jägare, myndigheter så att man på lokal nivå vidtar åtgärder.</w:t>
      </w:r>
    </w:p>
    <w:p w:rsidR="00887705" w:rsidRPr="002F24A8" w:rsidRDefault="00887705">
      <w:pPr>
        <w:pStyle w:val="Normaltindrag"/>
      </w:pPr>
      <w:r w:rsidRPr="002F24A8">
        <w:t>Det är av stor vikt att fortsätta uppmärksamma problemen med en växande vildsvinsstam och vad detta kan få för följder i framtiden.</w:t>
      </w:r>
    </w:p>
    <w:p w:rsidR="00887705" w:rsidRPr="002F24A8" w:rsidRDefault="00887705">
      <w:pPr>
        <w:pStyle w:val="Normaltindrag"/>
      </w:pPr>
      <w:r w:rsidRPr="002F24A8">
        <w:t>Med anledning av ovanstående vill vi uppmärksamma regeringen på vikten av att även fortsättningsvis vidta lämpliga åtgärder för att vi ska få en bala</w:t>
      </w:r>
      <w:r w:rsidRPr="002F24A8">
        <w:t>n</w:t>
      </w:r>
      <w:r w:rsidRPr="002F24A8">
        <w:t>serad vildsvinsstam.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24A8">
        <w:trPr>
          <w:cantSplit/>
        </w:trPr>
        <w:tc>
          <w:tcPr>
            <w:tcW w:w="3046" w:type="dxa"/>
          </w:tcPr>
          <w:p w:rsidR="00887705" w:rsidRPr="002F24A8" w:rsidRDefault="00887705">
            <w:pPr>
              <w:pStyle w:val="UnderskriftDatum"/>
              <w:spacing w:before="240"/>
            </w:pPr>
            <w:r w:rsidRPr="002F24A8">
              <w:t>Stockholm den 30 september 2011</w:t>
            </w:r>
          </w:p>
        </w:tc>
        <w:tc>
          <w:tcPr>
            <w:tcW w:w="3047" w:type="dxa"/>
          </w:tcPr>
          <w:p w:rsidR="00887705" w:rsidRPr="002F24A8" w:rsidRDefault="00887705">
            <w:pPr>
              <w:pStyle w:val="Underskrifter"/>
              <w:spacing w:before="240"/>
            </w:pPr>
          </w:p>
        </w:tc>
      </w:tr>
      <w:tr w:rsidR="00000000" w:rsidRPr="002F24A8">
        <w:trPr>
          <w:cantSplit/>
        </w:trPr>
        <w:tc>
          <w:tcPr>
            <w:tcW w:w="3046" w:type="dxa"/>
          </w:tcPr>
          <w:p w:rsidR="00887705" w:rsidRPr="002F24A8" w:rsidRDefault="00887705">
            <w:pPr>
              <w:pStyle w:val="Underskrifter"/>
            </w:pPr>
            <w:r w:rsidRPr="002F24A8">
              <w:t>Gustav Nilsson (M)</w:t>
            </w:r>
          </w:p>
        </w:tc>
        <w:tc>
          <w:tcPr>
            <w:tcW w:w="3046" w:type="dxa"/>
          </w:tcPr>
          <w:p w:rsidR="00887705" w:rsidRPr="002F24A8" w:rsidRDefault="00887705">
            <w:pPr>
              <w:pStyle w:val="Underskrifter"/>
            </w:pPr>
            <w:r w:rsidRPr="002F24A8">
              <w:t>Betty Malmberg (M)</w:t>
            </w:r>
          </w:p>
        </w:tc>
      </w:tr>
    </w:tbl>
    <w:p w:rsidR="00887705" w:rsidRPr="002F24A8" w:rsidRDefault="00887705">
      <w:pPr>
        <w:pStyle w:val="Normaltindrag"/>
      </w:pPr>
    </w:p>
    <w:sectPr w:rsidR="00887705" w:rsidRPr="002F2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705" w:rsidRPr="002F24A8" w:rsidRDefault="00887705">
      <w:r w:rsidRPr="002F24A8">
        <w:separator/>
      </w:r>
    </w:p>
  </w:endnote>
  <w:endnote w:type="continuationSeparator" w:id="0">
    <w:p w:rsidR="00887705" w:rsidRPr="002F24A8" w:rsidRDefault="00887705">
      <w:r w:rsidRPr="002F24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705" w:rsidRPr="002F24A8" w:rsidRDefault="002F24A8">
    <w:pPr>
      <w:pStyle w:val="Sidfot"/>
    </w:pPr>
    <w:r w:rsidRPr="002F24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48430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705" w:rsidRDefault="008877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7705" w:rsidRDefault="008877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705" w:rsidRPr="002F24A8" w:rsidRDefault="002F24A8">
    <w:pPr>
      <w:pStyle w:val="Sidfot"/>
    </w:pPr>
    <w:r w:rsidRPr="002F24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45700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705" w:rsidRDefault="008877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7705" w:rsidRDefault="008877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705" w:rsidRPr="002F24A8" w:rsidRDefault="002F24A8">
    <w:pPr>
      <w:pStyle w:val="Sidfot"/>
    </w:pPr>
    <w:r w:rsidRPr="002F24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61588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705" w:rsidRDefault="008877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7705" w:rsidRDefault="008877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705" w:rsidRPr="002F24A8" w:rsidRDefault="00887705">
      <w:r w:rsidRPr="002F24A8">
        <w:separator/>
      </w:r>
    </w:p>
  </w:footnote>
  <w:footnote w:type="continuationSeparator" w:id="0">
    <w:p w:rsidR="00887705" w:rsidRPr="002F24A8" w:rsidRDefault="00887705">
      <w:r w:rsidRPr="002F24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705" w:rsidRPr="002F24A8" w:rsidRDefault="002F24A8">
    <w:pPr>
      <w:pStyle w:val="Sidhuvud"/>
    </w:pPr>
    <w:r w:rsidRPr="002F24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93617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705" w:rsidRDefault="008877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7705" w:rsidRDefault="008877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705" w:rsidRPr="002F24A8" w:rsidRDefault="002F24A8">
    <w:pPr>
      <w:pStyle w:val="Sidhuvud"/>
    </w:pPr>
    <w:r w:rsidRPr="002F24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80047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705" w:rsidRDefault="008877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7705" w:rsidRDefault="008877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705" w:rsidRPr="002F24A8" w:rsidRDefault="00887705">
    <w:pPr>
      <w:pStyle w:val="FSHNormal"/>
      <w:tabs>
        <w:tab w:val="right" w:pos="5840"/>
      </w:tabs>
    </w:pPr>
    <w:r w:rsidRPr="002F24A8">
      <w:br/>
    </w:r>
    <w:r w:rsidRPr="002F24A8">
      <w:fldChar w:fldCharType="begin" w:fldLock="1"/>
    </w:r>
    <w:r w:rsidRPr="002F24A8">
      <w:instrText xml:space="preserve"> DOCPROPERTY</w:instrText>
    </w:r>
    <w:r w:rsidRPr="002F24A8">
      <w:rPr>
        <w:sz w:val="18"/>
      </w:rPr>
      <w:instrText xml:space="preserve"> "YearUser" *\charformat </w:instrText>
    </w:r>
    <w:r w:rsidRPr="002F24A8">
      <w:fldChar w:fldCharType="separate"/>
    </w:r>
    <w:r w:rsidRPr="002F24A8">
      <w:t>2011/12</w:t>
    </w:r>
    <w:r w:rsidRPr="002F24A8">
      <w:fldChar w:fldCharType="end"/>
    </w:r>
    <w:r w:rsidRPr="002F24A8">
      <w:t xml:space="preserve"> </w:t>
    </w:r>
    <w:r w:rsidRPr="002F24A8">
      <w:tab/>
      <w:t xml:space="preserve">mnr: </w:t>
    </w:r>
    <w:r w:rsidRPr="002F24A8">
      <w:fldChar w:fldCharType="begin" w:fldLock="1"/>
    </w:r>
    <w:r w:rsidRPr="002F24A8">
      <w:instrText xml:space="preserve"> DOCPROPERTY</w:instrText>
    </w:r>
    <w:r w:rsidRPr="002F24A8">
      <w:rPr>
        <w:sz w:val="18"/>
      </w:rPr>
      <w:instrText xml:space="preserve"> "Motionsnummer" *\charformat </w:instrText>
    </w:r>
    <w:r w:rsidRPr="002F24A8">
      <w:fldChar w:fldCharType="separate"/>
    </w:r>
    <w:r w:rsidRPr="002F24A8">
      <w:t>MJ277</w:t>
    </w:r>
    <w:r w:rsidRPr="002F24A8">
      <w:fldChar w:fldCharType="end"/>
    </w:r>
    <w:r w:rsidRPr="002F24A8">
      <w:br/>
    </w:r>
    <w:r w:rsidRPr="002F24A8">
      <w:fldChar w:fldCharType="begin" w:fldLock="1"/>
    </w:r>
    <w:r w:rsidRPr="002F24A8">
      <w:instrText xml:space="preserve"> DOCPROPERTY</w:instrText>
    </w:r>
    <w:r w:rsidRPr="002F24A8">
      <w:rPr>
        <w:sz w:val="18"/>
      </w:rPr>
      <w:instrText xml:space="preserve"> "Samling" *\charformat </w:instrText>
    </w:r>
    <w:r w:rsidRPr="002F24A8">
      <w:fldChar w:fldCharType="end"/>
    </w:r>
    <w:r w:rsidRPr="002F24A8">
      <w:tab/>
      <w:t xml:space="preserve">pnr: </w:t>
    </w:r>
    <w:r w:rsidRPr="002F24A8">
      <w:fldChar w:fldCharType="begin" w:fldLock="1"/>
    </w:r>
    <w:r w:rsidRPr="002F24A8">
      <w:instrText xml:space="preserve"> DOCPROPERTY</w:instrText>
    </w:r>
    <w:r w:rsidRPr="002F24A8">
      <w:rPr>
        <w:sz w:val="18"/>
      </w:rPr>
      <w:instrText xml:space="preserve"> "Partinummer" *\charformat </w:instrText>
    </w:r>
    <w:r w:rsidRPr="002F24A8">
      <w:fldChar w:fldCharType="separate"/>
    </w:r>
    <w:r w:rsidRPr="002F24A8">
      <w:t>M486</w:t>
    </w:r>
    <w:r w:rsidRPr="002F24A8">
      <w:fldChar w:fldCharType="end"/>
    </w:r>
  </w:p>
  <w:p w:rsidR="00887705" w:rsidRPr="002F24A8" w:rsidRDefault="00887705">
    <w:pPr>
      <w:pStyle w:val="FSHRub1"/>
    </w:pPr>
    <w:r w:rsidRPr="002F24A8">
      <w:t>Motion till riksdagen</w:t>
    </w:r>
    <w:r w:rsidRPr="002F24A8">
      <w:br/>
    </w:r>
    <w:r w:rsidRPr="002F24A8">
      <w:fldChar w:fldCharType="begin" w:fldLock="1"/>
    </w:r>
    <w:r w:rsidRPr="002F24A8">
      <w:instrText xml:space="preserve"> DOCPROPERTY "YearUser" *\charformat </w:instrText>
    </w:r>
    <w:r w:rsidRPr="002F24A8">
      <w:fldChar w:fldCharType="separate"/>
    </w:r>
    <w:r w:rsidRPr="002F24A8">
      <w:t>2011/12</w:t>
    </w:r>
    <w:r w:rsidRPr="002F24A8">
      <w:fldChar w:fldCharType="end"/>
    </w:r>
    <w:r w:rsidRPr="002F24A8">
      <w:t>:</w:t>
    </w:r>
    <w:r w:rsidRPr="002F24A8">
      <w:fldChar w:fldCharType="begin" w:fldLock="1"/>
    </w:r>
    <w:r w:rsidRPr="002F24A8">
      <w:instrText xml:space="preserve"> DOCPROPERTY "Motionsnummer" *\charformat </w:instrText>
    </w:r>
    <w:r w:rsidRPr="002F24A8">
      <w:fldChar w:fldCharType="separate"/>
    </w:r>
    <w:r w:rsidRPr="002F24A8">
      <w:t>MJ277</w:t>
    </w:r>
    <w:r w:rsidRPr="002F24A8">
      <w:fldChar w:fldCharType="end"/>
    </w:r>
  </w:p>
  <w:p w:rsidR="00887705" w:rsidRPr="002F24A8" w:rsidRDefault="00887705">
    <w:pPr>
      <w:pStyle w:val="FSHNormalS5"/>
    </w:pPr>
    <w:r w:rsidRPr="002F24A8">
      <w:fldChar w:fldCharType="begin" w:fldLock="1"/>
    </w:r>
    <w:r w:rsidRPr="002F24A8">
      <w:instrText xml:space="preserve"> DOCPROPERTY "MotionarText" *\charformat </w:instrText>
    </w:r>
    <w:r w:rsidRPr="002F24A8">
      <w:fldChar w:fldCharType="separate"/>
    </w:r>
    <w:r w:rsidRPr="002F24A8">
      <w:t>av Gustav Nilsson och Betty Malmberg (M)</w:t>
    </w:r>
    <w:r w:rsidRPr="002F24A8">
      <w:fldChar w:fldCharType="end"/>
    </w:r>
    <w:r w:rsidRPr="002F24A8">
      <w:br/>
    </w:r>
    <w:r w:rsidRPr="002F24A8">
      <w:fldChar w:fldCharType="begin" w:fldLock="1"/>
    </w:r>
    <w:r w:rsidRPr="002F24A8">
      <w:instrText xml:space="preserve"> DOCPROPERTY "SvarFrasKort" *\charformat </w:instrText>
    </w:r>
    <w:r w:rsidRPr="002F24A8">
      <w:fldChar w:fldCharType="end"/>
    </w:r>
  </w:p>
  <w:p w:rsidR="00887705" w:rsidRPr="002F24A8" w:rsidRDefault="00887705">
    <w:pPr>
      <w:pStyle w:val="FSHTitel"/>
    </w:pPr>
    <w:r w:rsidRPr="002F24A8">
      <w:fldChar w:fldCharType="begin" w:fldLock="1"/>
    </w:r>
    <w:r w:rsidRPr="002F24A8">
      <w:instrText xml:space="preserve"> DOCPROPERTY</w:instrText>
    </w:r>
    <w:r w:rsidRPr="002F24A8">
      <w:rPr>
        <w:sz w:val="18"/>
      </w:rPr>
      <w:instrText xml:space="preserve"> "RubrikSvar" *\charformat </w:instrText>
    </w:r>
    <w:r w:rsidRPr="002F24A8">
      <w:fldChar w:fldCharType="separate"/>
    </w:r>
    <w:r w:rsidRPr="002F24A8">
      <w:t>En balanserad vildsvinsstam</w:t>
    </w:r>
    <w:r w:rsidRPr="002F24A8">
      <w:fldChar w:fldCharType="end"/>
    </w:r>
  </w:p>
  <w:p w:rsidR="00887705" w:rsidRPr="002F24A8" w:rsidRDefault="00887705">
    <w:pPr>
      <w:pStyle w:val="Normal00"/>
    </w:pPr>
  </w:p>
  <w:p w:rsidR="00887705" w:rsidRPr="002F24A8" w:rsidRDefault="008877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26190225">
    <w:abstractNumId w:val="3"/>
  </w:num>
  <w:num w:numId="2" w16cid:durableId="1934430932">
    <w:abstractNumId w:val="2"/>
  </w:num>
  <w:num w:numId="3" w16cid:durableId="219680335">
    <w:abstractNumId w:val="1"/>
  </w:num>
  <w:num w:numId="4" w16cid:durableId="840391513">
    <w:abstractNumId w:val="0"/>
  </w:num>
  <w:num w:numId="5" w16cid:durableId="1089159297">
    <w:abstractNumId w:val="7"/>
  </w:num>
  <w:num w:numId="6" w16cid:durableId="1364355959">
    <w:abstractNumId w:val="6"/>
  </w:num>
  <w:num w:numId="7" w16cid:durableId="1972320621">
    <w:abstractNumId w:val="5"/>
  </w:num>
  <w:num w:numId="8" w16cid:durableId="922031969">
    <w:abstractNumId w:val="4"/>
  </w:num>
  <w:num w:numId="9" w16cid:durableId="604774746">
    <w:abstractNumId w:val="8"/>
  </w:num>
  <w:num w:numId="10" w16cid:durableId="1017267442">
    <w:abstractNumId w:val="9"/>
  </w:num>
  <w:num w:numId="11" w16cid:durableId="921790652">
    <w:abstractNumId w:val="10"/>
  </w:num>
  <w:num w:numId="12" w16cid:durableId="1306475676">
    <w:abstractNumId w:val="13"/>
  </w:num>
  <w:num w:numId="13" w16cid:durableId="1565412693">
    <w:abstractNumId w:val="15"/>
  </w:num>
  <w:num w:numId="14" w16cid:durableId="1793207168">
    <w:abstractNumId w:val="16"/>
  </w:num>
  <w:num w:numId="15" w16cid:durableId="2027364193">
    <w:abstractNumId w:val="11"/>
  </w:num>
  <w:num w:numId="16" w16cid:durableId="140662238">
    <w:abstractNumId w:val="18"/>
  </w:num>
  <w:num w:numId="17" w16cid:durableId="1662154784">
    <w:abstractNumId w:val="17"/>
  </w:num>
  <w:num w:numId="18" w16cid:durableId="950432495">
    <w:abstractNumId w:val="14"/>
  </w:num>
  <w:num w:numId="19" w16cid:durableId="384640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7BAADBC0-E2E7-41F2-ABC7-1DED8B09AAFB},{E10749B9-50F3-4AE2-A75E-70F010ECB0A4}"/>
  </w:docVars>
  <w:rsids>
    <w:rsidRoot w:val="008B4965"/>
    <w:rsid w:val="002F24A8"/>
    <w:rsid w:val="00887705"/>
    <w:rsid w:val="008B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874E23-2348-474F-A88C-724997D7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1150</Characters>
  <Application>Microsoft Office Word</Application>
  <DocSecurity>4</DocSecurity>
  <Lines>26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M0486</vt:lpstr>
    </vt:vector>
  </TitlesOfParts>
  <Company>Riksdagen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M0486</dc:title>
  <dc:subject>M0486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2011-11-26T11:00:00Z</cp:lastPrinted>
  <dcterms:created xsi:type="dcterms:W3CDTF">2025-12-17T19:32:00Z</dcterms:created>
  <dcterms:modified xsi:type="dcterms:W3CDTF">2025-12-17T19:32:00Z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 balanserad vildsvinsstam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balanserad vildsvinsstam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Gustav Nilsson och Betty Malmberg (M)</vt:lpwstr>
  </property>
  <property fmtid="{D5CDD505-2E9C-101B-9397-08002B2CF9AE}" pid="26" name="MotionarLista">
    <vt:lpwstr>Nilsson, Gustav (M)\Malmberg,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(M), 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20112012000000000077000004860069</vt:lpwstr>
  </property>
  <property fmtid="{D5CDD505-2E9C-101B-9397-08002B2CF9AE}" pid="47" name="datum">
    <vt:lpwstr>110930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20112012000000000077000004860069</vt:lpwstr>
  </property>
  <property fmtid="{D5CDD505-2E9C-101B-9397-08002B2CF9AE}" pid="50" name="nummer">
    <vt:lpwstr>277</vt:lpwstr>
  </property>
  <property fmtid="{D5CDD505-2E9C-101B-9397-08002B2CF9AE}" pid="51" name="utskottsbeteckning">
    <vt:lpwstr>MJ</vt:lpwstr>
  </property>
  <property fmtid="{D5CDD505-2E9C-101B-9397-08002B2CF9AE}" pid="52" name="GlobalUID">
    <vt:lpwstr>{2958E7E6-D9F6-4A9A-A112-73FA3FAC1D97}</vt:lpwstr>
  </property>
  <property fmtid="{D5CDD505-2E9C-101B-9397-08002B2CF9AE}" pid="53" name="Överföringar">
    <vt:i4>0</vt:i4>
  </property>
  <property fmtid="{D5CDD505-2E9C-101B-9397-08002B2CF9AE}" pid="54" name="Checksum">
    <vt:lpwstr>*0021445280383*</vt:lpwstr>
  </property>
  <property fmtid="{D5CDD505-2E9C-101B-9397-08002B2CF9AE}" pid="55" name="skuggnummer">
    <vt:lpwstr>866</vt:lpwstr>
  </property>
  <property fmtid="{D5CDD505-2E9C-101B-9397-08002B2CF9AE}" pid="56" name="urixVersion">
    <vt:lpwstr>4.5.0.25</vt:lpwstr>
  </property>
  <property fmtid="{D5CDD505-2E9C-101B-9397-08002B2CF9AE}" pid="57" name="urixOrigin">
    <vt:lpwstr>111126 12:00:18.603</vt:lpwstr>
  </property>
  <property fmtid="{D5CDD505-2E9C-101B-9397-08002B2CF9AE}" pid="58" name="urixGuid">
    <vt:lpwstr>{9B5B6517-1DE8-4FBC-ACA7-BD278DB98C20}</vt:lpwstr>
  </property>
</Properties>
</file>