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393B" w:rsidRPr="00C76924" w:rsidRDefault="0070393B" w:rsidP="00A70DCC">
      <w:pPr>
        <w:pStyle w:val="Hemstlrubrik"/>
      </w:pPr>
      <w:r w:rsidRPr="00C76924">
        <w:t>Förslag till riksdagsbeslut</w:t>
      </w:r>
    </w:p>
    <w:p w:rsidR="0070393B" w:rsidRPr="00C76924" w:rsidRDefault="0070393B" w:rsidP="00D9237F">
      <w:pPr>
        <w:pStyle w:val="Hemstlatt"/>
      </w:pPr>
      <w:r w:rsidRPr="00C76924">
        <w:t>Riksdagen tillkännager för regeringen som sin mening vad i motionen anförs om att miljöfrämjande åtgärder i fastigheter inte ska</w:t>
      </w:r>
      <w:r w:rsidR="00D85A71" w:rsidRPr="00C76924">
        <w:t>ll</w:t>
      </w:r>
      <w:r w:rsidRPr="00C76924">
        <w:t xml:space="preserve"> påverka fa</w:t>
      </w:r>
      <w:r w:rsidRPr="00C76924">
        <w:t>s</w:t>
      </w:r>
      <w:r w:rsidRPr="00C76924">
        <w:t>tighetstaxeringen.</w:t>
      </w:r>
    </w:p>
    <w:p w:rsidR="00E84F25" w:rsidRPr="00C76924" w:rsidRDefault="007C6092" w:rsidP="00E22893">
      <w:pPr>
        <w:pStyle w:val="Rubrik1"/>
      </w:pPr>
      <w:r w:rsidRPr="00C76924">
        <w:t>Motivering</w:t>
      </w:r>
    </w:p>
    <w:p w:rsidR="0070393B" w:rsidRPr="00C76924" w:rsidRDefault="0070393B" w:rsidP="00A70DCC">
      <w:r w:rsidRPr="00C76924">
        <w:t>Chockhöjda oljepriser på senare tid gör att alltfler överväger att byta up</w:t>
      </w:r>
      <w:r w:rsidRPr="00C76924">
        <w:t>p</w:t>
      </w:r>
      <w:r w:rsidRPr="00C76924">
        <w:t>värm</w:t>
      </w:r>
      <w:r w:rsidR="00A70DCC" w:rsidRPr="00C76924">
        <w:t>n</w:t>
      </w:r>
      <w:r w:rsidRPr="00C76924">
        <w:t>ingskälla och se över isolering m.m. i sina hus. Det är bra, men fler skulle kunna göra dessa åtgärder om villkoren vore rimligare. Ett av de skäl som gör att en del tvekar är att fastighetstaxeringen påverkas.</w:t>
      </w:r>
    </w:p>
    <w:p w:rsidR="0070393B" w:rsidRPr="00C76924" w:rsidRDefault="0070393B" w:rsidP="00D9237F">
      <w:pPr>
        <w:pStyle w:val="Normaltindrag"/>
      </w:pPr>
      <w:r w:rsidRPr="00C76924">
        <w:t>Denna höst kommer nya taxeringsvärden till ca 1,5 miljoner småhusägare, en uppräkning med i snitt 23</w:t>
      </w:r>
      <w:r w:rsidR="00A70DCC" w:rsidRPr="00C76924">
        <w:t> </w:t>
      </w:r>
      <w:r w:rsidRPr="00C76924">
        <w:t>%. Om åtgärder som främjar minskad olje- och elkonsumtion, och därmed miljön, skulle vidtas, väntar ytterligare höjningar av fastighetsskatten. Att beskatta det som främjar vår miljö är absurt.</w:t>
      </w:r>
    </w:p>
    <w:p w:rsidR="0070393B" w:rsidRPr="00C76924" w:rsidRDefault="0070393B" w:rsidP="00D9237F">
      <w:pPr>
        <w:pStyle w:val="Normaltindrag"/>
      </w:pPr>
      <w:r w:rsidRPr="00C76924">
        <w:t>Regeringen borde snarast tillse att energisparande eller miljöfrämjande å</w:t>
      </w:r>
      <w:r w:rsidRPr="00C76924">
        <w:t>t</w:t>
      </w:r>
      <w:r w:rsidRPr="00C76924">
        <w:t>gärder på villor och hus inte räknas in i det poängsystem som ligger till grund för fastighetstaxering. Detta bör riksdagen ge regeringen till</w:t>
      </w:r>
      <w:r w:rsidR="00A70DCC" w:rsidRPr="00C76924">
        <w:t xml:space="preserve"> </w:t>
      </w:r>
      <w:r w:rsidRPr="00C76924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70DCC" w:rsidRPr="00C769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0DCC" w:rsidRPr="00C76924" w:rsidRDefault="00A70DCC" w:rsidP="00A70DCC">
            <w:pPr>
              <w:pStyle w:val="UnderskriftDatum"/>
              <w:spacing w:before="240"/>
            </w:pPr>
            <w:r w:rsidRPr="00C76924">
              <w:t>Stockholm den 26 september 2005</w:t>
            </w:r>
          </w:p>
        </w:tc>
        <w:tc>
          <w:tcPr>
            <w:tcW w:w="3047" w:type="dxa"/>
          </w:tcPr>
          <w:p w:rsidR="00A70DCC" w:rsidRPr="00C76924" w:rsidRDefault="00A70DCC" w:rsidP="00A70DCC">
            <w:pPr>
              <w:pStyle w:val="Underskrifter"/>
              <w:spacing w:before="240"/>
            </w:pPr>
          </w:p>
        </w:tc>
      </w:tr>
      <w:tr w:rsidR="00A70DCC" w:rsidRPr="00C769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0DCC" w:rsidRPr="00C76924" w:rsidRDefault="00A70DCC" w:rsidP="00A70DCC">
            <w:pPr>
              <w:pStyle w:val="Underskrifter"/>
            </w:pPr>
            <w:r w:rsidRPr="00C76924">
              <w:t>Christer Winbäck (fp)</w:t>
            </w:r>
          </w:p>
        </w:tc>
        <w:tc>
          <w:tcPr>
            <w:tcW w:w="3047" w:type="dxa"/>
          </w:tcPr>
          <w:p w:rsidR="00A70DCC" w:rsidRPr="00C76924" w:rsidRDefault="00A70DCC" w:rsidP="00A70DCC">
            <w:pPr>
              <w:pStyle w:val="Underskrifter"/>
            </w:pPr>
          </w:p>
        </w:tc>
      </w:tr>
    </w:tbl>
    <w:p w:rsidR="0070393B" w:rsidRPr="00C76924" w:rsidRDefault="0070393B" w:rsidP="00A70DCC">
      <w:pPr>
        <w:pStyle w:val="Normaltindrag"/>
      </w:pPr>
    </w:p>
    <w:sectPr w:rsidR="0070393B" w:rsidRPr="00C76924" w:rsidSect="00A70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110" w:rsidRPr="00C76924" w:rsidRDefault="00507110">
      <w:r w:rsidRPr="00C76924">
        <w:separator/>
      </w:r>
    </w:p>
  </w:endnote>
  <w:endnote w:type="continuationSeparator" w:id="0">
    <w:p w:rsidR="00507110" w:rsidRPr="00C76924" w:rsidRDefault="00507110">
      <w:r w:rsidRPr="00C769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DCC" w:rsidRPr="00C76924" w:rsidRDefault="00C76924" w:rsidP="00A70DCC">
    <w:pPr>
      <w:pStyle w:val="Sidfot"/>
    </w:pPr>
    <w:r w:rsidRPr="00C769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34918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DCC" w:rsidRDefault="00A70D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0DCC" w:rsidRDefault="00A70D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A71" w:rsidRPr="00C76924" w:rsidRDefault="00C76924" w:rsidP="00A70DCC">
    <w:pPr>
      <w:pStyle w:val="Sidfot"/>
    </w:pPr>
    <w:r w:rsidRPr="00C769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09753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DCC" w:rsidRDefault="00A70D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0DCC" w:rsidRDefault="00A70D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A71" w:rsidRPr="00C76924" w:rsidRDefault="00C76924" w:rsidP="00A70DCC">
    <w:pPr>
      <w:pStyle w:val="Sidfot"/>
    </w:pPr>
    <w:r w:rsidRPr="00C769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04883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DCC" w:rsidRDefault="00A70D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0DCC" w:rsidRDefault="00A70D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110" w:rsidRPr="00C76924" w:rsidRDefault="00507110">
      <w:r w:rsidRPr="00C76924">
        <w:separator/>
      </w:r>
    </w:p>
  </w:footnote>
  <w:footnote w:type="continuationSeparator" w:id="0">
    <w:p w:rsidR="00507110" w:rsidRPr="00C76924" w:rsidRDefault="00507110">
      <w:r w:rsidRPr="00C769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DCC" w:rsidRPr="00C76924" w:rsidRDefault="00C76924" w:rsidP="00A70DCC">
    <w:pPr>
      <w:pStyle w:val="Sidhuvud"/>
    </w:pPr>
    <w:r w:rsidRPr="00C769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73109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DCC" w:rsidRDefault="00A70D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0DCC" w:rsidRDefault="00A70D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A71" w:rsidRPr="00C76924" w:rsidRDefault="00C76924" w:rsidP="00A70DCC">
    <w:pPr>
      <w:pStyle w:val="Sidhuvud"/>
    </w:pPr>
    <w:r w:rsidRPr="00C769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18707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DCC" w:rsidRDefault="00A70D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0DCC" w:rsidRDefault="00A70D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DCC" w:rsidRPr="00C76924" w:rsidRDefault="00A70DCC">
    <w:pPr>
      <w:pStyle w:val="FSHNormal"/>
      <w:tabs>
        <w:tab w:val="right" w:pos="5840"/>
      </w:tabs>
    </w:pPr>
    <w:r w:rsidRPr="00C76924">
      <w:br/>
    </w:r>
    <w:r w:rsidRPr="00C76924">
      <w:fldChar w:fldCharType="begin" w:fldLock="1"/>
    </w:r>
    <w:r w:rsidRPr="00C76924">
      <w:instrText xml:space="preserve"> DOCPROPERTY</w:instrText>
    </w:r>
    <w:r w:rsidRPr="00C76924">
      <w:rPr>
        <w:sz w:val="18"/>
      </w:rPr>
      <w:instrText xml:space="preserve"> "YearUser" *\charformat </w:instrText>
    </w:r>
    <w:r w:rsidRPr="00C76924">
      <w:fldChar w:fldCharType="separate"/>
    </w:r>
    <w:r w:rsidRPr="00C76924">
      <w:t>2005/06</w:t>
    </w:r>
    <w:r w:rsidRPr="00C76924">
      <w:fldChar w:fldCharType="end"/>
    </w:r>
    <w:r w:rsidRPr="00C76924">
      <w:t xml:space="preserve"> </w:t>
    </w:r>
    <w:r w:rsidRPr="00C76924">
      <w:tab/>
      <w:t xml:space="preserve">mnr: </w:t>
    </w:r>
    <w:r w:rsidRPr="00C76924">
      <w:fldChar w:fldCharType="begin" w:fldLock="1"/>
    </w:r>
    <w:r w:rsidRPr="00C76924">
      <w:instrText xml:space="preserve"> DOCPROPERTY</w:instrText>
    </w:r>
    <w:r w:rsidRPr="00C76924">
      <w:rPr>
        <w:sz w:val="18"/>
      </w:rPr>
      <w:instrText xml:space="preserve"> "Motionsnummer" *\charformat </w:instrText>
    </w:r>
    <w:r w:rsidRPr="00C76924">
      <w:fldChar w:fldCharType="separate"/>
    </w:r>
    <w:r w:rsidRPr="00C76924">
      <w:t>Sk273</w:t>
    </w:r>
    <w:r w:rsidRPr="00C76924">
      <w:fldChar w:fldCharType="end"/>
    </w:r>
    <w:r w:rsidRPr="00C76924">
      <w:br/>
    </w:r>
    <w:r w:rsidRPr="00C76924">
      <w:fldChar w:fldCharType="begin" w:fldLock="1"/>
    </w:r>
    <w:r w:rsidRPr="00C76924">
      <w:instrText xml:space="preserve"> DOCPROPERTY</w:instrText>
    </w:r>
    <w:r w:rsidRPr="00C76924">
      <w:rPr>
        <w:sz w:val="18"/>
      </w:rPr>
      <w:instrText xml:space="preserve"> "Samling" *\charformat </w:instrText>
    </w:r>
    <w:r w:rsidRPr="00C76924">
      <w:fldChar w:fldCharType="end"/>
    </w:r>
    <w:r w:rsidRPr="00C76924">
      <w:tab/>
      <w:t xml:space="preserve">pnr: </w:t>
    </w:r>
    <w:r w:rsidRPr="00C76924">
      <w:fldChar w:fldCharType="begin" w:fldLock="1"/>
    </w:r>
    <w:r w:rsidRPr="00C76924">
      <w:instrText xml:space="preserve"> DOCPROPERTY</w:instrText>
    </w:r>
    <w:r w:rsidRPr="00C76924">
      <w:rPr>
        <w:sz w:val="18"/>
      </w:rPr>
      <w:instrText xml:space="preserve"> "Partinummer" *\charformat </w:instrText>
    </w:r>
    <w:r w:rsidRPr="00C76924">
      <w:fldChar w:fldCharType="separate"/>
    </w:r>
    <w:r w:rsidRPr="00C76924">
      <w:t>fp641</w:t>
    </w:r>
    <w:r w:rsidRPr="00C76924">
      <w:fldChar w:fldCharType="end"/>
    </w:r>
  </w:p>
  <w:p w:rsidR="00A70DCC" w:rsidRPr="00C76924" w:rsidRDefault="00A70DCC">
    <w:pPr>
      <w:pStyle w:val="FSHRub1"/>
    </w:pPr>
    <w:r w:rsidRPr="00C76924">
      <w:t>Motion till riksdagen</w:t>
    </w:r>
    <w:r w:rsidRPr="00C76924">
      <w:br/>
    </w:r>
    <w:r w:rsidRPr="00C76924">
      <w:fldChar w:fldCharType="begin" w:fldLock="1"/>
    </w:r>
    <w:r w:rsidRPr="00C76924">
      <w:instrText xml:space="preserve"> DOCPROPERTY "YearUser" *\charformat </w:instrText>
    </w:r>
    <w:r w:rsidRPr="00C76924">
      <w:fldChar w:fldCharType="separate"/>
    </w:r>
    <w:r w:rsidRPr="00C76924">
      <w:t>2005/06</w:t>
    </w:r>
    <w:r w:rsidRPr="00C76924">
      <w:fldChar w:fldCharType="end"/>
    </w:r>
    <w:r w:rsidRPr="00C76924">
      <w:t>:</w:t>
    </w:r>
    <w:r w:rsidRPr="00C76924">
      <w:fldChar w:fldCharType="begin" w:fldLock="1"/>
    </w:r>
    <w:r w:rsidRPr="00C76924">
      <w:instrText xml:space="preserve"> DOCPROPERTY "Motionsnummer" *\charformat </w:instrText>
    </w:r>
    <w:r w:rsidRPr="00C76924">
      <w:fldChar w:fldCharType="separate"/>
    </w:r>
    <w:r w:rsidRPr="00C76924">
      <w:t>Sk273</w:t>
    </w:r>
    <w:r w:rsidRPr="00C76924">
      <w:fldChar w:fldCharType="end"/>
    </w:r>
  </w:p>
  <w:p w:rsidR="00A70DCC" w:rsidRPr="00C76924" w:rsidRDefault="00A70DCC">
    <w:pPr>
      <w:pStyle w:val="FSHNormalS5"/>
    </w:pPr>
    <w:r w:rsidRPr="00C76924">
      <w:fldChar w:fldCharType="begin" w:fldLock="1"/>
    </w:r>
    <w:r w:rsidRPr="00C76924">
      <w:instrText xml:space="preserve"> DOCPROPERTY "MotionarText" *\charformat </w:instrText>
    </w:r>
    <w:r w:rsidRPr="00C76924">
      <w:fldChar w:fldCharType="separate"/>
    </w:r>
    <w:r w:rsidRPr="00C76924">
      <w:t>av Christer Winbäck (fp)</w:t>
    </w:r>
    <w:r w:rsidRPr="00C76924">
      <w:fldChar w:fldCharType="end"/>
    </w:r>
    <w:r w:rsidRPr="00C76924">
      <w:br/>
    </w:r>
    <w:r w:rsidRPr="00C76924">
      <w:fldChar w:fldCharType="begin" w:fldLock="1"/>
    </w:r>
    <w:r w:rsidRPr="00C76924">
      <w:instrText xml:space="preserve"> DOCPROPERTY "SvarFrasKort" *\charformat </w:instrText>
    </w:r>
    <w:r w:rsidRPr="00C76924">
      <w:fldChar w:fldCharType="end"/>
    </w:r>
  </w:p>
  <w:p w:rsidR="00A70DCC" w:rsidRPr="00C76924" w:rsidRDefault="00A70DCC">
    <w:pPr>
      <w:pStyle w:val="FSHTitel"/>
    </w:pPr>
    <w:r w:rsidRPr="00C76924">
      <w:fldChar w:fldCharType="begin" w:fldLock="1"/>
    </w:r>
    <w:r w:rsidRPr="00C76924">
      <w:instrText xml:space="preserve"> DOCPROPERTY</w:instrText>
    </w:r>
    <w:r w:rsidRPr="00C76924">
      <w:rPr>
        <w:sz w:val="18"/>
      </w:rPr>
      <w:instrText xml:space="preserve"> "RubrikSvar" *\charformat </w:instrText>
    </w:r>
    <w:r w:rsidRPr="00C76924">
      <w:fldChar w:fldCharType="separate"/>
    </w:r>
    <w:r w:rsidRPr="00C76924">
      <w:t>Beskattning av miljöfrämjande åtgärder</w:t>
    </w:r>
    <w:r w:rsidRPr="00C76924">
      <w:fldChar w:fldCharType="end"/>
    </w:r>
  </w:p>
  <w:p w:rsidR="00A70DCC" w:rsidRPr="00C76924" w:rsidRDefault="00A70DCC" w:rsidP="00A70DC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19055AA"/>
    <w:lvl w:ilvl="0" w:tplc="1288319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8404498">
    <w:abstractNumId w:val="13"/>
  </w:num>
  <w:num w:numId="2" w16cid:durableId="2122533824">
    <w:abstractNumId w:val="10"/>
  </w:num>
  <w:num w:numId="3" w16cid:durableId="963274402">
    <w:abstractNumId w:val="11"/>
  </w:num>
  <w:num w:numId="4" w16cid:durableId="642856090">
    <w:abstractNumId w:val="12"/>
  </w:num>
  <w:num w:numId="5" w16cid:durableId="925453236">
    <w:abstractNumId w:val="8"/>
  </w:num>
  <w:num w:numId="6" w16cid:durableId="1782265192">
    <w:abstractNumId w:val="3"/>
  </w:num>
  <w:num w:numId="7" w16cid:durableId="396392853">
    <w:abstractNumId w:val="2"/>
  </w:num>
  <w:num w:numId="8" w16cid:durableId="617565323">
    <w:abstractNumId w:val="1"/>
  </w:num>
  <w:num w:numId="9" w16cid:durableId="951522283">
    <w:abstractNumId w:val="0"/>
  </w:num>
  <w:num w:numId="10" w16cid:durableId="1572810689">
    <w:abstractNumId w:val="9"/>
  </w:num>
  <w:num w:numId="11" w16cid:durableId="898133004">
    <w:abstractNumId w:val="7"/>
  </w:num>
  <w:num w:numId="12" w16cid:durableId="1281718604">
    <w:abstractNumId w:val="6"/>
  </w:num>
  <w:num w:numId="13" w16cid:durableId="871454665">
    <w:abstractNumId w:val="5"/>
  </w:num>
  <w:num w:numId="14" w16cid:durableId="355355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8"/>
  </w:docVars>
  <w:rsids>
    <w:rsidRoot w:val="00AC38E3"/>
    <w:rsid w:val="00064BC3"/>
    <w:rsid w:val="00066775"/>
    <w:rsid w:val="00072FB9"/>
    <w:rsid w:val="00100531"/>
    <w:rsid w:val="001109EE"/>
    <w:rsid w:val="00201DFB"/>
    <w:rsid w:val="00204A63"/>
    <w:rsid w:val="00212FF1"/>
    <w:rsid w:val="00230193"/>
    <w:rsid w:val="0025068A"/>
    <w:rsid w:val="002818D3"/>
    <w:rsid w:val="002D11A8"/>
    <w:rsid w:val="003056F3"/>
    <w:rsid w:val="00445271"/>
    <w:rsid w:val="004A0504"/>
    <w:rsid w:val="004E38D9"/>
    <w:rsid w:val="00507110"/>
    <w:rsid w:val="0070393B"/>
    <w:rsid w:val="00740D6D"/>
    <w:rsid w:val="00794149"/>
    <w:rsid w:val="007B67A7"/>
    <w:rsid w:val="007C6092"/>
    <w:rsid w:val="00A053C6"/>
    <w:rsid w:val="00A279DD"/>
    <w:rsid w:val="00A70DCC"/>
    <w:rsid w:val="00AC38E3"/>
    <w:rsid w:val="00B13BF0"/>
    <w:rsid w:val="00B469ED"/>
    <w:rsid w:val="00C1285C"/>
    <w:rsid w:val="00C27B7D"/>
    <w:rsid w:val="00C76924"/>
    <w:rsid w:val="00D1174F"/>
    <w:rsid w:val="00D85A71"/>
    <w:rsid w:val="00D9237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84DB82-1B4F-4E9E-9EC1-8EF35D32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9237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9237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9237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9237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9237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9237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9237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9237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9237F"/>
    <w:pPr>
      <w:outlineLvl w:val="7"/>
    </w:pPr>
  </w:style>
  <w:style w:type="paragraph" w:styleId="Rubrik9">
    <w:name w:val="heading 9"/>
    <w:basedOn w:val="Rubrik8"/>
    <w:next w:val="Normal"/>
    <w:qFormat/>
    <w:rsid w:val="00D9237F"/>
    <w:pPr>
      <w:outlineLvl w:val="8"/>
    </w:pPr>
  </w:style>
  <w:style w:type="character" w:default="1" w:styleId="Standardstycketeckensnitt">
    <w:name w:val="Default Paragraph Font"/>
    <w:semiHidden/>
    <w:rsid w:val="00D9237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9237F"/>
  </w:style>
  <w:style w:type="paragraph" w:styleId="Citat">
    <w:name w:val="Quote"/>
    <w:basedOn w:val="Normal"/>
    <w:next w:val="Normal"/>
    <w:qFormat/>
    <w:rsid w:val="00D9237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9237F"/>
    <w:pPr>
      <w:spacing w:before="0"/>
      <w:ind w:firstLine="227"/>
    </w:pPr>
  </w:style>
  <w:style w:type="paragraph" w:customStyle="1" w:styleId="FSHNormal">
    <w:name w:val="FSH_Normal"/>
    <w:semiHidden/>
    <w:rsid w:val="00D9237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9237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9237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9237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9237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9237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9237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70DC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70DCC"/>
    <w:pPr>
      <w:keepLines/>
      <w:spacing w:before="0"/>
      <w:ind w:left="340"/>
    </w:pPr>
  </w:style>
  <w:style w:type="paragraph" w:customStyle="1" w:styleId="KantRubrikS5H">
    <w:name w:val="KantRubrikS5H"/>
    <w:semiHidden/>
    <w:rsid w:val="00D9237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9237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9237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9237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9237F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9237F"/>
    <w:pPr>
      <w:ind w:firstLine="170"/>
    </w:pPr>
  </w:style>
  <w:style w:type="paragraph" w:customStyle="1" w:styleId="Lagtextrubrik">
    <w:name w:val="Lagtext_rubrik"/>
    <w:basedOn w:val="Normal"/>
    <w:next w:val="Normal"/>
    <w:rsid w:val="00D9237F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9237F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9237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9237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9237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9237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9237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9237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9237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9237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9237F"/>
  </w:style>
  <w:style w:type="paragraph" w:customStyle="1" w:styleId="RubrikInnehllsf">
    <w:name w:val="RubrikInnehållsf"/>
    <w:basedOn w:val="RubrikSammanf"/>
    <w:next w:val="Normal"/>
    <w:rsid w:val="00D9237F"/>
  </w:style>
  <w:style w:type="paragraph" w:customStyle="1" w:styleId="Tabellochbildrubrik">
    <w:name w:val="Tabell och bildrubrik"/>
    <w:basedOn w:val="Normal"/>
    <w:next w:val="Normal"/>
    <w:rsid w:val="00D9237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9237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9237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9237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9237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9237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9237F"/>
    <w:pPr>
      <w:ind w:left="284"/>
    </w:pPr>
  </w:style>
  <w:style w:type="paragraph" w:styleId="Innehll3">
    <w:name w:val="toc 3"/>
    <w:basedOn w:val="Innehll2"/>
    <w:next w:val="Innehll4"/>
    <w:semiHidden/>
    <w:rsid w:val="00D9237F"/>
    <w:pPr>
      <w:ind w:left="567"/>
    </w:pPr>
  </w:style>
  <w:style w:type="paragraph" w:styleId="Innehll4">
    <w:name w:val="toc 4"/>
    <w:basedOn w:val="Normal"/>
    <w:next w:val="Normal"/>
    <w:autoRedefine/>
    <w:semiHidden/>
    <w:rsid w:val="00D9237F"/>
    <w:pPr>
      <w:ind w:left="720"/>
    </w:pPr>
  </w:style>
  <w:style w:type="paragraph" w:styleId="Avslutandetext">
    <w:name w:val="Closing"/>
    <w:basedOn w:val="Normal"/>
    <w:semiHidden/>
    <w:rsid w:val="00D9237F"/>
    <w:pPr>
      <w:ind w:left="4252"/>
    </w:pPr>
  </w:style>
  <w:style w:type="paragraph" w:styleId="Avsndaradress-brev">
    <w:name w:val="envelope return"/>
    <w:basedOn w:val="Normal"/>
    <w:semiHidden/>
    <w:rsid w:val="00D9237F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D9237F"/>
    <w:rPr>
      <w:i/>
      <w:iCs/>
    </w:rPr>
  </w:style>
  <w:style w:type="paragraph" w:styleId="Brdtext">
    <w:name w:val="Body Text"/>
    <w:basedOn w:val="Normal"/>
    <w:semiHidden/>
    <w:rsid w:val="00D9237F"/>
    <w:pPr>
      <w:spacing w:after="120"/>
    </w:pPr>
  </w:style>
  <w:style w:type="paragraph" w:styleId="Brdtext2">
    <w:name w:val="Body Text 2"/>
    <w:basedOn w:val="Normal"/>
    <w:semiHidden/>
    <w:rsid w:val="00D9237F"/>
    <w:pPr>
      <w:spacing w:after="120" w:line="480" w:lineRule="auto"/>
    </w:pPr>
  </w:style>
  <w:style w:type="paragraph" w:styleId="Brdtext3">
    <w:name w:val="Body Text 3"/>
    <w:basedOn w:val="Normal"/>
    <w:semiHidden/>
    <w:rsid w:val="00D9237F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D9237F"/>
    <w:pPr>
      <w:ind w:firstLine="210"/>
    </w:pPr>
  </w:style>
  <w:style w:type="paragraph" w:styleId="Brdtextmedindrag">
    <w:name w:val="Body Text Indent"/>
    <w:basedOn w:val="Normal"/>
    <w:semiHidden/>
    <w:rsid w:val="00D9237F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D9237F"/>
    <w:pPr>
      <w:ind w:firstLine="210"/>
    </w:pPr>
  </w:style>
  <w:style w:type="paragraph" w:styleId="Brdtextmedindrag2">
    <w:name w:val="Body Text Indent 2"/>
    <w:basedOn w:val="Normal"/>
    <w:semiHidden/>
    <w:rsid w:val="00D9237F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D9237F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D9237F"/>
  </w:style>
  <w:style w:type="table" w:styleId="Diskrettabell1">
    <w:name w:val="Table Subtle 1"/>
    <w:basedOn w:val="Normaltabell"/>
    <w:semiHidden/>
    <w:rsid w:val="00D9237F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D9237F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D9237F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D9237F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D9237F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D9237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D9237F"/>
  </w:style>
  <w:style w:type="table" w:styleId="Frgadtabell1">
    <w:name w:val="Table Colorful 1"/>
    <w:basedOn w:val="Normaltabell"/>
    <w:semiHidden/>
    <w:rsid w:val="00D9237F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D9237F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D9237F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D9237F"/>
    <w:rPr>
      <w:i/>
      <w:iCs/>
    </w:rPr>
  </w:style>
  <w:style w:type="character" w:styleId="HTML-akronym">
    <w:name w:val="HTML Acronym"/>
    <w:basedOn w:val="Standardstycketeckensnitt"/>
    <w:semiHidden/>
    <w:rsid w:val="00D9237F"/>
  </w:style>
  <w:style w:type="character" w:styleId="HTML-citat">
    <w:name w:val="HTML Cite"/>
    <w:basedOn w:val="Standardstycketeckensnitt"/>
    <w:semiHidden/>
    <w:rsid w:val="00D9237F"/>
    <w:rPr>
      <w:i/>
      <w:iCs/>
    </w:rPr>
  </w:style>
  <w:style w:type="character" w:styleId="HTML-definition">
    <w:name w:val="HTML Definition"/>
    <w:basedOn w:val="Standardstycketeckensnitt"/>
    <w:semiHidden/>
    <w:rsid w:val="00D9237F"/>
    <w:rPr>
      <w:i/>
      <w:iCs/>
    </w:rPr>
  </w:style>
  <w:style w:type="character" w:styleId="HTML-exempel">
    <w:name w:val="HTML Sample"/>
    <w:basedOn w:val="Standardstycketeckensnitt"/>
    <w:semiHidden/>
    <w:rsid w:val="00D9237F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D9237F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D9237F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D9237F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D9237F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D9237F"/>
    <w:rPr>
      <w:i/>
      <w:iCs/>
    </w:rPr>
  </w:style>
  <w:style w:type="character" w:styleId="Hyperlnk">
    <w:name w:val="Hyperlink"/>
    <w:basedOn w:val="Standardstycketeckensnitt"/>
    <w:semiHidden/>
    <w:rsid w:val="00D9237F"/>
    <w:rPr>
      <w:color w:val="0000FF"/>
      <w:u w:val="single"/>
    </w:rPr>
  </w:style>
  <w:style w:type="paragraph" w:styleId="Indragetstycke">
    <w:name w:val="Block Text"/>
    <w:basedOn w:val="Normal"/>
    <w:semiHidden/>
    <w:rsid w:val="00D9237F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D9237F"/>
  </w:style>
  <w:style w:type="paragraph" w:styleId="Innehll5">
    <w:name w:val="toc 5"/>
    <w:basedOn w:val="Normal"/>
    <w:next w:val="Normal"/>
    <w:autoRedefine/>
    <w:semiHidden/>
    <w:rsid w:val="00D9237F"/>
    <w:pPr>
      <w:ind w:left="960"/>
    </w:pPr>
  </w:style>
  <w:style w:type="paragraph" w:styleId="Lista">
    <w:name w:val="List"/>
    <w:basedOn w:val="Normal"/>
    <w:semiHidden/>
    <w:rsid w:val="00D9237F"/>
    <w:pPr>
      <w:ind w:left="283" w:hanging="283"/>
    </w:pPr>
  </w:style>
  <w:style w:type="paragraph" w:styleId="Lista2">
    <w:name w:val="List 2"/>
    <w:basedOn w:val="Normal"/>
    <w:semiHidden/>
    <w:rsid w:val="00D9237F"/>
    <w:pPr>
      <w:ind w:left="566" w:hanging="283"/>
    </w:pPr>
  </w:style>
  <w:style w:type="paragraph" w:styleId="Lista3">
    <w:name w:val="List 3"/>
    <w:basedOn w:val="Normal"/>
    <w:semiHidden/>
    <w:rsid w:val="00D9237F"/>
    <w:pPr>
      <w:ind w:left="849" w:hanging="283"/>
    </w:pPr>
  </w:style>
  <w:style w:type="paragraph" w:styleId="Lista4">
    <w:name w:val="List 4"/>
    <w:basedOn w:val="Normal"/>
    <w:semiHidden/>
    <w:rsid w:val="00D9237F"/>
    <w:pPr>
      <w:ind w:left="1132" w:hanging="283"/>
    </w:pPr>
  </w:style>
  <w:style w:type="paragraph" w:styleId="Lista5">
    <w:name w:val="List 5"/>
    <w:basedOn w:val="Normal"/>
    <w:semiHidden/>
    <w:rsid w:val="00D9237F"/>
    <w:pPr>
      <w:ind w:left="1415" w:hanging="283"/>
    </w:pPr>
  </w:style>
  <w:style w:type="paragraph" w:styleId="Listafortstt">
    <w:name w:val="List Continue"/>
    <w:basedOn w:val="Normal"/>
    <w:semiHidden/>
    <w:rsid w:val="00D9237F"/>
    <w:pPr>
      <w:spacing w:after="120"/>
      <w:ind w:left="283"/>
    </w:pPr>
  </w:style>
  <w:style w:type="paragraph" w:styleId="Listafortstt2">
    <w:name w:val="List Continue 2"/>
    <w:basedOn w:val="Normal"/>
    <w:semiHidden/>
    <w:rsid w:val="00D9237F"/>
    <w:pPr>
      <w:spacing w:after="120"/>
      <w:ind w:left="566"/>
    </w:pPr>
  </w:style>
  <w:style w:type="paragraph" w:styleId="Listafortstt3">
    <w:name w:val="List Continue 3"/>
    <w:basedOn w:val="Normal"/>
    <w:semiHidden/>
    <w:rsid w:val="00D9237F"/>
    <w:pPr>
      <w:spacing w:after="120"/>
      <w:ind w:left="849"/>
    </w:pPr>
  </w:style>
  <w:style w:type="paragraph" w:styleId="Listafortstt4">
    <w:name w:val="List Continue 4"/>
    <w:basedOn w:val="Normal"/>
    <w:semiHidden/>
    <w:rsid w:val="00D9237F"/>
    <w:pPr>
      <w:spacing w:after="120"/>
      <w:ind w:left="1132"/>
    </w:pPr>
  </w:style>
  <w:style w:type="paragraph" w:styleId="Listafortstt5">
    <w:name w:val="List Continue 5"/>
    <w:basedOn w:val="Normal"/>
    <w:semiHidden/>
    <w:rsid w:val="00D9237F"/>
    <w:pPr>
      <w:spacing w:after="120"/>
      <w:ind w:left="1415"/>
    </w:pPr>
  </w:style>
  <w:style w:type="paragraph" w:styleId="Meddelanderubrik">
    <w:name w:val="Message Header"/>
    <w:basedOn w:val="Normal"/>
    <w:semiHidden/>
    <w:rsid w:val="00D923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D9237F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D9237F"/>
    <w:rPr>
      <w:szCs w:val="24"/>
    </w:rPr>
  </w:style>
  <w:style w:type="paragraph" w:styleId="Numreradlista">
    <w:name w:val="List Number"/>
    <w:basedOn w:val="Normal"/>
    <w:semiHidden/>
    <w:rsid w:val="00D9237F"/>
    <w:pPr>
      <w:numPr>
        <w:numId w:val="5"/>
      </w:numPr>
    </w:pPr>
  </w:style>
  <w:style w:type="paragraph" w:styleId="Numreradlista2">
    <w:name w:val="List Number 2"/>
    <w:basedOn w:val="Normal"/>
    <w:semiHidden/>
    <w:rsid w:val="00D9237F"/>
    <w:pPr>
      <w:numPr>
        <w:numId w:val="6"/>
      </w:numPr>
    </w:pPr>
  </w:style>
  <w:style w:type="paragraph" w:styleId="Numreradlista3">
    <w:name w:val="List Number 3"/>
    <w:basedOn w:val="Normal"/>
    <w:semiHidden/>
    <w:rsid w:val="00D9237F"/>
    <w:pPr>
      <w:numPr>
        <w:numId w:val="7"/>
      </w:numPr>
    </w:pPr>
  </w:style>
  <w:style w:type="paragraph" w:styleId="Numreradlista4">
    <w:name w:val="List Number 4"/>
    <w:basedOn w:val="Normal"/>
    <w:semiHidden/>
    <w:rsid w:val="00D9237F"/>
    <w:pPr>
      <w:numPr>
        <w:numId w:val="8"/>
      </w:numPr>
    </w:pPr>
  </w:style>
  <w:style w:type="paragraph" w:styleId="Numreradlista5">
    <w:name w:val="List Number 5"/>
    <w:basedOn w:val="Normal"/>
    <w:semiHidden/>
    <w:rsid w:val="00D9237F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D9237F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D9237F"/>
    <w:pPr>
      <w:numPr>
        <w:numId w:val="10"/>
      </w:numPr>
    </w:pPr>
  </w:style>
  <w:style w:type="paragraph" w:styleId="Punktlista2">
    <w:name w:val="List Bullet 2"/>
    <w:basedOn w:val="Normal"/>
    <w:semiHidden/>
    <w:rsid w:val="00D9237F"/>
    <w:pPr>
      <w:numPr>
        <w:numId w:val="11"/>
      </w:numPr>
    </w:pPr>
  </w:style>
  <w:style w:type="paragraph" w:styleId="Punktlista3">
    <w:name w:val="List Bullet 3"/>
    <w:basedOn w:val="Normal"/>
    <w:semiHidden/>
    <w:rsid w:val="00D9237F"/>
    <w:pPr>
      <w:numPr>
        <w:numId w:val="12"/>
      </w:numPr>
    </w:pPr>
  </w:style>
  <w:style w:type="paragraph" w:styleId="Punktlista4">
    <w:name w:val="List Bullet 4"/>
    <w:basedOn w:val="Normal"/>
    <w:semiHidden/>
    <w:rsid w:val="00D9237F"/>
    <w:pPr>
      <w:numPr>
        <w:numId w:val="13"/>
      </w:numPr>
    </w:pPr>
  </w:style>
  <w:style w:type="paragraph" w:styleId="Punktlista5">
    <w:name w:val="List Bullet 5"/>
    <w:basedOn w:val="Normal"/>
    <w:semiHidden/>
    <w:rsid w:val="00D9237F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D9237F"/>
  </w:style>
  <w:style w:type="character" w:styleId="Sidnummer">
    <w:name w:val="page number"/>
    <w:basedOn w:val="Standardstycketeckensnitt"/>
    <w:semiHidden/>
    <w:rsid w:val="00D9237F"/>
  </w:style>
  <w:style w:type="paragraph" w:styleId="Signatur">
    <w:name w:val="Signature"/>
    <w:basedOn w:val="Normal"/>
    <w:semiHidden/>
    <w:rsid w:val="00D9237F"/>
    <w:pPr>
      <w:ind w:left="4252"/>
    </w:pPr>
  </w:style>
  <w:style w:type="table" w:styleId="Standardtabell1">
    <w:name w:val="Table Classic 1"/>
    <w:basedOn w:val="Normaltabell"/>
    <w:semiHidden/>
    <w:rsid w:val="00D9237F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D9237F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D9237F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D9237F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D9237F"/>
    <w:rPr>
      <w:b/>
      <w:bCs/>
    </w:rPr>
  </w:style>
  <w:style w:type="table" w:styleId="Tabellmed3D-effekter1">
    <w:name w:val="Table 3D effects 1"/>
    <w:basedOn w:val="Normaltabell"/>
    <w:semiHidden/>
    <w:rsid w:val="00D9237F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D9237F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D9237F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D9237F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D9237F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D9237F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D9237F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D9237F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D9237F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D9237F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D9237F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D9237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D9237F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D9237F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D9237F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D9237F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D9237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D9237F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D9237F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D9237F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D9237F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D9237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D9237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D9237F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D9237F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D9237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D9237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D9237F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D9237F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D9237F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AC3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157</Words>
  <Characters>912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Sk273</vt:lpstr>
    </vt:vector>
  </TitlesOfParts>
  <Company>Riksdagen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Sk273</dc:title>
  <dc:subject>Sk273</dc:subject>
  <dc:creator>Riksdagen</dc:creator>
  <cp:keywords>Riksdagen</cp:keywords>
  <dc:description/>
  <cp:lastModifiedBy>Lars Brink</cp:lastModifiedBy>
  <cp:revision>2</cp:revision>
  <cp:lastPrinted>2005-10-28T14:44:00Z</cp:lastPrinted>
  <dcterms:created xsi:type="dcterms:W3CDTF">2025-12-16T20:58:00Z</dcterms:created>
  <dcterms:modified xsi:type="dcterms:W3CDTF">2025-12-16T20:58:00Z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mot2000_423_2005-10-28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Beskattning av miljöfrämjande åtgärder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miljöfrämjande åtgärder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fp641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20052006000001020112000006410069</vt:lpwstr>
  </property>
  <property fmtid="{D5CDD505-2E9C-101B-9397-08002B2CF9AE}" pid="47" name="datum">
    <vt:lpwstr>050926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20052006000001020112000006410069</vt:lpwstr>
  </property>
  <property fmtid="{D5CDD505-2E9C-101B-9397-08002B2CF9AE}" pid="50" name="nummer">
    <vt:lpwstr>273</vt:lpwstr>
  </property>
  <property fmtid="{D5CDD505-2E9C-101B-9397-08002B2CF9AE}" pid="51" name="utskottsbeteckning">
    <vt:lpwstr>Sk</vt:lpwstr>
  </property>
</Properties>
</file>