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1A0A263A" w14:textId="77777777">
      <w:pPr>
        <w:pStyle w:val="Normalutanindragellerluft"/>
      </w:pPr>
      <w:r>
        <w:t xml:space="preserve"> </w:t>
      </w:r>
    </w:p>
    <w:sdt>
      <w:sdtPr>
        <w:alias w:val="CC_Boilerplate_4"/>
        <w:tag w:val="CC_Boilerplate_4"/>
        <w:id w:val="-1644581176"/>
        <w:lock w:val="sdtLocked"/>
        <w:placeholder>
          <w:docPart w:val="43EA80B6A58748D9B046D9FA496C3439"/>
        </w:placeholder>
        <w15:appearance w15:val="hidden"/>
        <w:text/>
      </w:sdtPr>
      <w:sdtEndPr/>
      <w:sdtContent>
        <w:p w:rsidR="00AF30DD" w:rsidP="00CC4C93" w:rsidRDefault="00AF30DD" w14:paraId="1A0A263B" w14:textId="77777777">
          <w:pPr>
            <w:pStyle w:val="Rubrik1"/>
          </w:pPr>
          <w:r>
            <w:t>Förslag till riksdagsbeslut</w:t>
          </w:r>
        </w:p>
      </w:sdtContent>
    </w:sdt>
    <w:sdt>
      <w:sdtPr>
        <w:alias w:val="Yrkande 1"/>
        <w:tag w:val="9ae395af-c7c5-4f2b-8663-c69683db6572"/>
        <w:id w:val="2119408295"/>
        <w:lock w:val="sdtLocked"/>
      </w:sdtPr>
      <w:sdtEndPr/>
      <w:sdtContent>
        <w:p w:rsidR="00403097" w:rsidRDefault="00DF439E" w14:paraId="1A0A263C" w14:textId="1B730F18">
          <w:pPr>
            <w:pStyle w:val="Frslagstext"/>
          </w:pPr>
          <w:r>
            <w:t xml:space="preserve">Riksdagen ställer sig bakom det som anförs i motionen om att uppdra åt SLU att tillsammans med näringslivet, lantbruket samt svensk och internationell </w:t>
          </w:r>
          <w:r w:rsidR="005B4EEF">
            <w:t>expertis inom universitet/</w:t>
          </w:r>
          <w:bookmarkStart w:name="_GoBack" w:id="0"/>
          <w:bookmarkEnd w:id="0"/>
          <w:r>
            <w:t>högskola analysera och lämna förslag till hur kompetensförsörjningen för primärproduktionen kan stärkas genom högre utbildning och tillkännager detta för regeringen.</w:t>
          </w:r>
        </w:p>
      </w:sdtContent>
    </w:sdt>
    <w:p w:rsidR="00AF30DD" w:rsidP="00AF30DD" w:rsidRDefault="000156D9" w14:paraId="1A0A263D" w14:textId="77777777">
      <w:pPr>
        <w:pStyle w:val="Rubrik1"/>
      </w:pPr>
      <w:bookmarkStart w:name="MotionsStart" w:id="1"/>
      <w:bookmarkEnd w:id="1"/>
      <w:r>
        <w:t>Motivering</w:t>
      </w:r>
    </w:p>
    <w:p w:rsidR="00AF30DD" w:rsidP="00DE50D6" w:rsidRDefault="00953EC8" w14:paraId="1A0A263E" w14:textId="77777777">
      <w:pPr>
        <w:pStyle w:val="Normalutanindragellerluft"/>
        <w:jc w:val="both"/>
      </w:pPr>
      <w:r>
        <w:t xml:space="preserve">Om svenskt lantbruk ska lyckas återta en position med ökad lönsamhet, högre produktion och ökad export så är det viktigt att vi ser över hur vi kan förbättra utbildningarna inom lantbruksnäringen. Det är viktigt att staten och landet prioriterar dessa utbildningar och ser till att man får bästa möjliga förutsättningar. Det är också viktigt att utbildningsinsatserna är långvariga och att man är uthållig för att uppnå önskad effekt. Skaraborg och Västra Götaland är en av landets viktigaste lantbruksområden och har många livsmedelsindustrier, därför bör man särskilt se över hur fler lantbruksutbildningar och livsmedelsutbildningar kan placeras i dessa områden  </w:t>
      </w:r>
    </w:p>
    <w:sdt>
      <w:sdtPr>
        <w:rPr>
          <w:i/>
          <w:noProof/>
        </w:rPr>
        <w:alias w:val="CC_Underskrifter"/>
        <w:tag w:val="CC_Underskrifter"/>
        <w:id w:val="583496634"/>
        <w:lock w:val="sdtContentLocked"/>
        <w:placeholder>
          <w:docPart w:val="578CDA3B72D14912A75ED104F47E8305"/>
        </w:placeholder>
        <w15:appearance w15:val="hidden"/>
      </w:sdtPr>
      <w:sdtEndPr>
        <w:rPr>
          <w:noProof w:val="0"/>
        </w:rPr>
      </w:sdtEndPr>
      <w:sdtContent>
        <w:p w:rsidRPr="00ED19F0" w:rsidR="00865E70" w:rsidP="004F5433" w:rsidRDefault="005B4EEF" w14:paraId="1A0A263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Sten Bergheden (M)</w:t>
            </w:r>
          </w:p>
        </w:tc>
        <w:tc>
          <w:tcPr>
            <w:tcW w:w="50" w:type="pct"/>
            <w:vAlign w:val="bottom"/>
          </w:tcPr>
          <w:p>
            <w:pPr>
              <w:pStyle w:val="Underskrifter"/>
            </w:pPr>
            <w:r>
              <w:t> </w:t>
            </w:r>
          </w:p>
        </w:tc>
      </w:tr>
    </w:tbl>
    <w:p w:rsidR="00724BDE" w:rsidRDefault="00724BDE" w14:paraId="1A0A2643" w14:textId="77777777"/>
    <w:sectPr w:rsidR="00724BDE"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0A2645" w14:textId="77777777" w:rsidR="00D53B40" w:rsidRDefault="00D53B40" w:rsidP="000C1CAD">
      <w:pPr>
        <w:spacing w:line="240" w:lineRule="auto"/>
      </w:pPr>
      <w:r>
        <w:separator/>
      </w:r>
    </w:p>
  </w:endnote>
  <w:endnote w:type="continuationSeparator" w:id="0">
    <w:p w14:paraId="1A0A2646" w14:textId="77777777" w:rsidR="00D53B40" w:rsidRDefault="00D53B4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0A264A"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0A2651" w14:textId="77777777" w:rsidR="0006218D" w:rsidRDefault="0006218D">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201509161252</w:instrText>
    </w:r>
    <w:r>
      <w:fldChar w:fldCharType="end"/>
    </w:r>
    <w:r>
      <w:instrText xml:space="preserve"> &gt; </w:instrText>
    </w:r>
    <w:r>
      <w:fldChar w:fldCharType="begin"/>
    </w:r>
    <w:r>
      <w:instrText xml:space="preserve"> PRINTDATE \@ "yyyyMMddHHmm" </w:instrText>
    </w:r>
    <w:r>
      <w:fldChar w:fldCharType="separate"/>
    </w:r>
    <w:r>
      <w:rPr>
        <w:noProof/>
      </w:rPr>
      <w:instrText>201510021255</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2015-10-02 12:55</w:instrText>
    </w:r>
    <w:r>
      <w:fldChar w:fldCharType="end"/>
    </w:r>
    <w:r>
      <w:instrText xml:space="preserve"> </w:instrText>
    </w:r>
    <w:r>
      <w:fldChar w:fldCharType="separate"/>
    </w:r>
    <w:r>
      <w:rPr>
        <w:noProof/>
      </w:rPr>
      <w:t>2015-10-02 12:55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0A2643" w14:textId="77777777" w:rsidR="00D53B40" w:rsidRDefault="00D53B40" w:rsidP="000C1CAD">
      <w:pPr>
        <w:spacing w:line="240" w:lineRule="auto"/>
      </w:pPr>
      <w:r>
        <w:separator/>
      </w:r>
    </w:p>
  </w:footnote>
  <w:footnote w:type="continuationSeparator" w:id="0">
    <w:p w14:paraId="1A0A2644" w14:textId="77777777" w:rsidR="00D53B40" w:rsidRDefault="00D53B40"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1A0A264B"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5B4EEF" w14:paraId="1A0A264D"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:796</w:t>
        </w:r>
      </w:sdtContent>
    </w:sdt>
  </w:p>
  <w:p w:rsidR="00A42228" w:rsidP="00283E0F" w:rsidRDefault="005B4EEF" w14:paraId="1A0A264E" w14:textId="77777777">
    <w:pPr>
      <w:pStyle w:val="FSHRub2"/>
    </w:pPr>
    <w:sdt>
      <w:sdtPr>
        <w:alias w:val="CC_Noformat_Avtext"/>
        <w:tag w:val="CC_Noformat_Avtext"/>
        <w:id w:val="1389603703"/>
        <w:lock w:val="sdtContentLocked"/>
        <w15:appearance w15:val="hidden"/>
        <w:text/>
      </w:sdtPr>
      <w:sdtEndPr/>
      <w:sdtContent>
        <w:r>
          <w:t>av Sten Bergheden (M)</w:t>
        </w:r>
      </w:sdtContent>
    </w:sdt>
  </w:p>
  <w:sdt>
    <w:sdtPr>
      <w:alias w:val="CC_Noformat_Rubtext"/>
      <w:tag w:val="CC_Noformat_Rubtext"/>
      <w:id w:val="1800419874"/>
      <w:lock w:val="sdtLocked"/>
      <w15:appearance w15:val="hidden"/>
      <w:text/>
    </w:sdtPr>
    <w:sdtEndPr/>
    <w:sdtContent>
      <w:p w:rsidR="00A42228" w:rsidP="00283E0F" w:rsidRDefault="00D90251" w14:paraId="1A0A264F" w14:textId="7B59BFAF">
        <w:pPr>
          <w:pStyle w:val="FSHRub2"/>
        </w:pPr>
        <w:r>
          <w:t>K</w:t>
        </w:r>
        <w:r w:rsidR="00953EC8">
          <w:t>ompetensen inom lantbruksnäringen</w:t>
        </w:r>
      </w:p>
    </w:sdtContent>
  </w:sdt>
  <w:sdt>
    <w:sdtPr>
      <w:alias w:val="CC_Boilerplate_3"/>
      <w:tag w:val="CC_Boilerplate_3"/>
      <w:id w:val="-1567486118"/>
      <w:lock w:val="sdtContentLocked"/>
      <w15:appearance w15:val="hidden"/>
      <w:text w:multiLine="1"/>
    </w:sdtPr>
    <w:sdtEndPr/>
    <w:sdtContent>
      <w:p w:rsidR="00A42228" w:rsidP="00283E0F" w:rsidRDefault="00A42228" w14:paraId="1A0A2650"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953EC8"/>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218D"/>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3097"/>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673"/>
    <w:rsid w:val="004F08B5"/>
    <w:rsid w:val="004F2C12"/>
    <w:rsid w:val="004F5433"/>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4EEF"/>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872C1"/>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BDE"/>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3EC8"/>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3B40"/>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251"/>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0D6"/>
    <w:rsid w:val="00DE524A"/>
    <w:rsid w:val="00DE5C0B"/>
    <w:rsid w:val="00DF0FF8"/>
    <w:rsid w:val="00DF31C1"/>
    <w:rsid w:val="00DF3395"/>
    <w:rsid w:val="00DF439E"/>
    <w:rsid w:val="00E001DB"/>
    <w:rsid w:val="00E03E0C"/>
    <w:rsid w:val="00E0492C"/>
    <w:rsid w:val="00E0766D"/>
    <w:rsid w:val="00E07723"/>
    <w:rsid w:val="00E11D36"/>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053"/>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A0A263A"/>
  <w15:chartTrackingRefBased/>
  <w15:docId w15:val="{2E4CD8BE-DFDC-4CF9-84FD-B8A2929EB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3EA80B6A58748D9B046D9FA496C3439"/>
        <w:category>
          <w:name w:val="Allmänt"/>
          <w:gallery w:val="placeholder"/>
        </w:category>
        <w:types>
          <w:type w:val="bbPlcHdr"/>
        </w:types>
        <w:behaviors>
          <w:behavior w:val="content"/>
        </w:behaviors>
        <w:guid w:val="{68271BA8-2ECA-4213-B314-E9DC86663A4F}"/>
      </w:docPartPr>
      <w:docPartBody>
        <w:p w:rsidR="008C0256" w:rsidRDefault="00277133">
          <w:pPr>
            <w:pStyle w:val="43EA80B6A58748D9B046D9FA496C3439"/>
          </w:pPr>
          <w:r w:rsidRPr="009A726D">
            <w:rPr>
              <w:rStyle w:val="Platshllartext"/>
            </w:rPr>
            <w:t>Klicka här för att ange text.</w:t>
          </w:r>
        </w:p>
      </w:docPartBody>
    </w:docPart>
    <w:docPart>
      <w:docPartPr>
        <w:name w:val="578CDA3B72D14912A75ED104F47E8305"/>
        <w:category>
          <w:name w:val="Allmänt"/>
          <w:gallery w:val="placeholder"/>
        </w:category>
        <w:types>
          <w:type w:val="bbPlcHdr"/>
        </w:types>
        <w:behaviors>
          <w:behavior w:val="content"/>
        </w:behaviors>
        <w:guid w:val="{7E2D571B-6D3C-44D5-AB9A-495120044E95}"/>
      </w:docPartPr>
      <w:docPartBody>
        <w:p w:rsidR="008C0256" w:rsidRDefault="00277133">
          <w:pPr>
            <w:pStyle w:val="578CDA3B72D14912A75ED104F47E8305"/>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7133"/>
    <w:rsid w:val="00277133"/>
    <w:rsid w:val="008C025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3EA80B6A58748D9B046D9FA496C3439">
    <w:name w:val="43EA80B6A58748D9B046D9FA496C3439"/>
  </w:style>
  <w:style w:type="paragraph" w:customStyle="1" w:styleId="0D125A4B0AB2411D9065FF0300E3FA20">
    <w:name w:val="0D125A4B0AB2411D9065FF0300E3FA20"/>
  </w:style>
  <w:style w:type="paragraph" w:customStyle="1" w:styleId="578CDA3B72D14912A75ED104F47E8305">
    <w:name w:val="578CDA3B72D14912A75ED104F47E830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3880</RubrikLookup>
    <MotionGuid xmlns="00d11361-0b92-4bae-a181-288d6a55b763">c5c6c8d1-12b4-4526-a622-c0053372aa0b</MotionGuid>
    <Textgranskad xmlns="00d11361-0b92-4bae-a181-288d6a55b763">true</Textgranskad>
    <Kgranskad xmlns="00d11361-0b92-4bae-a181-288d6a55b763">true</Kgranskad>
  </documentManagement>
</p:properti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0" ma:contentTypeDescription="Dokument för en motion" ma:contentTypeScope="" ma:versionID="2f8f22bd006f9dda3d66fdd45ab2da8f">
  <xsd:schema xmlns:xsd="http://www.w3.org/2001/XMLSchema" xmlns:xs="http://www.w3.org/2001/XMLSchema" xmlns:p="http://schemas.microsoft.com/office/2006/metadata/properties" xmlns:ns2="00d11361-0b92-4bae-a181-288d6a55b763" targetNamespace="http://schemas.microsoft.com/office/2006/metadata/properties" ma:root="true" ma:fieldsID="b3139d34f13f16e75778878a59818212"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A5CE67-5A32-457D-8DFA-23EB11A663CA}"/>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A6B98E55-D88E-44AC-9B15-FC9FD124433B}"/>
</file>

<file path=customXml/itemProps4.xml><?xml version="1.0" encoding="utf-8"?>
<ds:datastoreItem xmlns:ds="http://schemas.openxmlformats.org/officeDocument/2006/customXml" ds:itemID="{DB6CED4F-8956-4E97-A73A-4519FC9B1793}"/>
</file>

<file path=customXml/itemProps5.xml><?xml version="1.0" encoding="utf-8"?>
<ds:datastoreItem xmlns:ds="http://schemas.openxmlformats.org/officeDocument/2006/customXml" ds:itemID="{62E0C09B-BB42-4766-98A5-EF08D1BF80D8}"/>
</file>

<file path=docProps/app.xml><?xml version="1.0" encoding="utf-8"?>
<Properties xmlns="http://schemas.openxmlformats.org/officeDocument/2006/extended-properties" xmlns:vt="http://schemas.openxmlformats.org/officeDocument/2006/docPropsVTypes">
  <Template>GranskaMot</Template>
  <TotalTime>10</TotalTime>
  <Pages>1</Pages>
  <Words>153</Words>
  <Characters>927</Characters>
  <Application>Microsoft Office Word</Application>
  <DocSecurity>0</DocSecurity>
  <Lines>19</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201516M1311 Säkra kompetensen inom lantbruksnäringen</vt:lpstr>
      <vt:lpstr/>
    </vt:vector>
  </TitlesOfParts>
  <Company>Sveriges riksdag</Company>
  <LinksUpToDate>false</LinksUpToDate>
  <CharactersWithSpaces>1075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201516M1311 Säkra kompetensen inom lantbruksnäringen</dc:title>
  <dc:subject/>
  <dc:creator>Krister Hörding</dc:creator>
  <cp:keywords/>
  <dc:description/>
  <cp:lastModifiedBy>Kerstin Carlqvist</cp:lastModifiedBy>
  <cp:revision>9</cp:revision>
  <cp:lastPrinted>2015-10-02T10:55:00Z</cp:lastPrinted>
  <dcterms:created xsi:type="dcterms:W3CDTF">2015-09-16T10:52:00Z</dcterms:created>
  <dcterms:modified xsi:type="dcterms:W3CDTF">2016-02-09T12:26:00Z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*A40CBC08C7A06*</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https://filur.riksdagen.se/drop/DropOffLibrary/A40CBC08C7A06.docx</vt:lpwstr>
  </property>
  <property fmtid="{D5CDD505-2E9C-101B-9397-08002B2CF9AE}" pid="11" name="RevisionsOn">
    <vt:lpwstr>1</vt:lpwstr>
  </property>
</Properties>
</file>