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45BCA" w:rsidRDefault="00986306" w14:paraId="2EE09508" w14:textId="77777777">
      <w:pPr>
        <w:pStyle w:val="RubrikFrslagTIllRiksdagsbeslut"/>
      </w:pPr>
      <w:sdt>
        <w:sdtPr>
          <w:alias w:val="CC_Boilerplate_4"/>
          <w:tag w:val="CC_Boilerplate_4"/>
          <w:id w:val="-1644581176"/>
          <w:lock w:val="sdtContentLocked"/>
          <w:placeholder>
            <w:docPart w:val="388CC8443F6E487B9FA70FBFA6651FC7"/>
          </w:placeholder>
          <w:text/>
        </w:sdtPr>
        <w:sdtEndPr/>
        <w:sdtContent>
          <w:r w:rsidRPr="009B062B" w:rsidR="00AF30DD">
            <w:t>Förslag till riksdagsbeslut</w:t>
          </w:r>
        </w:sdtContent>
      </w:sdt>
      <w:bookmarkEnd w:id="0"/>
      <w:bookmarkEnd w:id="1"/>
    </w:p>
    <w:sdt>
      <w:sdtPr>
        <w:alias w:val="Yrkande 1"/>
        <w:tag w:val="6da877a8-21ee-4eab-bac2-43ec02ddbe82"/>
        <w:id w:val="229123752"/>
        <w:lock w:val="sdtLocked"/>
      </w:sdtPr>
      <w:sdtEndPr/>
      <w:sdtContent>
        <w:p w:rsidR="000039A7" w:rsidRDefault="00414120" w14:paraId="6BC7C946" w14:textId="77777777">
          <w:pPr>
            <w:pStyle w:val="Frslagstext"/>
            <w:numPr>
              <w:ilvl w:val="0"/>
              <w:numId w:val="0"/>
            </w:numPr>
          </w:pPr>
          <w:r>
            <w:t>Riksdagen beslutar att punkt 2 ikraftträdande- och övergångsbestämmelserna i regeringens lagförslag ska lyda: Äldre bestämmelser ska gälla för hyresavtal och förhandlingsöverenskommelser om presumtionshyra som ingåtts före ikraftträdandet.</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A1BC9E6D4A947019A859E09F4B29BCD"/>
        </w:placeholder>
        <w:text/>
      </w:sdtPr>
      <w:sdtEndPr/>
      <w:sdtContent>
        <w:p w:rsidRPr="009B062B" w:rsidR="006D79C9" w:rsidP="00333E95" w:rsidRDefault="006D79C9" w14:paraId="48C433B4" w14:textId="77777777">
          <w:pPr>
            <w:pStyle w:val="Rubrik1"/>
          </w:pPr>
          <w:r>
            <w:t>Motivering</w:t>
          </w:r>
        </w:p>
      </w:sdtContent>
    </w:sdt>
    <w:bookmarkEnd w:displacedByCustomXml="prev" w:id="3"/>
    <w:bookmarkEnd w:displacedByCustomXml="prev" w:id="4"/>
    <w:p w:rsidR="003C5F0A" w:rsidP="00986306" w:rsidRDefault="003C5F0A" w14:paraId="6B2325EB" w14:textId="7F0DDBFA">
      <w:pPr>
        <w:pStyle w:val="Normalutanindragellerluft"/>
      </w:pPr>
      <w:r>
        <w:t>Regeringen föreslår att lagändringarna ska tillämpas även i fråga om förhandlings</w:t>
      </w:r>
      <w:r w:rsidR="00986306">
        <w:softHyphen/>
      </w:r>
      <w:r>
        <w:t xml:space="preserve">överenskommelser om presumtionshyra och hyresavtal som ingåtts före ikraftträdandet. Miljöpartiet motsätter sig att lagändringarna ska gälla för redan ingångna avtal. Det är en grundläggande rättsprincip att lagstiftningen inte ska ha retroaktiv verkan. </w:t>
      </w:r>
      <w:r w:rsidR="00BE175F">
        <w:t>Det finns heller inget stöd för att det skulle bidra till att öka nyproduktionen.</w:t>
      </w:r>
    </w:p>
    <w:p w:rsidRPr="00422B9E" w:rsidR="00422B9E" w:rsidP="00986306" w:rsidRDefault="003C5F0A" w14:paraId="2A004A0C" w14:textId="0F637F66">
      <w:r>
        <w:t>Såväl Hyresgästföreningen som Konsumentverket motsätter sig förslaget i den delen och bedömer att det inte har framkommit tillräckliga skäl för att motivera en retroaktiv tillämpning</w:t>
      </w:r>
      <w:r w:rsidR="00BE175F">
        <w:t>.</w:t>
      </w:r>
    </w:p>
    <w:sdt>
      <w:sdtPr>
        <w:rPr>
          <w:i/>
          <w:noProof/>
        </w:rPr>
        <w:alias w:val="CC_Underskrifter"/>
        <w:tag w:val="CC_Underskrifter"/>
        <w:id w:val="583496634"/>
        <w:lock w:val="sdtContentLocked"/>
        <w:placeholder>
          <w:docPart w:val="B06B3CFFDB6147F584D716F6CEE9D987"/>
        </w:placeholder>
      </w:sdtPr>
      <w:sdtEndPr/>
      <w:sdtContent>
        <w:p w:rsidR="00D45BCA" w:rsidP="00736A88" w:rsidRDefault="00D45BCA" w14:paraId="41676840" w14:textId="77777777"/>
        <w:p w:rsidR="00D45BCA" w:rsidP="00736A88" w:rsidRDefault="00986306" w14:paraId="605712C0" w14:textId="483191BA"/>
      </w:sdtContent>
    </w:sdt>
    <w:tbl>
      <w:tblPr>
        <w:tblW w:w="5000" w:type="pct"/>
        <w:tblLook w:val="04A0" w:firstRow="1" w:lastRow="0" w:firstColumn="1" w:lastColumn="0" w:noHBand="0" w:noVBand="1"/>
        <w:tblCaption w:val="underskrifter"/>
      </w:tblPr>
      <w:tblGrid>
        <w:gridCol w:w="4252"/>
        <w:gridCol w:w="4252"/>
      </w:tblGrid>
      <w:tr w:rsidR="000039A7" w14:paraId="79840504" w14:textId="77777777">
        <w:trPr>
          <w:cantSplit/>
        </w:trPr>
        <w:tc>
          <w:tcPr>
            <w:tcW w:w="50" w:type="pct"/>
            <w:vAlign w:val="bottom"/>
          </w:tcPr>
          <w:p w:rsidR="000039A7" w:rsidRDefault="00414120" w14:paraId="1F816292" w14:textId="77777777">
            <w:pPr>
              <w:pStyle w:val="Underskrifter"/>
              <w:spacing w:after="0"/>
            </w:pPr>
            <w:r>
              <w:t>Amanda Palmstierna (MP)</w:t>
            </w:r>
          </w:p>
        </w:tc>
        <w:tc>
          <w:tcPr>
            <w:tcW w:w="50" w:type="pct"/>
            <w:vAlign w:val="bottom"/>
          </w:tcPr>
          <w:p w:rsidR="000039A7" w:rsidRDefault="000039A7" w14:paraId="41AF34A9" w14:textId="77777777">
            <w:pPr>
              <w:pStyle w:val="Underskrifter"/>
              <w:spacing w:after="0"/>
            </w:pPr>
          </w:p>
        </w:tc>
      </w:tr>
      <w:tr w:rsidR="000039A7" w14:paraId="4E184097" w14:textId="77777777">
        <w:trPr>
          <w:cantSplit/>
        </w:trPr>
        <w:tc>
          <w:tcPr>
            <w:tcW w:w="50" w:type="pct"/>
            <w:vAlign w:val="bottom"/>
          </w:tcPr>
          <w:p w:rsidR="000039A7" w:rsidRDefault="00414120" w14:paraId="58C1718C" w14:textId="77777777">
            <w:pPr>
              <w:pStyle w:val="Underskrifter"/>
              <w:spacing w:after="0"/>
            </w:pPr>
            <w:r>
              <w:t>Linus Lakso (MP)</w:t>
            </w:r>
          </w:p>
        </w:tc>
        <w:tc>
          <w:tcPr>
            <w:tcW w:w="50" w:type="pct"/>
            <w:vAlign w:val="bottom"/>
          </w:tcPr>
          <w:p w:rsidR="000039A7" w:rsidRDefault="00414120" w14:paraId="102DF4E2" w14:textId="77777777">
            <w:pPr>
              <w:pStyle w:val="Underskrifter"/>
              <w:spacing w:after="0"/>
            </w:pPr>
            <w:r>
              <w:t>Rebecka Le Moine (MP)</w:t>
            </w:r>
          </w:p>
        </w:tc>
      </w:tr>
      <w:tr w:rsidR="000039A7" w14:paraId="444FF54C" w14:textId="77777777">
        <w:trPr>
          <w:cantSplit/>
        </w:trPr>
        <w:tc>
          <w:tcPr>
            <w:tcW w:w="50" w:type="pct"/>
            <w:vAlign w:val="bottom"/>
          </w:tcPr>
          <w:p w:rsidR="000039A7" w:rsidRDefault="00414120" w14:paraId="1372CD6E" w14:textId="77777777">
            <w:pPr>
              <w:pStyle w:val="Underskrifter"/>
              <w:spacing w:after="0"/>
            </w:pPr>
            <w:r>
              <w:t>Katarina Luhr (MP)</w:t>
            </w:r>
          </w:p>
        </w:tc>
        <w:tc>
          <w:tcPr>
            <w:tcW w:w="50" w:type="pct"/>
            <w:vAlign w:val="bottom"/>
          </w:tcPr>
          <w:p w:rsidR="000039A7" w:rsidRDefault="00414120" w14:paraId="363FB001" w14:textId="77777777">
            <w:pPr>
              <w:pStyle w:val="Underskrifter"/>
              <w:spacing w:after="0"/>
            </w:pPr>
            <w:r>
              <w:t>Emma Nohrén (MP)</w:t>
            </w:r>
          </w:p>
        </w:tc>
      </w:tr>
    </w:tbl>
    <w:p w:rsidRPr="008E0FE2" w:rsidR="004801AC" w:rsidP="00DF3554" w:rsidRDefault="004801AC" w14:paraId="48EA6AF4" w14:textId="07772AD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BB5A4" w14:textId="77777777" w:rsidR="004A538E" w:rsidRDefault="004A538E" w:rsidP="000C1CAD">
      <w:pPr>
        <w:spacing w:line="240" w:lineRule="auto"/>
      </w:pPr>
      <w:r>
        <w:separator/>
      </w:r>
    </w:p>
  </w:endnote>
  <w:endnote w:type="continuationSeparator" w:id="0">
    <w:p w14:paraId="7DAFA54A" w14:textId="77777777" w:rsidR="004A538E" w:rsidRDefault="004A53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932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548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828B6" w14:textId="2B5DD2AC" w:rsidR="00262EA3" w:rsidRPr="00736A88" w:rsidRDefault="00262EA3" w:rsidP="00736A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9B843" w14:textId="77777777" w:rsidR="004A538E" w:rsidRDefault="004A538E" w:rsidP="000C1CAD">
      <w:pPr>
        <w:spacing w:line="240" w:lineRule="auto"/>
      </w:pPr>
      <w:r>
        <w:separator/>
      </w:r>
    </w:p>
  </w:footnote>
  <w:footnote w:type="continuationSeparator" w:id="0">
    <w:p w14:paraId="39AAAE69" w14:textId="77777777" w:rsidR="004A538E" w:rsidRDefault="004A538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1AE1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61680F" wp14:editId="3DE1CD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4B1C1C" w14:textId="775C373A" w:rsidR="00262EA3" w:rsidRDefault="00986306" w:rsidP="008103B5">
                          <w:pPr>
                            <w:jc w:val="right"/>
                          </w:pPr>
                          <w:sdt>
                            <w:sdtPr>
                              <w:alias w:val="CC_Noformat_Partikod"/>
                              <w:tag w:val="CC_Noformat_Partikod"/>
                              <w:id w:val="-53464382"/>
                              <w:placeholder>
                                <w:docPart w:val="E9F7ACFEB1B641FA944E29E186E11717"/>
                              </w:placeholder>
                              <w:text/>
                            </w:sdtPr>
                            <w:sdtEndPr/>
                            <w:sdtContent>
                              <w:r w:rsidR="003C5F0A">
                                <w:t>MP</w:t>
                              </w:r>
                            </w:sdtContent>
                          </w:sdt>
                          <w:sdt>
                            <w:sdtPr>
                              <w:alias w:val="CC_Noformat_Partinummer"/>
                              <w:tag w:val="CC_Noformat_Partinummer"/>
                              <w:id w:val="-1709555926"/>
                              <w:placeholder>
                                <w:docPart w:val="F01F121DC35E4F94A885E24B24B7D3FD"/>
                              </w:placeholder>
                              <w:text/>
                            </w:sdtPr>
                            <w:sdtEndPr/>
                            <w:sdtContent>
                              <w:r w:rsidR="002D03F4">
                                <w:t>004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61680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4B1C1C" w14:textId="775C373A" w:rsidR="00262EA3" w:rsidRDefault="00986306" w:rsidP="008103B5">
                    <w:pPr>
                      <w:jc w:val="right"/>
                    </w:pPr>
                    <w:sdt>
                      <w:sdtPr>
                        <w:alias w:val="CC_Noformat_Partikod"/>
                        <w:tag w:val="CC_Noformat_Partikod"/>
                        <w:id w:val="-53464382"/>
                        <w:placeholder>
                          <w:docPart w:val="E9F7ACFEB1B641FA944E29E186E11717"/>
                        </w:placeholder>
                        <w:text/>
                      </w:sdtPr>
                      <w:sdtEndPr/>
                      <w:sdtContent>
                        <w:r w:rsidR="003C5F0A">
                          <w:t>MP</w:t>
                        </w:r>
                      </w:sdtContent>
                    </w:sdt>
                    <w:sdt>
                      <w:sdtPr>
                        <w:alias w:val="CC_Noformat_Partinummer"/>
                        <w:tag w:val="CC_Noformat_Partinummer"/>
                        <w:id w:val="-1709555926"/>
                        <w:placeholder>
                          <w:docPart w:val="F01F121DC35E4F94A885E24B24B7D3FD"/>
                        </w:placeholder>
                        <w:text/>
                      </w:sdtPr>
                      <w:sdtEndPr/>
                      <w:sdtContent>
                        <w:r w:rsidR="002D03F4">
                          <w:t>004</w:t>
                        </w:r>
                      </w:sdtContent>
                    </w:sdt>
                  </w:p>
                </w:txbxContent>
              </v:textbox>
              <w10:wrap anchorx="page"/>
            </v:shape>
          </w:pict>
        </mc:Fallback>
      </mc:AlternateContent>
    </w:r>
  </w:p>
  <w:p w14:paraId="1751730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D1CBA" w14:textId="77777777" w:rsidR="00262EA3" w:rsidRDefault="00262EA3" w:rsidP="008563AC">
    <w:pPr>
      <w:jc w:val="right"/>
    </w:pPr>
  </w:p>
  <w:p w14:paraId="3FC3C24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2B70E" w14:textId="77777777" w:rsidR="00262EA3" w:rsidRDefault="0098630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9007F5" wp14:editId="228E0B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959916" w14:textId="7F5D89E1" w:rsidR="00262EA3" w:rsidRDefault="00986306" w:rsidP="00A314CF">
    <w:pPr>
      <w:pStyle w:val="FSHNormal"/>
      <w:spacing w:before="40"/>
    </w:pPr>
    <w:sdt>
      <w:sdtPr>
        <w:alias w:val="CC_Noformat_Motionstyp"/>
        <w:tag w:val="CC_Noformat_Motionstyp"/>
        <w:id w:val="1162973129"/>
        <w:lock w:val="sdtContentLocked"/>
        <w15:appearance w15:val="hidden"/>
        <w:text/>
      </w:sdtPr>
      <w:sdtEndPr/>
      <w:sdtContent>
        <w:r w:rsidR="00736A88">
          <w:t>Kommittémotion</w:t>
        </w:r>
      </w:sdtContent>
    </w:sdt>
    <w:r w:rsidR="00821B36">
      <w:t xml:space="preserve"> </w:t>
    </w:r>
    <w:sdt>
      <w:sdtPr>
        <w:alias w:val="CC_Noformat_Partikod"/>
        <w:tag w:val="CC_Noformat_Partikod"/>
        <w:id w:val="1471015553"/>
        <w:text/>
      </w:sdtPr>
      <w:sdtEndPr/>
      <w:sdtContent>
        <w:r w:rsidR="003C5F0A">
          <w:t>MP</w:t>
        </w:r>
      </w:sdtContent>
    </w:sdt>
    <w:sdt>
      <w:sdtPr>
        <w:alias w:val="CC_Noformat_Partinummer"/>
        <w:tag w:val="CC_Noformat_Partinummer"/>
        <w:id w:val="-2014525982"/>
        <w:text/>
      </w:sdtPr>
      <w:sdtEndPr/>
      <w:sdtContent>
        <w:r w:rsidR="002D03F4">
          <w:t>004</w:t>
        </w:r>
      </w:sdtContent>
    </w:sdt>
  </w:p>
  <w:p w14:paraId="281EA45B" w14:textId="77777777" w:rsidR="00262EA3" w:rsidRPr="008227B3" w:rsidRDefault="0098630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93F5D9" w14:textId="353F8070" w:rsidR="00262EA3" w:rsidRPr="008227B3" w:rsidRDefault="0098630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36A8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36A88">
          <w:t>:210</w:t>
        </w:r>
      </w:sdtContent>
    </w:sdt>
  </w:p>
  <w:p w14:paraId="594B67E9" w14:textId="1BFF7276" w:rsidR="00262EA3" w:rsidRDefault="00986306" w:rsidP="00E03A3D">
    <w:pPr>
      <w:pStyle w:val="Motionr"/>
    </w:pPr>
    <w:sdt>
      <w:sdtPr>
        <w:alias w:val="CC_Noformat_Avtext"/>
        <w:tag w:val="CC_Noformat_Avtext"/>
        <w:id w:val="-2020768203"/>
        <w:lock w:val="sdtContentLocked"/>
        <w:placeholder>
          <w:docPart w:val="E9F7ACFEB1B641FA944E29E186E11717"/>
        </w:placeholder>
        <w15:appearance w15:val="hidden"/>
        <w:text/>
      </w:sdtPr>
      <w:sdtEndPr/>
      <w:sdtContent>
        <w:r w:rsidR="00736A88">
          <w:t>av Amanda Palmstierna m.fl. (MP)</w:t>
        </w:r>
      </w:sdtContent>
    </w:sdt>
  </w:p>
  <w:sdt>
    <w:sdtPr>
      <w:alias w:val="CC_Noformat_Rubtext"/>
      <w:tag w:val="CC_Noformat_Rubtext"/>
      <w:id w:val="-218060500"/>
      <w:lock w:val="sdtLocked"/>
      <w:placeholder>
        <w:docPart w:val="F01F121DC35E4F94A885E24B24B7D3FD"/>
      </w:placeholder>
      <w:text/>
    </w:sdtPr>
    <w:sdtEndPr/>
    <w:sdtContent>
      <w:p w14:paraId="3CDE4CEE" w14:textId="5FA9569A" w:rsidR="00262EA3" w:rsidRDefault="003C5F0A" w:rsidP="00283E0F">
        <w:pPr>
          <w:pStyle w:val="FSHRub2"/>
        </w:pPr>
        <w:r>
          <w:t>med anledning av prop. 2024/25:192 En förbättrad modell för presumtionshyra</w:t>
        </w:r>
      </w:p>
    </w:sdtContent>
  </w:sdt>
  <w:sdt>
    <w:sdtPr>
      <w:alias w:val="CC_Boilerplate_3"/>
      <w:tag w:val="CC_Boilerplate_3"/>
      <w:id w:val="1606463544"/>
      <w:lock w:val="sdtContentLocked"/>
      <w15:appearance w15:val="hidden"/>
      <w:text w:multiLine="1"/>
    </w:sdtPr>
    <w:sdtEndPr/>
    <w:sdtContent>
      <w:p w14:paraId="373A26E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C5F0A"/>
    <w:rsid w:val="000000E0"/>
    <w:rsid w:val="00000761"/>
    <w:rsid w:val="000011FC"/>
    <w:rsid w:val="000014AF"/>
    <w:rsid w:val="00002310"/>
    <w:rsid w:val="00002CB4"/>
    <w:rsid w:val="000030B6"/>
    <w:rsid w:val="000039A7"/>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DC9"/>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9E4"/>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3F4"/>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FF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F0A"/>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120"/>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38E"/>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640"/>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A88"/>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06"/>
    <w:rsid w:val="00986368"/>
    <w:rsid w:val="00986688"/>
    <w:rsid w:val="009869DB"/>
    <w:rsid w:val="00987077"/>
    <w:rsid w:val="00987083"/>
    <w:rsid w:val="00987369"/>
    <w:rsid w:val="0099062D"/>
    <w:rsid w:val="0099089F"/>
    <w:rsid w:val="00990DD8"/>
    <w:rsid w:val="00991FA1"/>
    <w:rsid w:val="00992414"/>
    <w:rsid w:val="00992FAB"/>
    <w:rsid w:val="00994051"/>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0BB"/>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175F"/>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BCA"/>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B3D0EF"/>
  <w15:chartTrackingRefBased/>
  <w15:docId w15:val="{7F9E9993-3F01-4639-B9A1-2B63F806B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0183223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8CC8443F6E487B9FA70FBFA6651FC7"/>
        <w:category>
          <w:name w:val="Allmänt"/>
          <w:gallery w:val="placeholder"/>
        </w:category>
        <w:types>
          <w:type w:val="bbPlcHdr"/>
        </w:types>
        <w:behaviors>
          <w:behavior w:val="content"/>
        </w:behaviors>
        <w:guid w:val="{2BB9B1C9-5BE0-40ED-8D47-B0CB2F6A0656}"/>
      </w:docPartPr>
      <w:docPartBody>
        <w:p w:rsidR="00E01ADB" w:rsidRDefault="000D0495">
          <w:pPr>
            <w:pStyle w:val="388CC8443F6E487B9FA70FBFA6651FC7"/>
          </w:pPr>
          <w:r w:rsidRPr="005A0A93">
            <w:rPr>
              <w:rStyle w:val="Platshllartext"/>
            </w:rPr>
            <w:t>Förslag till riksdagsbeslut</w:t>
          </w:r>
        </w:p>
      </w:docPartBody>
    </w:docPart>
    <w:docPart>
      <w:docPartPr>
        <w:name w:val="2A1BC9E6D4A947019A859E09F4B29BCD"/>
        <w:category>
          <w:name w:val="Allmänt"/>
          <w:gallery w:val="placeholder"/>
        </w:category>
        <w:types>
          <w:type w:val="bbPlcHdr"/>
        </w:types>
        <w:behaviors>
          <w:behavior w:val="content"/>
        </w:behaviors>
        <w:guid w:val="{A7D53119-1E08-4F38-86AF-F5437FF93262}"/>
      </w:docPartPr>
      <w:docPartBody>
        <w:p w:rsidR="00E01ADB" w:rsidRDefault="000D0495">
          <w:pPr>
            <w:pStyle w:val="2A1BC9E6D4A947019A859E09F4B29BCD"/>
          </w:pPr>
          <w:r w:rsidRPr="005A0A93">
            <w:rPr>
              <w:rStyle w:val="Platshllartext"/>
            </w:rPr>
            <w:t>Motivering</w:t>
          </w:r>
        </w:p>
      </w:docPartBody>
    </w:docPart>
    <w:docPart>
      <w:docPartPr>
        <w:name w:val="E9F7ACFEB1B641FA944E29E186E11717"/>
        <w:category>
          <w:name w:val="Allmänt"/>
          <w:gallery w:val="placeholder"/>
        </w:category>
        <w:types>
          <w:type w:val="bbPlcHdr"/>
        </w:types>
        <w:behaviors>
          <w:behavior w:val="content"/>
        </w:behaviors>
        <w:guid w:val="{F4299085-C30B-4CA1-8E44-585F8CDFA8E9}"/>
      </w:docPartPr>
      <w:docPartBody>
        <w:p w:rsidR="00E01ADB" w:rsidRDefault="000D0495">
          <w:pPr>
            <w:pStyle w:val="E9F7ACFEB1B641FA944E29E186E11717"/>
          </w:pPr>
          <w:r>
            <w:rPr>
              <w:rStyle w:val="Platshllartext"/>
            </w:rPr>
            <w:t xml:space="preserve"> </w:t>
          </w:r>
        </w:p>
      </w:docPartBody>
    </w:docPart>
    <w:docPart>
      <w:docPartPr>
        <w:name w:val="F01F121DC35E4F94A885E24B24B7D3FD"/>
        <w:category>
          <w:name w:val="Allmänt"/>
          <w:gallery w:val="placeholder"/>
        </w:category>
        <w:types>
          <w:type w:val="bbPlcHdr"/>
        </w:types>
        <w:behaviors>
          <w:behavior w:val="content"/>
        </w:behaviors>
        <w:guid w:val="{0D82B105-E953-4B61-91F9-443CBEBB26FF}"/>
      </w:docPartPr>
      <w:docPartBody>
        <w:p w:rsidR="00E01ADB" w:rsidRDefault="000D0495">
          <w:pPr>
            <w:pStyle w:val="F01F121DC35E4F94A885E24B24B7D3FD"/>
          </w:pPr>
          <w:r>
            <w:t xml:space="preserve"> </w:t>
          </w:r>
        </w:p>
      </w:docPartBody>
    </w:docPart>
    <w:docPart>
      <w:docPartPr>
        <w:name w:val="B06B3CFFDB6147F584D716F6CEE9D987"/>
        <w:category>
          <w:name w:val="Allmänt"/>
          <w:gallery w:val="placeholder"/>
        </w:category>
        <w:types>
          <w:type w:val="bbPlcHdr"/>
        </w:types>
        <w:behaviors>
          <w:behavior w:val="content"/>
        </w:behaviors>
        <w:guid w:val="{79CCA446-126B-44D7-A6B8-6A24985DB650}"/>
      </w:docPartPr>
      <w:docPartBody>
        <w:p w:rsidR="000F1187" w:rsidRDefault="000F11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495"/>
    <w:rsid w:val="000D0495"/>
    <w:rsid w:val="000F1187"/>
    <w:rsid w:val="00E01ADB"/>
    <w:rsid w:val="00E56433"/>
    <w:rsid w:val="00ED1F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88CC8443F6E487B9FA70FBFA6651FC7">
    <w:name w:val="388CC8443F6E487B9FA70FBFA6651FC7"/>
  </w:style>
  <w:style w:type="paragraph" w:customStyle="1" w:styleId="2A1BC9E6D4A947019A859E09F4B29BCD">
    <w:name w:val="2A1BC9E6D4A947019A859E09F4B29BCD"/>
  </w:style>
  <w:style w:type="paragraph" w:customStyle="1" w:styleId="E9F7ACFEB1B641FA944E29E186E11717">
    <w:name w:val="E9F7ACFEB1B641FA944E29E186E11717"/>
  </w:style>
  <w:style w:type="paragraph" w:customStyle="1" w:styleId="F01F121DC35E4F94A885E24B24B7D3FD">
    <w:name w:val="F01F121DC35E4F94A885E24B24B7D3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99C05B-2EE9-4022-8952-64413F5FC9A7}"/>
</file>

<file path=customXml/itemProps2.xml><?xml version="1.0" encoding="utf-8"?>
<ds:datastoreItem xmlns:ds="http://schemas.openxmlformats.org/officeDocument/2006/customXml" ds:itemID="{87B84910-8ED4-416C-9590-8025CA352027}"/>
</file>

<file path=customXml/itemProps3.xml><?xml version="1.0" encoding="utf-8"?>
<ds:datastoreItem xmlns:ds="http://schemas.openxmlformats.org/officeDocument/2006/customXml" ds:itemID="{E697D5A8-DB59-4301-86F7-732BFA5BCEEB}"/>
</file>

<file path=docProps/app.xml><?xml version="1.0" encoding="utf-8"?>
<Properties xmlns="http://schemas.openxmlformats.org/officeDocument/2006/extended-properties" xmlns:vt="http://schemas.openxmlformats.org/officeDocument/2006/docPropsVTypes">
  <Template>Normal</Template>
  <TotalTime>4</TotalTime>
  <Pages>1</Pages>
  <Words>130</Words>
  <Characters>865</Characters>
  <Application>Microsoft Office Word</Application>
  <DocSecurity>0</DocSecurity>
  <Lines>23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