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824" w:rsidRPr="0062673D" w:rsidRDefault="002F1824" w:rsidP="00346182">
      <w:pPr>
        <w:pStyle w:val="Hemstlrubrik"/>
      </w:pPr>
      <w:r w:rsidRPr="0062673D">
        <w:t>Förslag till riksdagsbeslut</w:t>
      </w:r>
    </w:p>
    <w:p w:rsidR="002F1824" w:rsidRPr="0062673D" w:rsidRDefault="002F1824" w:rsidP="002F1824">
      <w:pPr>
        <w:pStyle w:val="Hemstlatt"/>
      </w:pPr>
      <w:r w:rsidRPr="0062673D">
        <w:t>Riksdagen tillkännager för regeringen som sin mening vad i mo</w:t>
      </w:r>
      <w:r w:rsidR="00D66A11" w:rsidRPr="0062673D">
        <w:t xml:space="preserve">tionen anförs om HBT-personer i Norden, </w:t>
      </w:r>
      <w:r w:rsidRPr="0062673D">
        <w:t xml:space="preserve">EU och </w:t>
      </w:r>
      <w:r w:rsidR="00F42285" w:rsidRPr="0062673D">
        <w:t>v</w:t>
      </w:r>
      <w:r w:rsidRPr="0062673D">
        <w:t>ärlden.</w:t>
      </w:r>
    </w:p>
    <w:p w:rsidR="00E84F25" w:rsidRPr="0062673D" w:rsidRDefault="00346182" w:rsidP="00346182">
      <w:pPr>
        <w:pStyle w:val="Rubrik1"/>
      </w:pPr>
      <w:r w:rsidRPr="0062673D">
        <w:t>Bakgrund</w:t>
      </w:r>
    </w:p>
    <w:p w:rsidR="00DB0849" w:rsidRPr="0062673D" w:rsidRDefault="00DB0849" w:rsidP="00F42285">
      <w:r w:rsidRPr="0062673D">
        <w:t xml:space="preserve">Varje dag diskrimineras människor på grund av sin sexuella läggning. Det kan vi socialdemokrater aldrig acceptera. Alla människor har lika värde och ska bemötas med respekt. Vi vill skapa ett samhälle utan fördomar och diskriminering, ett samhälle där alla behövs och får plats </w:t>
      </w:r>
      <w:r w:rsidR="00346182" w:rsidRPr="0062673D">
        <w:t>–</w:t>
      </w:r>
      <w:r w:rsidRPr="0062673D">
        <w:t> där alla har samma rätt och samma värde.</w:t>
      </w:r>
    </w:p>
    <w:p w:rsidR="00DB0849" w:rsidRPr="0062673D" w:rsidRDefault="00DB0849" w:rsidP="00346182">
      <w:pPr>
        <w:pStyle w:val="Normaltindrag"/>
      </w:pPr>
      <w:r w:rsidRPr="0062673D">
        <w:t>Bi-, homosexuella och transpersoner har länge utsatts för ett strukturellt förtryck som tagit sig uttryck i diskriminerande lagstiftning, osynliggörande samt ytterst psykiskt och fysiskt våld. Vi socialdemokrater vill på samhällsl</w:t>
      </w:r>
      <w:r w:rsidRPr="0062673D">
        <w:t>i</w:t>
      </w:r>
      <w:r w:rsidRPr="0062673D">
        <w:t>vets alla områden bekämpa kvarvarande orättvisor som drabbar dessa gru</w:t>
      </w:r>
      <w:r w:rsidRPr="0062673D">
        <w:t>p</w:t>
      </w:r>
      <w:r w:rsidRPr="0062673D">
        <w:t xml:space="preserve">per. </w:t>
      </w:r>
    </w:p>
    <w:p w:rsidR="00DB0849" w:rsidRPr="0062673D" w:rsidRDefault="00DB0849" w:rsidP="00346182">
      <w:pPr>
        <w:pStyle w:val="Normaltindrag"/>
      </w:pPr>
      <w:r w:rsidRPr="0062673D">
        <w:t>Vi anser att lagstiftningen fungerar som attitydsmarkering av var vi gemensamt har för grundläggande syn. Parallellt måste vi dock alla arbeta tillsammans för att förändra de attityder som finns runt omkring oss, på a</w:t>
      </w:r>
      <w:r w:rsidRPr="0062673D">
        <w:t>r</w:t>
      </w:r>
      <w:r w:rsidRPr="0062673D">
        <w:t>betsplatsen eller fritiden, i skolan och i hemmet. Mycket har gjorts på lagstif</w:t>
      </w:r>
      <w:r w:rsidRPr="0062673D">
        <w:t>t</w:t>
      </w:r>
      <w:r w:rsidRPr="0062673D">
        <w:t>ningsområdet men vi slutar inte förrän vi nått hela vägen.</w:t>
      </w:r>
    </w:p>
    <w:p w:rsidR="00BC0E48" w:rsidRPr="0062673D" w:rsidRDefault="00DB0849" w:rsidP="00346182">
      <w:pPr>
        <w:pStyle w:val="Rubrik1"/>
      </w:pPr>
      <w:r w:rsidRPr="0062673D">
        <w:t>Norden</w:t>
      </w:r>
      <w:r w:rsidR="00D66A11" w:rsidRPr="0062673D">
        <w:t xml:space="preserve"> och EU</w:t>
      </w:r>
    </w:p>
    <w:p w:rsidR="00246832" w:rsidRPr="0062673D" w:rsidRDefault="00246832" w:rsidP="00346182">
      <w:r w:rsidRPr="0062673D">
        <w:t>Som socialdemokrater måste vi finna verktyg att se helheten i det vi gör. Vi är en del av en allt mer globaliserad värld och då räcker det inte att bara förändra på hemmaplan. Vi måste ut och driva på utvecklingen för mänskliga rättigh</w:t>
      </w:r>
      <w:r w:rsidRPr="0062673D">
        <w:t>e</w:t>
      </w:r>
      <w:r w:rsidRPr="0062673D">
        <w:t xml:space="preserve">ter i det bredaste av perspektiv. Att göra gemensam sak med våra närmaste grannländer måste därför vara en självklarhet. </w:t>
      </w:r>
    </w:p>
    <w:p w:rsidR="00246832" w:rsidRPr="0062673D" w:rsidRDefault="00246832" w:rsidP="00346182">
      <w:pPr>
        <w:pStyle w:val="Normaltindrag"/>
      </w:pPr>
      <w:r w:rsidRPr="0062673D">
        <w:lastRenderedPageBreak/>
        <w:t>Vi borde därför ta initiativ till att årligen hålla en konferens kring mänskl</w:t>
      </w:r>
      <w:r w:rsidRPr="0062673D">
        <w:t>i</w:t>
      </w:r>
      <w:r w:rsidRPr="0062673D">
        <w:t>ga rättigheter, där HBT-</w:t>
      </w:r>
      <w:r w:rsidR="002F1824" w:rsidRPr="0062673D">
        <w:t>personers situation</w:t>
      </w:r>
      <w:r w:rsidRPr="0062673D">
        <w:t xml:space="preserve"> finns med, </w:t>
      </w:r>
      <w:r w:rsidR="002F1824" w:rsidRPr="0062673D">
        <w:t xml:space="preserve">tillsammans med </w:t>
      </w:r>
      <w:r w:rsidRPr="0062673D">
        <w:t>våra nordiska grannar.</w:t>
      </w:r>
      <w:r w:rsidR="00D66A11" w:rsidRPr="0062673D">
        <w:t xml:space="preserve"> Möjliga kanaler kan vara Nordiska rådet eller </w:t>
      </w:r>
      <w:r w:rsidR="00346182" w:rsidRPr="0062673D">
        <w:t>N</w:t>
      </w:r>
      <w:r w:rsidR="00D66A11" w:rsidRPr="0062673D">
        <w:t>ordiska ministerrådet.</w:t>
      </w:r>
    </w:p>
    <w:p w:rsidR="00DB0849" w:rsidRPr="0062673D" w:rsidRDefault="00D66A11" w:rsidP="00346182">
      <w:pPr>
        <w:pStyle w:val="Rubrik1"/>
      </w:pPr>
      <w:r w:rsidRPr="0062673D">
        <w:t>V</w:t>
      </w:r>
      <w:r w:rsidR="00DB0849" w:rsidRPr="0062673D">
        <w:t>ärlden</w:t>
      </w:r>
    </w:p>
    <w:p w:rsidR="00DB0849" w:rsidRPr="0062673D" w:rsidRDefault="00DB0849" w:rsidP="00F42285">
      <w:r w:rsidRPr="0062673D">
        <w:t>Runt om i världen är homosexuella och bisexuella en utsatt grupp. Flera av världens länder har direkta förbud mot homosexualitet, vissa länder har till och med dödsstraff för personer som lever i en samkönad relation.</w:t>
      </w:r>
    </w:p>
    <w:p w:rsidR="00DB0849" w:rsidRPr="0062673D" w:rsidRDefault="00DB0849" w:rsidP="00346182">
      <w:pPr>
        <w:pStyle w:val="Normaltindrag"/>
      </w:pPr>
      <w:r w:rsidRPr="0062673D">
        <w:t>Sverige har i flera multi- och bilaterala sammanhang lyft fram situationen för homo- och bisexuella i världen. Regeringens tal under FN:s världskonf</w:t>
      </w:r>
      <w:r w:rsidRPr="0062673D">
        <w:t>e</w:t>
      </w:r>
      <w:r w:rsidRPr="0062673D">
        <w:t xml:space="preserve">rens i Durban 2001 var ett bra och tydligt exempel på hur frågan har lyfts fram. Dock räcker inte det. </w:t>
      </w:r>
    </w:p>
    <w:p w:rsidR="00D66A11" w:rsidRPr="0062673D" w:rsidRDefault="00D66A11" w:rsidP="00346182">
      <w:pPr>
        <w:pStyle w:val="Normaltindrag"/>
      </w:pPr>
      <w:r w:rsidRPr="0062673D">
        <w:t>Vi som nation kan inte nöja oss med att lyfta</w:t>
      </w:r>
      <w:r w:rsidR="00346182" w:rsidRPr="0062673D">
        <w:t xml:space="preserve"> fram</w:t>
      </w:r>
      <w:r w:rsidRPr="0062673D">
        <w:t xml:space="preserve"> frågan enbart i tal.</w:t>
      </w:r>
      <w:r w:rsidR="005F4492" w:rsidRPr="0062673D">
        <w:t xml:space="preserve"> Vi måste driva den</w:t>
      </w:r>
      <w:r w:rsidRPr="0062673D">
        <w:t xml:space="preserve"> i alla officiella sammanhang som vi verkar i. Ett första steg vore att S</w:t>
      </w:r>
      <w:r w:rsidR="00346182" w:rsidRPr="0062673D">
        <w:t>ida</w:t>
      </w:r>
      <w:r w:rsidRPr="0062673D">
        <w:t xml:space="preserve"> får i uppdrag att föra in ett HBT-perspektiv i varje biståndsver</w:t>
      </w:r>
      <w:r w:rsidRPr="0062673D">
        <w:t>k</w:t>
      </w:r>
      <w:r w:rsidRPr="0062673D">
        <w:t>samhet som Sverige är med i.</w:t>
      </w:r>
    </w:p>
    <w:p w:rsidR="00DB0849" w:rsidRPr="0062673D" w:rsidRDefault="00DB0849" w:rsidP="00346182">
      <w:pPr>
        <w:pStyle w:val="Normaltindrag"/>
      </w:pPr>
      <w:r w:rsidRPr="0062673D">
        <w:t>Att vi nu har officiellt fått in sexuell läggning i flyktingbegreppet är en stor seger för socialdemokratins förmåga att förändra attityder i vårt land. Denna fråga måste vi nu börja aktivt arbeta med för att få andra länder att genomf</w:t>
      </w:r>
      <w:r w:rsidRPr="0062673D">
        <w:t>ö</w:t>
      </w:r>
      <w:r w:rsidRPr="0062673D">
        <w:t>ra, både inom FN och</w:t>
      </w:r>
      <w:r w:rsidR="00D66A11" w:rsidRPr="0062673D">
        <w:t xml:space="preserve"> inom</w:t>
      </w:r>
      <w:r w:rsidRPr="0062673D">
        <w:t xml:space="preserve"> EU</w:t>
      </w:r>
      <w:r w:rsidR="002F1824" w:rsidRPr="0062673D">
        <w:t xml:space="preserve"> men också andra internationella organ där vi verkar.</w:t>
      </w:r>
      <w:r w:rsidRPr="0062673D">
        <w:t xml:space="preserve"> </w:t>
      </w:r>
    </w:p>
    <w:p w:rsidR="00D66A11" w:rsidRPr="0062673D" w:rsidRDefault="00D66A11" w:rsidP="00346182">
      <w:pPr>
        <w:pStyle w:val="Normaltindrag"/>
      </w:pPr>
      <w:r w:rsidRPr="0062673D">
        <w:t>Vi får inte heller glömma bort att nyttja våra frivilligorganisationer som arbetar med dessa frågor,</w:t>
      </w:r>
      <w:r w:rsidR="00346182" w:rsidRPr="0062673D">
        <w:t xml:space="preserve"> till exempel RFSL och RFSU</w:t>
      </w:r>
      <w:r w:rsidRPr="0062673D">
        <w:t xml:space="preserve"> för att väcka opin</w:t>
      </w:r>
      <w:r w:rsidRPr="0062673D">
        <w:t>i</w:t>
      </w:r>
      <w:r w:rsidRPr="0062673D">
        <w:t>on och som expertgrupp när vi deltar vid olika arrangemang.</w:t>
      </w:r>
    </w:p>
    <w:p w:rsidR="00760837" w:rsidRPr="0062673D" w:rsidRDefault="00DB0849" w:rsidP="00346182">
      <w:pPr>
        <w:pStyle w:val="Normaltindrag"/>
      </w:pPr>
      <w:r w:rsidRPr="0062673D">
        <w:t>Vidare måste vi, för att frågan om homosexuellas situation i världen skall hamna i fokus</w:t>
      </w:r>
      <w:r w:rsidR="00346182" w:rsidRPr="0062673D">
        <w:t>,</w:t>
      </w:r>
      <w:r w:rsidRPr="0062673D">
        <w:t xml:space="preserve"> arbeta för att världssamfundet skall genomföra en internati</w:t>
      </w:r>
      <w:r w:rsidRPr="0062673D">
        <w:t>o</w:t>
      </w:r>
      <w:r w:rsidRPr="0062673D">
        <w:t>nell konferens där homo- och bisexuellas situation behandlas.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4492" w:rsidRPr="0062673D">
        <w:tblPrEx>
          <w:tblCellMar>
            <w:top w:w="0" w:type="dxa"/>
            <w:bottom w:w="0" w:type="dxa"/>
          </w:tblCellMar>
        </w:tblPrEx>
        <w:trPr>
          <w:cantSplit/>
        </w:trPr>
        <w:tc>
          <w:tcPr>
            <w:tcW w:w="3046" w:type="dxa"/>
          </w:tcPr>
          <w:p w:rsidR="005F4492" w:rsidRPr="0062673D" w:rsidRDefault="005F4492" w:rsidP="005F4492">
            <w:pPr>
              <w:pStyle w:val="UnderskriftDatum"/>
              <w:spacing w:before="240"/>
            </w:pPr>
            <w:r w:rsidRPr="0062673D">
              <w:t>Stockholm den 4 oktober 2005</w:t>
            </w:r>
          </w:p>
        </w:tc>
        <w:tc>
          <w:tcPr>
            <w:tcW w:w="3047" w:type="dxa"/>
          </w:tcPr>
          <w:p w:rsidR="005F4492" w:rsidRPr="0062673D" w:rsidRDefault="005F4492" w:rsidP="005F4492">
            <w:pPr>
              <w:pStyle w:val="Underskrifter"/>
              <w:spacing w:before="240"/>
            </w:pPr>
          </w:p>
        </w:tc>
      </w:tr>
      <w:tr w:rsidR="005F4492" w:rsidRPr="0062673D">
        <w:tblPrEx>
          <w:tblCellMar>
            <w:top w:w="0" w:type="dxa"/>
            <w:bottom w:w="0" w:type="dxa"/>
          </w:tblCellMar>
        </w:tblPrEx>
        <w:trPr>
          <w:cantSplit/>
        </w:trPr>
        <w:tc>
          <w:tcPr>
            <w:tcW w:w="3046" w:type="dxa"/>
          </w:tcPr>
          <w:p w:rsidR="005F4492" w:rsidRPr="0062673D" w:rsidRDefault="005F4492" w:rsidP="005F4492">
            <w:pPr>
              <w:pStyle w:val="Underskrifter"/>
            </w:pPr>
            <w:r w:rsidRPr="0062673D">
              <w:t>Börje Vestlund (s)</w:t>
            </w:r>
          </w:p>
        </w:tc>
        <w:tc>
          <w:tcPr>
            <w:tcW w:w="3047" w:type="dxa"/>
          </w:tcPr>
          <w:p w:rsidR="005F4492" w:rsidRPr="0062673D" w:rsidRDefault="005F4492" w:rsidP="005F4492">
            <w:pPr>
              <w:pStyle w:val="Underskrifter"/>
            </w:pPr>
          </w:p>
        </w:tc>
      </w:tr>
      <w:tr w:rsidR="005F4492" w:rsidRPr="0062673D">
        <w:tblPrEx>
          <w:tblCellMar>
            <w:top w:w="0" w:type="dxa"/>
            <w:bottom w:w="0" w:type="dxa"/>
          </w:tblCellMar>
        </w:tblPrEx>
        <w:trPr>
          <w:cantSplit/>
        </w:trPr>
        <w:tc>
          <w:tcPr>
            <w:tcW w:w="3046" w:type="dxa"/>
          </w:tcPr>
          <w:p w:rsidR="005F4492" w:rsidRPr="0062673D" w:rsidRDefault="005F4492" w:rsidP="005F4492">
            <w:pPr>
              <w:pStyle w:val="Underskrifter"/>
            </w:pPr>
            <w:r w:rsidRPr="0062673D">
              <w:t>Eva Arvidsson (s)</w:t>
            </w:r>
          </w:p>
        </w:tc>
        <w:tc>
          <w:tcPr>
            <w:tcW w:w="3047" w:type="dxa"/>
          </w:tcPr>
          <w:p w:rsidR="005F4492" w:rsidRPr="0062673D" w:rsidRDefault="005F4492" w:rsidP="005F4492">
            <w:pPr>
              <w:pStyle w:val="Underskrifter"/>
            </w:pPr>
            <w:r w:rsidRPr="0062673D">
              <w:t>Joe Frans (s)</w:t>
            </w:r>
          </w:p>
        </w:tc>
      </w:tr>
      <w:tr w:rsidR="005F4492" w:rsidRPr="0062673D">
        <w:tblPrEx>
          <w:tblCellMar>
            <w:top w:w="0" w:type="dxa"/>
            <w:bottom w:w="0" w:type="dxa"/>
          </w:tblCellMar>
        </w:tblPrEx>
        <w:trPr>
          <w:cantSplit/>
        </w:trPr>
        <w:tc>
          <w:tcPr>
            <w:tcW w:w="3046" w:type="dxa"/>
          </w:tcPr>
          <w:p w:rsidR="005F4492" w:rsidRPr="0062673D" w:rsidRDefault="005F4492" w:rsidP="005F4492">
            <w:pPr>
              <w:pStyle w:val="Underskrifter"/>
            </w:pPr>
            <w:r w:rsidRPr="0062673D">
              <w:t>Marina Pettersson (s)</w:t>
            </w:r>
          </w:p>
        </w:tc>
        <w:tc>
          <w:tcPr>
            <w:tcW w:w="3047" w:type="dxa"/>
          </w:tcPr>
          <w:p w:rsidR="005F4492" w:rsidRPr="0062673D" w:rsidRDefault="005F4492" w:rsidP="005F4492">
            <w:pPr>
              <w:pStyle w:val="Underskrifter"/>
            </w:pPr>
            <w:r w:rsidRPr="0062673D">
              <w:t>Anders Bengtsson (s)</w:t>
            </w:r>
          </w:p>
        </w:tc>
      </w:tr>
      <w:tr w:rsidR="005F4492" w:rsidRPr="0062673D">
        <w:tblPrEx>
          <w:tblCellMar>
            <w:top w:w="0" w:type="dxa"/>
            <w:bottom w:w="0" w:type="dxa"/>
          </w:tblCellMar>
        </w:tblPrEx>
        <w:trPr>
          <w:cantSplit/>
        </w:trPr>
        <w:tc>
          <w:tcPr>
            <w:tcW w:w="3046" w:type="dxa"/>
          </w:tcPr>
          <w:p w:rsidR="005F4492" w:rsidRPr="0062673D" w:rsidRDefault="005F4492" w:rsidP="005F4492">
            <w:pPr>
              <w:pStyle w:val="Underskrifter"/>
            </w:pPr>
            <w:r w:rsidRPr="0062673D">
              <w:t>Hillevi Larsson (s)</w:t>
            </w:r>
          </w:p>
        </w:tc>
        <w:tc>
          <w:tcPr>
            <w:tcW w:w="3047" w:type="dxa"/>
          </w:tcPr>
          <w:p w:rsidR="005F4492" w:rsidRPr="0062673D" w:rsidRDefault="005F4492" w:rsidP="005F4492">
            <w:pPr>
              <w:pStyle w:val="Underskrifter"/>
            </w:pPr>
            <w:r w:rsidRPr="0062673D">
              <w:t>Inger Jarl Beck (s)</w:t>
            </w:r>
          </w:p>
        </w:tc>
      </w:tr>
      <w:tr w:rsidR="005F4492" w:rsidRPr="0062673D">
        <w:tblPrEx>
          <w:tblCellMar>
            <w:top w:w="0" w:type="dxa"/>
            <w:bottom w:w="0" w:type="dxa"/>
          </w:tblCellMar>
        </w:tblPrEx>
        <w:trPr>
          <w:cantSplit/>
        </w:trPr>
        <w:tc>
          <w:tcPr>
            <w:tcW w:w="3046" w:type="dxa"/>
          </w:tcPr>
          <w:p w:rsidR="005F4492" w:rsidRPr="0062673D" w:rsidRDefault="005F4492" w:rsidP="005F4492">
            <w:pPr>
              <w:pStyle w:val="Underskrifter"/>
            </w:pPr>
            <w:r w:rsidRPr="0062673D">
              <w:t>Marianne Carlström (s)</w:t>
            </w:r>
          </w:p>
        </w:tc>
        <w:tc>
          <w:tcPr>
            <w:tcW w:w="3047" w:type="dxa"/>
          </w:tcPr>
          <w:p w:rsidR="005F4492" w:rsidRPr="0062673D" w:rsidRDefault="005F4492" w:rsidP="005F4492">
            <w:pPr>
              <w:pStyle w:val="Underskrifter"/>
            </w:pPr>
          </w:p>
        </w:tc>
      </w:tr>
    </w:tbl>
    <w:p w:rsidR="00DB0849" w:rsidRPr="0062673D" w:rsidRDefault="00DB0849" w:rsidP="005F4492">
      <w:pPr>
        <w:pStyle w:val="Normaltindrag"/>
      </w:pPr>
    </w:p>
    <w:sectPr w:rsidR="00DB0849" w:rsidRPr="0062673D" w:rsidSect="003461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6B7" w:rsidRPr="0062673D" w:rsidRDefault="002176B7">
      <w:r w:rsidRPr="0062673D">
        <w:separator/>
      </w:r>
    </w:p>
  </w:endnote>
  <w:endnote w:type="continuationSeparator" w:id="0">
    <w:p w:rsidR="002176B7" w:rsidRPr="0062673D" w:rsidRDefault="002176B7">
      <w:r w:rsidRPr="006267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182" w:rsidRPr="0062673D" w:rsidRDefault="0062673D" w:rsidP="00346182">
    <w:pPr>
      <w:pStyle w:val="Sidfot"/>
    </w:pPr>
    <w:r w:rsidRPr="006267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763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182" w:rsidRDefault="00346182">
                          <w:pPr>
                            <w:pStyle w:val="NormalS5sidnrV"/>
                          </w:pPr>
                          <w:r>
                            <w:fldChar w:fldCharType="begin"/>
                          </w:r>
                          <w:r>
                            <w:instrText xml:space="preserve"> PAGE *\charformat</w:instrText>
                          </w:r>
                          <w:r>
                            <w:fldChar w:fldCharType="separate"/>
                          </w:r>
                          <w:r w:rsidR="005F449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182" w:rsidRDefault="00346182">
                    <w:pPr>
                      <w:pStyle w:val="NormalS5sidnrV"/>
                    </w:pPr>
                    <w:r>
                      <w:fldChar w:fldCharType="begin"/>
                    </w:r>
                    <w:r>
                      <w:instrText xml:space="preserve"> PAGE *\charformat</w:instrText>
                    </w:r>
                    <w:r>
                      <w:fldChar w:fldCharType="separate"/>
                    </w:r>
                    <w:r w:rsidR="005F449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4B" w:rsidRPr="0062673D" w:rsidRDefault="0062673D" w:rsidP="00346182">
    <w:pPr>
      <w:pStyle w:val="Sidfot"/>
    </w:pPr>
    <w:r w:rsidRPr="006267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523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182" w:rsidRDefault="00346182">
                          <w:pPr>
                            <w:pStyle w:val="NormalS5sidnrH"/>
                            <w:ind w:right="0"/>
                          </w:pPr>
                          <w:r>
                            <w:fldChar w:fldCharType="begin"/>
                          </w:r>
                          <w:r>
                            <w:instrText xml:space="preserve"> PAGE *\charformat</w:instrText>
                          </w:r>
                          <w:r>
                            <w:fldChar w:fldCharType="separate"/>
                          </w:r>
                          <w:r w:rsidR="005F449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182" w:rsidRDefault="00346182">
                    <w:pPr>
                      <w:pStyle w:val="NormalS5sidnrH"/>
                      <w:ind w:right="0"/>
                    </w:pPr>
                    <w:r>
                      <w:fldChar w:fldCharType="begin"/>
                    </w:r>
                    <w:r>
                      <w:instrText xml:space="preserve"> PAGE *\charformat</w:instrText>
                    </w:r>
                    <w:r>
                      <w:fldChar w:fldCharType="separate"/>
                    </w:r>
                    <w:r w:rsidR="005F449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4B" w:rsidRPr="0062673D" w:rsidRDefault="0062673D" w:rsidP="00346182">
    <w:pPr>
      <w:pStyle w:val="Sidfot"/>
    </w:pPr>
    <w:r w:rsidRPr="006267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309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182" w:rsidRDefault="00346182">
                          <w:pPr>
                            <w:pStyle w:val="NormalS5sidnrH"/>
                            <w:ind w:right="0"/>
                          </w:pPr>
                          <w:r>
                            <w:fldChar w:fldCharType="begin"/>
                          </w:r>
                          <w:r>
                            <w:instrText xml:space="preserve"> PAGE *\charformat</w:instrText>
                          </w:r>
                          <w:r>
                            <w:fldChar w:fldCharType="separate"/>
                          </w:r>
                          <w:r w:rsidR="005F449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182" w:rsidRDefault="00346182">
                    <w:pPr>
                      <w:pStyle w:val="NormalS5sidnrH"/>
                      <w:ind w:right="0"/>
                    </w:pPr>
                    <w:r>
                      <w:fldChar w:fldCharType="begin"/>
                    </w:r>
                    <w:r>
                      <w:instrText xml:space="preserve"> PAGE *\charformat</w:instrText>
                    </w:r>
                    <w:r>
                      <w:fldChar w:fldCharType="separate"/>
                    </w:r>
                    <w:r w:rsidR="005F449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6B7" w:rsidRPr="0062673D" w:rsidRDefault="002176B7">
      <w:r w:rsidRPr="0062673D">
        <w:separator/>
      </w:r>
    </w:p>
  </w:footnote>
  <w:footnote w:type="continuationSeparator" w:id="0">
    <w:p w:rsidR="002176B7" w:rsidRPr="0062673D" w:rsidRDefault="002176B7">
      <w:r w:rsidRPr="006267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182" w:rsidRPr="0062673D" w:rsidRDefault="0062673D" w:rsidP="00346182">
    <w:pPr>
      <w:pStyle w:val="Sidhuvud"/>
    </w:pPr>
    <w:r w:rsidRPr="006267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834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182" w:rsidRDefault="00346182">
                          <w:pPr>
                            <w:pStyle w:val="KantRubrikS5V"/>
                          </w:pPr>
                          <w:r>
                            <w:fldChar w:fldCharType="begin"/>
                          </w:r>
                          <w:r>
                            <w:instrText xml:space="preserve"> DOCPROPERTY "YearUser" *\charformat </w:instrText>
                          </w:r>
                          <w:r>
                            <w:fldChar w:fldCharType="separate"/>
                          </w:r>
                          <w:r w:rsidR="005F4492">
                            <w:t>2005/06</w:t>
                          </w:r>
                          <w:r>
                            <w:fldChar w:fldCharType="end"/>
                          </w:r>
                          <w:r>
                            <w:t>:</w:t>
                          </w:r>
                          <w:r>
                            <w:fldChar w:fldCharType="begin"/>
                          </w:r>
                          <w:r>
                            <w:instrText xml:space="preserve"> DOCPROPERTY "Motionsnummer" *\charformat </w:instrText>
                          </w:r>
                          <w:r>
                            <w:fldChar w:fldCharType="separate"/>
                          </w:r>
                          <w:r w:rsidR="005F4492">
                            <w:t>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182" w:rsidRDefault="00346182">
                    <w:pPr>
                      <w:pStyle w:val="KantRubrikS5V"/>
                    </w:pPr>
                    <w:r>
                      <w:fldChar w:fldCharType="begin"/>
                    </w:r>
                    <w:r>
                      <w:instrText xml:space="preserve"> DOCPROPERTY "YearUser" *\charformat </w:instrText>
                    </w:r>
                    <w:r>
                      <w:fldChar w:fldCharType="separate"/>
                    </w:r>
                    <w:r w:rsidR="005F4492">
                      <w:t>2005/06</w:t>
                    </w:r>
                    <w:r>
                      <w:fldChar w:fldCharType="end"/>
                    </w:r>
                    <w:r>
                      <w:t>:</w:t>
                    </w:r>
                    <w:r>
                      <w:fldChar w:fldCharType="begin"/>
                    </w:r>
                    <w:r>
                      <w:instrText xml:space="preserve"> DOCPROPERTY "Motionsnummer" *\charformat </w:instrText>
                    </w:r>
                    <w:r>
                      <w:fldChar w:fldCharType="separate"/>
                    </w:r>
                    <w:r w:rsidR="005F4492">
                      <w:t>U368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4B" w:rsidRPr="0062673D" w:rsidRDefault="0062673D" w:rsidP="00346182">
    <w:pPr>
      <w:pStyle w:val="Sidhuvud"/>
    </w:pPr>
    <w:r w:rsidRPr="006267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762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182" w:rsidRDefault="00346182">
                          <w:pPr>
                            <w:pStyle w:val="KantRubrikS5H"/>
                            <w:ind w:right="0"/>
                          </w:pPr>
                          <w:r>
                            <w:fldChar w:fldCharType="begin"/>
                          </w:r>
                          <w:r>
                            <w:instrText xml:space="preserve"> DOCPROPERTY "YearUser" *\charformat </w:instrText>
                          </w:r>
                          <w:r>
                            <w:fldChar w:fldCharType="separate"/>
                          </w:r>
                          <w:r w:rsidR="005F4492">
                            <w:t>2005/06</w:t>
                          </w:r>
                          <w:r>
                            <w:fldChar w:fldCharType="end"/>
                          </w:r>
                          <w:r>
                            <w:t>:</w:t>
                          </w:r>
                          <w:r>
                            <w:fldChar w:fldCharType="begin"/>
                          </w:r>
                          <w:r>
                            <w:instrText xml:space="preserve"> DOCPROPERTY "Motionsnummer" *\charformat </w:instrText>
                          </w:r>
                          <w:r>
                            <w:fldChar w:fldCharType="separate"/>
                          </w:r>
                          <w:r w:rsidR="005F4492">
                            <w:t>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182" w:rsidRDefault="00346182">
                    <w:pPr>
                      <w:pStyle w:val="KantRubrikS5H"/>
                      <w:ind w:right="0"/>
                    </w:pPr>
                    <w:r>
                      <w:fldChar w:fldCharType="begin"/>
                    </w:r>
                    <w:r>
                      <w:instrText xml:space="preserve"> DOCPROPERTY "YearUser" *\charformat </w:instrText>
                    </w:r>
                    <w:r>
                      <w:fldChar w:fldCharType="separate"/>
                    </w:r>
                    <w:r w:rsidR="005F4492">
                      <w:t>2005/06</w:t>
                    </w:r>
                    <w:r>
                      <w:fldChar w:fldCharType="end"/>
                    </w:r>
                    <w:r>
                      <w:t>:</w:t>
                    </w:r>
                    <w:r>
                      <w:fldChar w:fldCharType="begin"/>
                    </w:r>
                    <w:r>
                      <w:instrText xml:space="preserve"> DOCPROPERTY "Motionsnummer" *\charformat </w:instrText>
                    </w:r>
                    <w:r>
                      <w:fldChar w:fldCharType="separate"/>
                    </w:r>
                    <w:r w:rsidR="005F4492">
                      <w:t>U368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182" w:rsidRPr="0062673D" w:rsidRDefault="00346182">
    <w:pPr>
      <w:pStyle w:val="FSHNormal"/>
      <w:tabs>
        <w:tab w:val="right" w:pos="5840"/>
      </w:tabs>
    </w:pPr>
    <w:r w:rsidRPr="0062673D">
      <w:br/>
    </w:r>
    <w:r w:rsidRPr="0062673D">
      <w:fldChar w:fldCharType="begin" w:fldLock="1"/>
    </w:r>
    <w:r w:rsidRPr="0062673D">
      <w:instrText xml:space="preserve"> DOCPROPERTY</w:instrText>
    </w:r>
    <w:r w:rsidRPr="0062673D">
      <w:rPr>
        <w:sz w:val="18"/>
      </w:rPr>
      <w:instrText xml:space="preserve"> "YearUser" *\charformat </w:instrText>
    </w:r>
    <w:r w:rsidRPr="0062673D">
      <w:fldChar w:fldCharType="separate"/>
    </w:r>
    <w:r w:rsidR="005F4492" w:rsidRPr="0062673D">
      <w:t>2005/06</w:t>
    </w:r>
    <w:r w:rsidRPr="0062673D">
      <w:fldChar w:fldCharType="end"/>
    </w:r>
    <w:r w:rsidRPr="0062673D">
      <w:t xml:space="preserve"> </w:t>
    </w:r>
    <w:r w:rsidRPr="0062673D">
      <w:tab/>
      <w:t xml:space="preserve">mnr: </w:t>
    </w:r>
    <w:r w:rsidRPr="0062673D">
      <w:fldChar w:fldCharType="begin" w:fldLock="1"/>
    </w:r>
    <w:r w:rsidRPr="0062673D">
      <w:instrText xml:space="preserve"> DOCPROPERTY</w:instrText>
    </w:r>
    <w:r w:rsidRPr="0062673D">
      <w:rPr>
        <w:sz w:val="18"/>
      </w:rPr>
      <w:instrText xml:space="preserve"> "Motionsnummer" *\charformat </w:instrText>
    </w:r>
    <w:r w:rsidRPr="0062673D">
      <w:fldChar w:fldCharType="separate"/>
    </w:r>
    <w:r w:rsidR="005F4492" w:rsidRPr="0062673D">
      <w:t>U368</w:t>
    </w:r>
    <w:r w:rsidRPr="0062673D">
      <w:fldChar w:fldCharType="end"/>
    </w:r>
    <w:r w:rsidRPr="0062673D">
      <w:br/>
    </w:r>
    <w:r w:rsidRPr="0062673D">
      <w:fldChar w:fldCharType="begin" w:fldLock="1"/>
    </w:r>
    <w:r w:rsidRPr="0062673D">
      <w:instrText xml:space="preserve"> DOCPROPERTY</w:instrText>
    </w:r>
    <w:r w:rsidRPr="0062673D">
      <w:rPr>
        <w:sz w:val="18"/>
      </w:rPr>
      <w:instrText xml:space="preserve"> "Samling" *\charformat </w:instrText>
    </w:r>
    <w:r w:rsidRPr="0062673D">
      <w:fldChar w:fldCharType="end"/>
    </w:r>
    <w:r w:rsidRPr="0062673D">
      <w:tab/>
      <w:t xml:space="preserve">pnr: </w:t>
    </w:r>
    <w:r w:rsidRPr="0062673D">
      <w:fldChar w:fldCharType="begin" w:fldLock="1"/>
    </w:r>
    <w:r w:rsidRPr="0062673D">
      <w:instrText xml:space="preserve"> DOCPROPERTY</w:instrText>
    </w:r>
    <w:r w:rsidRPr="0062673D">
      <w:rPr>
        <w:sz w:val="18"/>
      </w:rPr>
      <w:instrText xml:space="preserve"> "Partinummer" *\charformat </w:instrText>
    </w:r>
    <w:r w:rsidRPr="0062673D">
      <w:fldChar w:fldCharType="separate"/>
    </w:r>
    <w:r w:rsidR="005F4492" w:rsidRPr="0062673D">
      <w:t>s47504</w:t>
    </w:r>
    <w:r w:rsidRPr="0062673D">
      <w:fldChar w:fldCharType="end"/>
    </w:r>
  </w:p>
  <w:p w:rsidR="00346182" w:rsidRPr="0062673D" w:rsidRDefault="00346182">
    <w:pPr>
      <w:pStyle w:val="FSHRub1"/>
    </w:pPr>
    <w:r w:rsidRPr="0062673D">
      <w:t>Motion till riksdagen</w:t>
    </w:r>
    <w:r w:rsidRPr="0062673D">
      <w:br/>
    </w:r>
    <w:r w:rsidRPr="0062673D">
      <w:fldChar w:fldCharType="begin" w:fldLock="1"/>
    </w:r>
    <w:r w:rsidRPr="0062673D">
      <w:instrText xml:space="preserve"> DOCPROPERTY "YearUser" *\charformat </w:instrText>
    </w:r>
    <w:r w:rsidRPr="0062673D">
      <w:fldChar w:fldCharType="separate"/>
    </w:r>
    <w:r w:rsidR="005F4492" w:rsidRPr="0062673D">
      <w:t>2005/06</w:t>
    </w:r>
    <w:r w:rsidRPr="0062673D">
      <w:fldChar w:fldCharType="end"/>
    </w:r>
    <w:r w:rsidRPr="0062673D">
      <w:t>:</w:t>
    </w:r>
    <w:r w:rsidRPr="0062673D">
      <w:fldChar w:fldCharType="begin" w:fldLock="1"/>
    </w:r>
    <w:r w:rsidRPr="0062673D">
      <w:instrText xml:space="preserve"> DOCPROPERTY "Motionsnummer" *\charformat </w:instrText>
    </w:r>
    <w:r w:rsidRPr="0062673D">
      <w:fldChar w:fldCharType="separate"/>
    </w:r>
    <w:r w:rsidR="005F4492" w:rsidRPr="0062673D">
      <w:t>U368</w:t>
    </w:r>
    <w:r w:rsidRPr="0062673D">
      <w:fldChar w:fldCharType="end"/>
    </w:r>
  </w:p>
  <w:p w:rsidR="00346182" w:rsidRPr="0062673D" w:rsidRDefault="00346182">
    <w:pPr>
      <w:pStyle w:val="FSHNormalS5"/>
    </w:pPr>
    <w:r w:rsidRPr="0062673D">
      <w:fldChar w:fldCharType="begin" w:fldLock="1"/>
    </w:r>
    <w:r w:rsidRPr="0062673D">
      <w:instrText xml:space="preserve"> DOCPROPERTY "MotionarText" *\charformat </w:instrText>
    </w:r>
    <w:r w:rsidRPr="0062673D">
      <w:fldChar w:fldCharType="separate"/>
    </w:r>
    <w:r w:rsidR="005F4492" w:rsidRPr="0062673D">
      <w:t>av Börje Vestlund m.fl. (s)</w:t>
    </w:r>
    <w:r w:rsidRPr="0062673D">
      <w:fldChar w:fldCharType="end"/>
    </w:r>
    <w:r w:rsidRPr="0062673D">
      <w:br/>
    </w:r>
    <w:r w:rsidRPr="0062673D">
      <w:fldChar w:fldCharType="begin" w:fldLock="1"/>
    </w:r>
    <w:r w:rsidRPr="0062673D">
      <w:instrText xml:space="preserve"> DOCPROPERTY "SvarFrasKort" *\charformat </w:instrText>
    </w:r>
    <w:r w:rsidRPr="0062673D">
      <w:fldChar w:fldCharType="end"/>
    </w:r>
  </w:p>
  <w:p w:rsidR="00346182" w:rsidRPr="0062673D" w:rsidRDefault="00346182">
    <w:pPr>
      <w:pStyle w:val="FSHTitel"/>
    </w:pPr>
    <w:r w:rsidRPr="0062673D">
      <w:fldChar w:fldCharType="begin" w:fldLock="1"/>
    </w:r>
    <w:r w:rsidRPr="0062673D">
      <w:instrText xml:space="preserve"> DOCPROPERTY</w:instrText>
    </w:r>
    <w:r w:rsidRPr="0062673D">
      <w:rPr>
        <w:sz w:val="18"/>
      </w:rPr>
      <w:instrText xml:space="preserve"> "RubrikSvar" *\charformat </w:instrText>
    </w:r>
    <w:r w:rsidRPr="0062673D">
      <w:fldChar w:fldCharType="separate"/>
    </w:r>
    <w:r w:rsidR="005F4492" w:rsidRPr="0062673D">
      <w:t>HBT i Norden, EU och världen</w:t>
    </w:r>
    <w:r w:rsidRPr="0062673D">
      <w:fldChar w:fldCharType="end"/>
    </w:r>
  </w:p>
  <w:p w:rsidR="00346182" w:rsidRPr="0062673D" w:rsidRDefault="00346182" w:rsidP="003461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8897831">
    <w:abstractNumId w:val="13"/>
  </w:num>
  <w:num w:numId="2" w16cid:durableId="1773814642">
    <w:abstractNumId w:val="10"/>
  </w:num>
  <w:num w:numId="3" w16cid:durableId="1028995322">
    <w:abstractNumId w:val="11"/>
  </w:num>
  <w:num w:numId="4" w16cid:durableId="346828393">
    <w:abstractNumId w:val="12"/>
  </w:num>
  <w:num w:numId="5" w16cid:durableId="692997531">
    <w:abstractNumId w:val="8"/>
  </w:num>
  <w:num w:numId="6" w16cid:durableId="1981298771">
    <w:abstractNumId w:val="3"/>
  </w:num>
  <w:num w:numId="7" w16cid:durableId="34231733">
    <w:abstractNumId w:val="2"/>
  </w:num>
  <w:num w:numId="8" w16cid:durableId="1148472313">
    <w:abstractNumId w:val="1"/>
  </w:num>
  <w:num w:numId="9" w16cid:durableId="1382748208">
    <w:abstractNumId w:val="0"/>
  </w:num>
  <w:num w:numId="10" w16cid:durableId="929703775">
    <w:abstractNumId w:val="9"/>
  </w:num>
  <w:num w:numId="11" w16cid:durableId="748304919">
    <w:abstractNumId w:val="7"/>
  </w:num>
  <w:num w:numId="12" w16cid:durableId="1426026690">
    <w:abstractNumId w:val="6"/>
  </w:num>
  <w:num w:numId="13" w16cid:durableId="605847427">
    <w:abstractNumId w:val="5"/>
  </w:num>
  <w:num w:numId="14" w16cid:durableId="336350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BC0E48"/>
    <w:rsid w:val="000405EE"/>
    <w:rsid w:val="0004381F"/>
    <w:rsid w:val="00064BC3"/>
    <w:rsid w:val="00066775"/>
    <w:rsid w:val="00072FB9"/>
    <w:rsid w:val="00100531"/>
    <w:rsid w:val="00201DFB"/>
    <w:rsid w:val="00204A63"/>
    <w:rsid w:val="00212FF1"/>
    <w:rsid w:val="002176B7"/>
    <w:rsid w:val="00230193"/>
    <w:rsid w:val="00246832"/>
    <w:rsid w:val="0025068A"/>
    <w:rsid w:val="002818D3"/>
    <w:rsid w:val="002D11A8"/>
    <w:rsid w:val="002F1824"/>
    <w:rsid w:val="00346182"/>
    <w:rsid w:val="003A5FEF"/>
    <w:rsid w:val="004150F9"/>
    <w:rsid w:val="00415E81"/>
    <w:rsid w:val="00426B9A"/>
    <w:rsid w:val="00445271"/>
    <w:rsid w:val="004A0504"/>
    <w:rsid w:val="004B164F"/>
    <w:rsid w:val="004C7987"/>
    <w:rsid w:val="004D1048"/>
    <w:rsid w:val="004E38D9"/>
    <w:rsid w:val="005968CE"/>
    <w:rsid w:val="005B145B"/>
    <w:rsid w:val="005F4492"/>
    <w:rsid w:val="005F551B"/>
    <w:rsid w:val="0062673D"/>
    <w:rsid w:val="00631340"/>
    <w:rsid w:val="006B15F0"/>
    <w:rsid w:val="00706305"/>
    <w:rsid w:val="00740D6D"/>
    <w:rsid w:val="007476D0"/>
    <w:rsid w:val="00760837"/>
    <w:rsid w:val="00794149"/>
    <w:rsid w:val="007B67A7"/>
    <w:rsid w:val="007C6092"/>
    <w:rsid w:val="007F5526"/>
    <w:rsid w:val="0080514B"/>
    <w:rsid w:val="00901228"/>
    <w:rsid w:val="00954D86"/>
    <w:rsid w:val="00957E9F"/>
    <w:rsid w:val="00A053C6"/>
    <w:rsid w:val="00B13BF0"/>
    <w:rsid w:val="00BC0E48"/>
    <w:rsid w:val="00BC19FE"/>
    <w:rsid w:val="00C1285C"/>
    <w:rsid w:val="00C27B7D"/>
    <w:rsid w:val="00C570CF"/>
    <w:rsid w:val="00CF7A43"/>
    <w:rsid w:val="00D1174F"/>
    <w:rsid w:val="00D31CF1"/>
    <w:rsid w:val="00D66A11"/>
    <w:rsid w:val="00DB0849"/>
    <w:rsid w:val="00DC6C70"/>
    <w:rsid w:val="00E22893"/>
    <w:rsid w:val="00E360DE"/>
    <w:rsid w:val="00E5259A"/>
    <w:rsid w:val="00E75D28"/>
    <w:rsid w:val="00E84F25"/>
    <w:rsid w:val="00EF4E55"/>
    <w:rsid w:val="00F4228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254EB8-2CAA-434D-8C52-9F85275C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4618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9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539</Words>
  <Characters>2889</Characters>
  <Application>Microsoft Office Word</Application>
  <DocSecurity>4</DocSecurity>
  <Lines>65</Lines>
  <Paragraphs>29</Paragraphs>
  <ScaleCrop>false</ScaleCrop>
  <HeadingPairs>
    <vt:vector size="2" baseType="variant">
      <vt:variant>
        <vt:lpstr>Rubrik</vt:lpstr>
      </vt:variant>
      <vt:variant>
        <vt:i4>1</vt:i4>
      </vt:variant>
    </vt:vector>
  </HeadingPairs>
  <TitlesOfParts>
    <vt:vector size="1" baseType="lpstr">
      <vt:lpstr>U368</vt:lpstr>
    </vt:vector>
  </TitlesOfParts>
  <Company>Riksdagen</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U368</dc:title>
  <dc:subject>U368</dc:subject>
  <dc:creator>Riksdagen</dc:creator>
  <cp:keywords>Riksdagen</cp:keywords>
  <dc:description/>
  <cp:lastModifiedBy>Lars Brink</cp:lastModifiedBy>
  <cp:revision>2</cp:revision>
  <cp:lastPrinted>2006-01-16T09:58:00Z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HBT i Norden, EU och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i Norden, EU och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s47504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Börje Vestlund m.fl. (s)</vt:lpwstr>
  </property>
  <property fmtid="{D5CDD505-2E9C-101B-9397-08002B2CF9AE}" pid="26" name="MotionarLista">
    <vt:lpwstr>Vestlund, Börje (s)\Arvidsson, Eva (s)\Frans, Joe (s)\Pettersson, Marina (s)\Bengtsson, Anders (s)\Larsson, Hillevi (s)\Jarl Beck, Inger (s)\Carlström, Marianne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Eva Arvidsson (s), Joe Frans (s), Marina Pettersson (s), Anders Bengtsson (s), Hillevi Larsson (s), Inger Jarl Beck (s), Marianne Carlström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20052006000000000115000475040069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20052006000000000115000475040069</vt:lpwstr>
  </property>
  <property fmtid="{D5CDD505-2E9C-101B-9397-08002B2CF9AE}" pid="50" name="nummer">
    <vt:lpwstr>368</vt:lpwstr>
  </property>
  <property fmtid="{D5CDD505-2E9C-101B-9397-08002B2CF9AE}" pid="51" name="utskottsbeteckning">
    <vt:lpwstr>U</vt:lpwstr>
  </property>
</Properties>
</file>