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7ECC" w:rsidRDefault="001320AE" w14:paraId="2F1951E7" w14:textId="77777777">
      <w:pPr>
        <w:pStyle w:val="RubrikFrslagTIllRiksdagsbeslut"/>
      </w:pPr>
      <w:sdt>
        <w:sdtPr>
          <w:alias w:val="CC_Boilerplate_4"/>
          <w:tag w:val="CC_Boilerplate_4"/>
          <w:id w:val="-1644581176"/>
          <w:lock w:val="sdtContentLocked"/>
          <w:placeholder>
            <w:docPart w:val="774B25290DBA48B38B7CCB5937320AE1"/>
          </w:placeholder>
          <w:text/>
        </w:sdtPr>
        <w:sdtEndPr/>
        <w:sdtContent>
          <w:r w:rsidRPr="009B062B" w:rsidR="00AF30DD">
            <w:t>Förslag till riksdagsbeslut</w:t>
          </w:r>
        </w:sdtContent>
      </w:sdt>
      <w:bookmarkEnd w:id="0"/>
      <w:bookmarkEnd w:id="1"/>
    </w:p>
    <w:sdt>
      <w:sdtPr>
        <w:alias w:val="Yrkande 1"/>
        <w:tag w:val="348d160e-af1a-4dc5-888d-674b72e53aec"/>
        <w:id w:val="1757245487"/>
        <w:lock w:val="sdtLocked"/>
      </w:sdtPr>
      <w:sdtEndPr/>
      <w:sdtContent>
        <w:p w:rsidR="000F05AA" w:rsidRDefault="007472E7" w14:paraId="0B8F1C06" w14:textId="77777777">
          <w:pPr>
            <w:pStyle w:val="Frslagstext"/>
            <w:numPr>
              <w:ilvl w:val="0"/>
              <w:numId w:val="0"/>
            </w:numPr>
          </w:pPr>
          <w:r>
            <w:t>Riksdagen ställer sig bakom det som anförs i motionen om att se över hur inkomstbortfallsprincipen kan bevaras över 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8C81AC37D44A729F885A3F494BB5C7"/>
        </w:placeholder>
        <w:text/>
      </w:sdtPr>
      <w:sdtEndPr/>
      <w:sdtContent>
        <w:p w:rsidRPr="009B062B" w:rsidR="006D79C9" w:rsidP="00333E95" w:rsidRDefault="006D79C9" w14:paraId="1CDD5068" w14:textId="77777777">
          <w:pPr>
            <w:pStyle w:val="Rubrik1"/>
          </w:pPr>
          <w:r>
            <w:t>Motivering</w:t>
          </w:r>
        </w:p>
      </w:sdtContent>
    </w:sdt>
    <w:bookmarkEnd w:displacedByCustomXml="prev" w:id="3"/>
    <w:bookmarkEnd w:displacedByCustomXml="prev" w:id="4"/>
    <w:p w:rsidR="00242FB6" w:rsidP="00242FB6" w:rsidRDefault="00242FB6" w14:paraId="49F6AA05" w14:textId="77777777">
      <w:pPr>
        <w:pStyle w:val="Normalutanindragellerluft"/>
      </w:pPr>
      <w:r>
        <w:t>Sverige har länge haft ett starkt och välutvecklat socialförsäkringssystem där människor som av olika anledningar har behövt systemet generellt sett har fått en god tillgång till det. Det kan handla om människor som blivit sjuka och behöver sjukpenning eller föräldrar som får föräldrapenning eller tillfällig föräldrapenning.</w:t>
      </w:r>
    </w:p>
    <w:p w:rsidR="00242FB6" w:rsidP="00242FB6" w:rsidRDefault="00242FB6" w14:paraId="79643D68" w14:textId="30BA0305">
      <w:r>
        <w:t xml:space="preserve">För att kunna få ersättning för sin förlorade inkomst behöver en sjukpenninggrundande inkomst fastställas. Den arbetsinkomst som ligger till grund för den försäkrade inkomsten begränsas av ett inkomsttak som baseras på prisbasbeloppet. Även om prisbasbeloppet räknas upp över tid har vi över lag, trots de senaste årens bakslag, haft en utveckling där de reala arbetsinkomsterna har stigit i högre takt än vad prisbasbeloppen ökat. Det innebär att en allt större andel av befolkningen får en lägre andel av sin förlorade arbetsinkomst i ersättning från socialförsäkringssystemet. Helt enkelt kan det sägas att inkomstbortfallsprincipen försvagas över tid, trots </w:t>
      </w:r>
      <w:r w:rsidR="007472E7">
        <w:t xml:space="preserve">de </w:t>
      </w:r>
      <w:r>
        <w:t>senaste årens bakslag.</w:t>
      </w:r>
    </w:p>
    <w:p w:rsidR="00BB6339" w:rsidP="00242FB6" w:rsidRDefault="00242FB6" w14:paraId="6928DB0E" w14:textId="16E56519">
      <w:r>
        <w:t>Det finns givetvis en rimlighet i att det finns någon form av begränsning kring hur mycket ersättning en försäkrad kan få från socialförsäkringssystemet, men en utveckling där inkomstbortfallsprincipen över tid eroderas riskerar att underminera förtroendet för vårt gemensamma socialförsäkringssystem. För att möta denna utveckling finns det ett behov av att se över hur inkomstbortfallsprincipen kan bevaras över tid.</w:t>
      </w:r>
    </w:p>
    <w:sdt>
      <w:sdtPr>
        <w:rPr>
          <w:i/>
          <w:noProof/>
        </w:rPr>
        <w:alias w:val="CC_Underskrifter"/>
        <w:tag w:val="CC_Underskrifter"/>
        <w:id w:val="583496634"/>
        <w:lock w:val="sdtContentLocked"/>
        <w:placeholder>
          <w:docPart w:val="0303BED3A4664B42A6153D57126ADE90"/>
        </w:placeholder>
      </w:sdtPr>
      <w:sdtEndPr>
        <w:rPr>
          <w:i w:val="0"/>
          <w:noProof w:val="0"/>
        </w:rPr>
      </w:sdtEndPr>
      <w:sdtContent>
        <w:p w:rsidR="008B7ECC" w:rsidP="008B7ECC" w:rsidRDefault="008B7ECC" w14:paraId="2F6893F1" w14:textId="77777777"/>
        <w:p w:rsidRPr="008E0FE2" w:rsidR="004801AC" w:rsidP="008B7ECC" w:rsidRDefault="001320AE" w14:paraId="49F39440" w14:textId="444D2342"/>
      </w:sdtContent>
    </w:sdt>
    <w:tbl>
      <w:tblPr>
        <w:tblW w:w="5000" w:type="pct"/>
        <w:tblLook w:val="04A0" w:firstRow="1" w:lastRow="0" w:firstColumn="1" w:lastColumn="0" w:noHBand="0" w:noVBand="1"/>
        <w:tblCaption w:val="underskrifter"/>
      </w:tblPr>
      <w:tblGrid>
        <w:gridCol w:w="4252"/>
        <w:gridCol w:w="4252"/>
      </w:tblGrid>
      <w:tr w:rsidR="000F05AA" w14:paraId="4B7E7F52" w14:textId="77777777">
        <w:trPr>
          <w:cantSplit/>
        </w:trPr>
        <w:tc>
          <w:tcPr>
            <w:tcW w:w="50" w:type="pct"/>
            <w:vAlign w:val="bottom"/>
          </w:tcPr>
          <w:p w:rsidR="000F05AA" w:rsidRDefault="007472E7" w14:paraId="0E762CF7" w14:textId="77777777">
            <w:pPr>
              <w:pStyle w:val="Underskrifter"/>
              <w:spacing w:after="0"/>
            </w:pPr>
            <w:r>
              <w:t>Jonathan Svensson (S)</w:t>
            </w:r>
          </w:p>
        </w:tc>
        <w:tc>
          <w:tcPr>
            <w:tcW w:w="50" w:type="pct"/>
            <w:vAlign w:val="bottom"/>
          </w:tcPr>
          <w:p w:rsidR="000F05AA" w:rsidRDefault="000F05AA" w14:paraId="66A7B959" w14:textId="77777777">
            <w:pPr>
              <w:pStyle w:val="Underskrifter"/>
              <w:spacing w:after="0"/>
            </w:pPr>
          </w:p>
        </w:tc>
      </w:tr>
    </w:tbl>
    <w:p w:rsidR="00371C74" w:rsidRDefault="00371C74" w14:paraId="17818F53" w14:textId="77777777"/>
    <w:sectPr w:rsidR="00371C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E62B4" w14:textId="77777777" w:rsidR="00242FB6" w:rsidRDefault="00242FB6" w:rsidP="000C1CAD">
      <w:pPr>
        <w:spacing w:line="240" w:lineRule="auto"/>
      </w:pPr>
      <w:r>
        <w:separator/>
      </w:r>
    </w:p>
  </w:endnote>
  <w:endnote w:type="continuationSeparator" w:id="0">
    <w:p w14:paraId="2BD9FD99" w14:textId="77777777" w:rsidR="00242FB6" w:rsidRDefault="00242F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0B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A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C5BB" w14:textId="4A5F3A60" w:rsidR="00262EA3" w:rsidRPr="008B7ECC" w:rsidRDefault="00262EA3" w:rsidP="008B7E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DD16" w14:textId="77777777" w:rsidR="00242FB6" w:rsidRDefault="00242FB6" w:rsidP="000C1CAD">
      <w:pPr>
        <w:spacing w:line="240" w:lineRule="auto"/>
      </w:pPr>
      <w:r>
        <w:separator/>
      </w:r>
    </w:p>
  </w:footnote>
  <w:footnote w:type="continuationSeparator" w:id="0">
    <w:p w14:paraId="2AE1F756" w14:textId="77777777" w:rsidR="00242FB6" w:rsidRDefault="00242F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18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C09128" wp14:editId="6E8D9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0A6E1F" w14:textId="0F5DB2B9" w:rsidR="00262EA3" w:rsidRDefault="001320AE" w:rsidP="008103B5">
                          <w:pPr>
                            <w:jc w:val="right"/>
                          </w:pPr>
                          <w:sdt>
                            <w:sdtPr>
                              <w:alias w:val="CC_Noformat_Partikod"/>
                              <w:tag w:val="CC_Noformat_Partikod"/>
                              <w:id w:val="-53464382"/>
                              <w:text/>
                            </w:sdtPr>
                            <w:sdtEndPr/>
                            <w:sdtContent>
                              <w:r w:rsidR="00242FB6">
                                <w:t>S</w:t>
                              </w:r>
                            </w:sdtContent>
                          </w:sdt>
                          <w:sdt>
                            <w:sdtPr>
                              <w:alias w:val="CC_Noformat_Partinummer"/>
                              <w:tag w:val="CC_Noformat_Partinummer"/>
                              <w:id w:val="-1709555926"/>
                              <w:text/>
                            </w:sdtPr>
                            <w:sdtEndPr/>
                            <w:sdtContent>
                              <w:r w:rsidR="00242FB6">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C091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0A6E1F" w14:textId="0F5DB2B9" w:rsidR="00262EA3" w:rsidRDefault="001320AE" w:rsidP="008103B5">
                    <w:pPr>
                      <w:jc w:val="right"/>
                    </w:pPr>
                    <w:sdt>
                      <w:sdtPr>
                        <w:alias w:val="CC_Noformat_Partikod"/>
                        <w:tag w:val="CC_Noformat_Partikod"/>
                        <w:id w:val="-53464382"/>
                        <w:text/>
                      </w:sdtPr>
                      <w:sdtEndPr/>
                      <w:sdtContent>
                        <w:r w:rsidR="00242FB6">
                          <w:t>S</w:t>
                        </w:r>
                      </w:sdtContent>
                    </w:sdt>
                    <w:sdt>
                      <w:sdtPr>
                        <w:alias w:val="CC_Noformat_Partinummer"/>
                        <w:tag w:val="CC_Noformat_Partinummer"/>
                        <w:id w:val="-1709555926"/>
                        <w:text/>
                      </w:sdtPr>
                      <w:sdtEndPr/>
                      <w:sdtContent>
                        <w:r w:rsidR="00242FB6">
                          <w:t>511</w:t>
                        </w:r>
                      </w:sdtContent>
                    </w:sdt>
                  </w:p>
                </w:txbxContent>
              </v:textbox>
              <w10:wrap anchorx="page"/>
            </v:shape>
          </w:pict>
        </mc:Fallback>
      </mc:AlternateContent>
    </w:r>
  </w:p>
  <w:p w14:paraId="31070E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0AB2" w14:textId="77777777" w:rsidR="00262EA3" w:rsidRDefault="00262EA3" w:rsidP="008563AC">
    <w:pPr>
      <w:jc w:val="right"/>
    </w:pPr>
  </w:p>
  <w:p w14:paraId="18C125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C6D1" w14:textId="77777777" w:rsidR="00262EA3" w:rsidRDefault="00132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8F693" wp14:editId="3DA849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5B09CE" w14:textId="02C7F589" w:rsidR="00262EA3" w:rsidRDefault="001320AE" w:rsidP="00A314CF">
    <w:pPr>
      <w:pStyle w:val="FSHNormal"/>
      <w:spacing w:before="40"/>
    </w:pPr>
    <w:sdt>
      <w:sdtPr>
        <w:alias w:val="CC_Noformat_Motionstyp"/>
        <w:tag w:val="CC_Noformat_Motionstyp"/>
        <w:id w:val="1162973129"/>
        <w:lock w:val="sdtContentLocked"/>
        <w15:appearance w15:val="hidden"/>
        <w:text/>
      </w:sdtPr>
      <w:sdtEndPr/>
      <w:sdtContent>
        <w:r w:rsidR="008B7ECC">
          <w:t>Enskild motion</w:t>
        </w:r>
      </w:sdtContent>
    </w:sdt>
    <w:r w:rsidR="00821B36">
      <w:t xml:space="preserve"> </w:t>
    </w:r>
    <w:sdt>
      <w:sdtPr>
        <w:alias w:val="CC_Noformat_Partikod"/>
        <w:tag w:val="CC_Noformat_Partikod"/>
        <w:id w:val="1471015553"/>
        <w:text/>
      </w:sdtPr>
      <w:sdtEndPr/>
      <w:sdtContent>
        <w:r w:rsidR="00242FB6">
          <w:t>S</w:t>
        </w:r>
      </w:sdtContent>
    </w:sdt>
    <w:sdt>
      <w:sdtPr>
        <w:alias w:val="CC_Noformat_Partinummer"/>
        <w:tag w:val="CC_Noformat_Partinummer"/>
        <w:id w:val="-2014525982"/>
        <w:text/>
      </w:sdtPr>
      <w:sdtEndPr/>
      <w:sdtContent>
        <w:r w:rsidR="00242FB6">
          <w:t>511</w:t>
        </w:r>
      </w:sdtContent>
    </w:sdt>
  </w:p>
  <w:p w14:paraId="3B94016C" w14:textId="77777777" w:rsidR="00262EA3" w:rsidRPr="008227B3" w:rsidRDefault="00132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7610E" w14:textId="66B05896" w:rsidR="00262EA3" w:rsidRPr="008227B3" w:rsidRDefault="001320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7EC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7ECC">
          <w:t>:1244</w:t>
        </w:r>
      </w:sdtContent>
    </w:sdt>
  </w:p>
  <w:p w14:paraId="0E23213E" w14:textId="2BF12A0C" w:rsidR="00262EA3" w:rsidRDefault="001320AE" w:rsidP="00E03A3D">
    <w:pPr>
      <w:pStyle w:val="Motionr"/>
    </w:pPr>
    <w:sdt>
      <w:sdtPr>
        <w:alias w:val="CC_Noformat_Avtext"/>
        <w:tag w:val="CC_Noformat_Avtext"/>
        <w:id w:val="-2020768203"/>
        <w:lock w:val="sdtContentLocked"/>
        <w15:appearance w15:val="hidden"/>
        <w:text/>
      </w:sdtPr>
      <w:sdtEndPr/>
      <w:sdtContent>
        <w:r w:rsidR="008B7ECC">
          <w:t>av Jonathan Svensson (S)</w:t>
        </w:r>
      </w:sdtContent>
    </w:sdt>
  </w:p>
  <w:sdt>
    <w:sdtPr>
      <w:alias w:val="CC_Noformat_Rubtext"/>
      <w:tag w:val="CC_Noformat_Rubtext"/>
      <w:id w:val="-218060500"/>
      <w:lock w:val="sdtLocked"/>
      <w:text/>
    </w:sdtPr>
    <w:sdtEndPr/>
    <w:sdtContent>
      <w:p w14:paraId="74BF021D" w14:textId="15F05E06" w:rsidR="00262EA3" w:rsidRDefault="00242FB6" w:rsidP="00283E0F">
        <w:pPr>
          <w:pStyle w:val="FSHRub2"/>
        </w:pPr>
        <w:r>
          <w:t>Bevarande av inkomstbortfallsprincipen</w:t>
        </w:r>
      </w:p>
    </w:sdtContent>
  </w:sdt>
  <w:sdt>
    <w:sdtPr>
      <w:alias w:val="CC_Boilerplate_3"/>
      <w:tag w:val="CC_Boilerplate_3"/>
      <w:id w:val="1606463544"/>
      <w:lock w:val="sdtContentLocked"/>
      <w15:appearance w15:val="hidden"/>
      <w:text w:multiLine="1"/>
    </w:sdtPr>
    <w:sdtEndPr/>
    <w:sdtContent>
      <w:p w14:paraId="5EC114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2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E0"/>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A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0A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B6"/>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C7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E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B7EC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B4F2F1"/>
  <w15:chartTrackingRefBased/>
  <w15:docId w15:val="{ACB47031-B6E4-4867-ADDB-56221A8B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1207">
      <w:bodyDiv w:val="1"/>
      <w:marLeft w:val="0"/>
      <w:marRight w:val="0"/>
      <w:marTop w:val="0"/>
      <w:marBottom w:val="0"/>
      <w:divBdr>
        <w:top w:val="none" w:sz="0" w:space="0" w:color="auto"/>
        <w:left w:val="none" w:sz="0" w:space="0" w:color="auto"/>
        <w:bottom w:val="none" w:sz="0" w:space="0" w:color="auto"/>
        <w:right w:val="none" w:sz="0" w:space="0" w:color="auto"/>
      </w:divBdr>
      <w:divsChild>
        <w:div w:id="756439366">
          <w:marLeft w:val="0"/>
          <w:marRight w:val="0"/>
          <w:marTop w:val="0"/>
          <w:marBottom w:val="0"/>
          <w:divBdr>
            <w:top w:val="none" w:sz="0" w:space="0" w:color="auto"/>
            <w:left w:val="none" w:sz="0" w:space="0" w:color="auto"/>
            <w:bottom w:val="none" w:sz="0" w:space="0" w:color="auto"/>
            <w:right w:val="none" w:sz="0" w:space="0" w:color="auto"/>
          </w:divBdr>
          <w:divsChild>
            <w:div w:id="42102614">
              <w:marLeft w:val="0"/>
              <w:marRight w:val="0"/>
              <w:marTop w:val="0"/>
              <w:marBottom w:val="0"/>
              <w:divBdr>
                <w:top w:val="none" w:sz="0" w:space="0" w:color="auto"/>
                <w:left w:val="none" w:sz="0" w:space="0" w:color="auto"/>
                <w:bottom w:val="none" w:sz="0" w:space="0" w:color="auto"/>
                <w:right w:val="none" w:sz="0" w:space="0" w:color="auto"/>
              </w:divBdr>
              <w:divsChild>
                <w:div w:id="43023632">
                  <w:marLeft w:val="0"/>
                  <w:marRight w:val="0"/>
                  <w:marTop w:val="0"/>
                  <w:marBottom w:val="0"/>
                  <w:divBdr>
                    <w:top w:val="none" w:sz="0" w:space="0" w:color="auto"/>
                    <w:left w:val="none" w:sz="0" w:space="0" w:color="auto"/>
                    <w:bottom w:val="none" w:sz="0" w:space="0" w:color="auto"/>
                    <w:right w:val="none" w:sz="0" w:space="0" w:color="auto"/>
                  </w:divBdr>
                  <w:divsChild>
                    <w:div w:id="650328922">
                      <w:marLeft w:val="0"/>
                      <w:marRight w:val="0"/>
                      <w:marTop w:val="0"/>
                      <w:marBottom w:val="0"/>
                      <w:divBdr>
                        <w:top w:val="none" w:sz="0" w:space="0" w:color="auto"/>
                        <w:left w:val="none" w:sz="0" w:space="0" w:color="auto"/>
                        <w:bottom w:val="none" w:sz="0" w:space="0" w:color="auto"/>
                        <w:right w:val="none" w:sz="0" w:space="0" w:color="auto"/>
                      </w:divBdr>
                      <w:divsChild>
                        <w:div w:id="7695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556">
              <w:marLeft w:val="0"/>
              <w:marRight w:val="0"/>
              <w:marTop w:val="0"/>
              <w:marBottom w:val="0"/>
              <w:divBdr>
                <w:top w:val="none" w:sz="0" w:space="0" w:color="auto"/>
                <w:left w:val="none" w:sz="0" w:space="0" w:color="auto"/>
                <w:bottom w:val="none" w:sz="0" w:space="0" w:color="auto"/>
                <w:right w:val="none" w:sz="0" w:space="0" w:color="auto"/>
              </w:divBdr>
              <w:divsChild>
                <w:div w:id="1445072491">
                  <w:marLeft w:val="0"/>
                  <w:marRight w:val="0"/>
                  <w:marTop w:val="0"/>
                  <w:marBottom w:val="0"/>
                  <w:divBdr>
                    <w:top w:val="none" w:sz="0" w:space="0" w:color="auto"/>
                    <w:left w:val="none" w:sz="0" w:space="0" w:color="auto"/>
                    <w:bottom w:val="none" w:sz="0" w:space="0" w:color="auto"/>
                    <w:right w:val="none" w:sz="0" w:space="0" w:color="auto"/>
                  </w:divBdr>
                </w:div>
                <w:div w:id="1216509696">
                  <w:marLeft w:val="0"/>
                  <w:marRight w:val="0"/>
                  <w:marTop w:val="0"/>
                  <w:marBottom w:val="0"/>
                  <w:divBdr>
                    <w:top w:val="none" w:sz="0" w:space="0" w:color="auto"/>
                    <w:left w:val="none" w:sz="0" w:space="0" w:color="auto"/>
                    <w:bottom w:val="none" w:sz="0" w:space="0" w:color="auto"/>
                    <w:right w:val="none" w:sz="0" w:space="0" w:color="auto"/>
                  </w:divBdr>
                  <w:divsChild>
                    <w:div w:id="498354959">
                      <w:marLeft w:val="0"/>
                      <w:marRight w:val="0"/>
                      <w:marTop w:val="0"/>
                      <w:marBottom w:val="0"/>
                      <w:divBdr>
                        <w:top w:val="none" w:sz="0" w:space="0" w:color="auto"/>
                        <w:left w:val="none" w:sz="0" w:space="0" w:color="auto"/>
                        <w:bottom w:val="none" w:sz="0" w:space="0" w:color="auto"/>
                        <w:right w:val="none" w:sz="0" w:space="0" w:color="auto"/>
                      </w:divBdr>
                    </w:div>
                    <w:div w:id="283464285">
                      <w:marLeft w:val="0"/>
                      <w:marRight w:val="0"/>
                      <w:marTop w:val="0"/>
                      <w:marBottom w:val="0"/>
                      <w:divBdr>
                        <w:top w:val="none" w:sz="0" w:space="0" w:color="auto"/>
                        <w:left w:val="none" w:sz="0" w:space="0" w:color="auto"/>
                        <w:bottom w:val="none" w:sz="0" w:space="0" w:color="auto"/>
                        <w:right w:val="none" w:sz="0" w:space="0" w:color="auto"/>
                      </w:divBdr>
                    </w:div>
                    <w:div w:id="1655138553">
                      <w:marLeft w:val="0"/>
                      <w:marRight w:val="0"/>
                      <w:marTop w:val="0"/>
                      <w:marBottom w:val="0"/>
                      <w:divBdr>
                        <w:top w:val="none" w:sz="0" w:space="0" w:color="auto"/>
                        <w:left w:val="none" w:sz="0" w:space="0" w:color="auto"/>
                        <w:bottom w:val="none" w:sz="0" w:space="0" w:color="auto"/>
                        <w:right w:val="none" w:sz="0" w:space="0" w:color="auto"/>
                      </w:divBdr>
                    </w:div>
                    <w:div w:id="771777152">
                      <w:marLeft w:val="0"/>
                      <w:marRight w:val="0"/>
                      <w:marTop w:val="0"/>
                      <w:marBottom w:val="0"/>
                      <w:divBdr>
                        <w:top w:val="none" w:sz="0" w:space="0" w:color="auto"/>
                        <w:left w:val="none" w:sz="0" w:space="0" w:color="auto"/>
                        <w:bottom w:val="none" w:sz="0" w:space="0" w:color="auto"/>
                        <w:right w:val="none" w:sz="0" w:space="0" w:color="auto"/>
                      </w:divBdr>
                    </w:div>
                    <w:div w:id="1899390246">
                      <w:marLeft w:val="0"/>
                      <w:marRight w:val="0"/>
                      <w:marTop w:val="0"/>
                      <w:marBottom w:val="0"/>
                      <w:divBdr>
                        <w:top w:val="none" w:sz="0" w:space="0" w:color="auto"/>
                        <w:left w:val="none" w:sz="0" w:space="0" w:color="auto"/>
                        <w:bottom w:val="none" w:sz="0" w:space="0" w:color="auto"/>
                        <w:right w:val="none" w:sz="0" w:space="0" w:color="auto"/>
                      </w:divBdr>
                    </w:div>
                    <w:div w:id="444010094">
                      <w:marLeft w:val="0"/>
                      <w:marRight w:val="0"/>
                      <w:marTop w:val="0"/>
                      <w:marBottom w:val="0"/>
                      <w:divBdr>
                        <w:top w:val="none" w:sz="0" w:space="0" w:color="auto"/>
                        <w:left w:val="none" w:sz="0" w:space="0" w:color="auto"/>
                        <w:bottom w:val="none" w:sz="0" w:space="0" w:color="auto"/>
                        <w:right w:val="none" w:sz="0" w:space="0" w:color="auto"/>
                      </w:divBdr>
                    </w:div>
                    <w:div w:id="553662428">
                      <w:marLeft w:val="0"/>
                      <w:marRight w:val="0"/>
                      <w:marTop w:val="0"/>
                      <w:marBottom w:val="0"/>
                      <w:divBdr>
                        <w:top w:val="none" w:sz="0" w:space="0" w:color="auto"/>
                        <w:left w:val="none" w:sz="0" w:space="0" w:color="auto"/>
                        <w:bottom w:val="none" w:sz="0" w:space="0" w:color="auto"/>
                        <w:right w:val="none" w:sz="0" w:space="0" w:color="auto"/>
                      </w:divBdr>
                    </w:div>
                    <w:div w:id="2135631411">
                      <w:marLeft w:val="0"/>
                      <w:marRight w:val="0"/>
                      <w:marTop w:val="0"/>
                      <w:marBottom w:val="0"/>
                      <w:divBdr>
                        <w:top w:val="none" w:sz="0" w:space="0" w:color="auto"/>
                        <w:left w:val="none" w:sz="0" w:space="0" w:color="auto"/>
                        <w:bottom w:val="none" w:sz="0" w:space="0" w:color="auto"/>
                        <w:right w:val="none" w:sz="0" w:space="0" w:color="auto"/>
                      </w:divBdr>
                    </w:div>
                    <w:div w:id="49546920">
                      <w:marLeft w:val="0"/>
                      <w:marRight w:val="0"/>
                      <w:marTop w:val="0"/>
                      <w:marBottom w:val="0"/>
                      <w:divBdr>
                        <w:top w:val="none" w:sz="0" w:space="0" w:color="auto"/>
                        <w:left w:val="none" w:sz="0" w:space="0" w:color="auto"/>
                        <w:bottom w:val="none" w:sz="0" w:space="0" w:color="auto"/>
                        <w:right w:val="none" w:sz="0" w:space="0" w:color="auto"/>
                      </w:divBdr>
                    </w:div>
                    <w:div w:id="1554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0302">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4B25290DBA48B38B7CCB5937320AE1"/>
        <w:category>
          <w:name w:val="Allmänt"/>
          <w:gallery w:val="placeholder"/>
        </w:category>
        <w:types>
          <w:type w:val="bbPlcHdr"/>
        </w:types>
        <w:behaviors>
          <w:behavior w:val="content"/>
        </w:behaviors>
        <w:guid w:val="{8177AA9D-7C0E-4F1A-909C-3E547D9B7744}"/>
      </w:docPartPr>
      <w:docPartBody>
        <w:p w:rsidR="00721DDF" w:rsidRDefault="00721DDF">
          <w:pPr>
            <w:pStyle w:val="774B25290DBA48B38B7CCB5937320AE1"/>
          </w:pPr>
          <w:r w:rsidRPr="005A0A93">
            <w:rPr>
              <w:rStyle w:val="Platshllartext"/>
            </w:rPr>
            <w:t>Förslag till riksdagsbeslut</w:t>
          </w:r>
        </w:p>
      </w:docPartBody>
    </w:docPart>
    <w:docPart>
      <w:docPartPr>
        <w:name w:val="308C81AC37D44A729F885A3F494BB5C7"/>
        <w:category>
          <w:name w:val="Allmänt"/>
          <w:gallery w:val="placeholder"/>
        </w:category>
        <w:types>
          <w:type w:val="bbPlcHdr"/>
        </w:types>
        <w:behaviors>
          <w:behavior w:val="content"/>
        </w:behaviors>
        <w:guid w:val="{C055DBAE-3397-47A5-90AF-5D1D9984E400}"/>
      </w:docPartPr>
      <w:docPartBody>
        <w:p w:rsidR="00721DDF" w:rsidRDefault="00721DDF">
          <w:pPr>
            <w:pStyle w:val="308C81AC37D44A729F885A3F494BB5C7"/>
          </w:pPr>
          <w:r w:rsidRPr="005A0A93">
            <w:rPr>
              <w:rStyle w:val="Platshllartext"/>
            </w:rPr>
            <w:t>Motivering</w:t>
          </w:r>
        </w:p>
      </w:docPartBody>
    </w:docPart>
    <w:docPart>
      <w:docPartPr>
        <w:name w:val="0303BED3A4664B42A6153D57126ADE90"/>
        <w:category>
          <w:name w:val="Allmänt"/>
          <w:gallery w:val="placeholder"/>
        </w:category>
        <w:types>
          <w:type w:val="bbPlcHdr"/>
        </w:types>
        <w:behaviors>
          <w:behavior w:val="content"/>
        </w:behaviors>
        <w:guid w:val="{7A6F72E0-228E-47FE-A426-64157C37FCBA}"/>
      </w:docPartPr>
      <w:docPartBody>
        <w:p w:rsidR="001B410A" w:rsidRDefault="001B41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DF"/>
    <w:rsid w:val="001B410A"/>
    <w:rsid w:val="00721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4B25290DBA48B38B7CCB5937320AE1">
    <w:name w:val="774B25290DBA48B38B7CCB5937320AE1"/>
  </w:style>
  <w:style w:type="paragraph" w:customStyle="1" w:styleId="308C81AC37D44A729F885A3F494BB5C7">
    <w:name w:val="308C81AC37D44A729F885A3F494BB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6DF3C-FCE3-46A4-9ADD-57E15B8219F9}"/>
</file>

<file path=customXml/itemProps2.xml><?xml version="1.0" encoding="utf-8"?>
<ds:datastoreItem xmlns:ds="http://schemas.openxmlformats.org/officeDocument/2006/customXml" ds:itemID="{B1B8D532-B556-4E47-BEA9-04DFD11A61DE}"/>
</file>

<file path=customXml/itemProps3.xml><?xml version="1.0" encoding="utf-8"?>
<ds:datastoreItem xmlns:ds="http://schemas.openxmlformats.org/officeDocument/2006/customXml" ds:itemID="{64CE8EA6-E3BC-4AA6-9D81-51BF80462F08}"/>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1430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