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F32A0" w:rsidTr="003E4717">
        <w:tblPrEx>
          <w:tblCellMar>
            <w:top w:w="0" w:type="dxa"/>
            <w:bottom w:w="0" w:type="dxa"/>
          </w:tblCellMar>
        </w:tblPrEx>
        <w:tc>
          <w:tcPr>
            <w:tcW w:w="2268" w:type="dxa"/>
          </w:tcPr>
          <w:p w:rsidR="006E4E11" w:rsidRPr="00DF32A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F32A0" w:rsidRDefault="006E4E11" w:rsidP="007242A3">
            <w:pPr>
              <w:framePr w:w="5035" w:h="1644" w:wrap="notBeside" w:vAnchor="page" w:hAnchor="page" w:x="6573" w:y="721"/>
              <w:rPr>
                <w:rFonts w:ascii="TradeGothic" w:hAnsi="TradeGothic"/>
                <w:i/>
                <w:sz w:val="18"/>
              </w:rPr>
            </w:pPr>
          </w:p>
        </w:tc>
      </w:tr>
      <w:tr w:rsidR="003E4717" w:rsidRPr="00DF32A0" w:rsidTr="003E4717">
        <w:tblPrEx>
          <w:tblCellMar>
            <w:top w:w="0" w:type="dxa"/>
            <w:bottom w:w="0" w:type="dxa"/>
          </w:tblCellMar>
        </w:tblPrEx>
        <w:tc>
          <w:tcPr>
            <w:tcW w:w="5267" w:type="dxa"/>
            <w:gridSpan w:val="3"/>
          </w:tcPr>
          <w:p w:rsidR="003E4717" w:rsidRPr="00DF32A0" w:rsidRDefault="003E4717" w:rsidP="007242A3">
            <w:pPr>
              <w:framePr w:w="5035" w:h="1644" w:wrap="notBeside" w:vAnchor="page" w:hAnchor="page" w:x="6573" w:y="721"/>
              <w:rPr>
                <w:rFonts w:ascii="TradeGothic" w:hAnsi="TradeGothic"/>
                <w:b/>
                <w:sz w:val="22"/>
              </w:rPr>
            </w:pPr>
            <w:r w:rsidRPr="00DF32A0">
              <w:rPr>
                <w:rFonts w:ascii="TradeGothic" w:hAnsi="TradeGothic"/>
                <w:b/>
                <w:sz w:val="22"/>
              </w:rPr>
              <w:t>Rådspromemoria</w:t>
            </w:r>
          </w:p>
        </w:tc>
      </w:tr>
      <w:tr w:rsidR="006E4E11" w:rsidRPr="00DF32A0" w:rsidTr="003E4717">
        <w:tblPrEx>
          <w:tblCellMar>
            <w:top w:w="0" w:type="dxa"/>
            <w:bottom w:w="0" w:type="dxa"/>
          </w:tblCellMar>
        </w:tblPrEx>
        <w:tc>
          <w:tcPr>
            <w:tcW w:w="3402" w:type="dxa"/>
            <w:gridSpan w:val="2"/>
          </w:tcPr>
          <w:p w:rsidR="006E4E11" w:rsidRPr="00DF32A0" w:rsidRDefault="006E4E11" w:rsidP="007242A3">
            <w:pPr>
              <w:framePr w:w="5035" w:h="1644" w:wrap="notBeside" w:vAnchor="page" w:hAnchor="page" w:x="6573" w:y="721"/>
            </w:pPr>
          </w:p>
        </w:tc>
        <w:tc>
          <w:tcPr>
            <w:tcW w:w="1865" w:type="dxa"/>
          </w:tcPr>
          <w:p w:rsidR="006E4E11" w:rsidRPr="00DF32A0" w:rsidRDefault="006E4E11" w:rsidP="007242A3">
            <w:pPr>
              <w:framePr w:w="5035" w:h="1644" w:wrap="notBeside" w:vAnchor="page" w:hAnchor="page" w:x="6573" w:y="721"/>
            </w:pPr>
          </w:p>
        </w:tc>
      </w:tr>
      <w:tr w:rsidR="006E4E11" w:rsidRPr="00DF32A0" w:rsidTr="003E4717">
        <w:tblPrEx>
          <w:tblCellMar>
            <w:top w:w="0" w:type="dxa"/>
            <w:bottom w:w="0" w:type="dxa"/>
          </w:tblCellMar>
        </w:tblPrEx>
        <w:tc>
          <w:tcPr>
            <w:tcW w:w="2268" w:type="dxa"/>
          </w:tcPr>
          <w:p w:rsidR="006E4E11" w:rsidRPr="00DF32A0" w:rsidRDefault="00107C35" w:rsidP="007242A3">
            <w:pPr>
              <w:framePr w:w="5035" w:h="1644" w:wrap="notBeside" w:vAnchor="page" w:hAnchor="page" w:x="6573" w:y="721"/>
            </w:pPr>
            <w:r w:rsidRPr="00DF32A0">
              <w:t>2009-11-1</w:t>
            </w:r>
            <w:r w:rsidR="00D429F6" w:rsidRPr="00DF32A0">
              <w:t>2</w:t>
            </w:r>
          </w:p>
        </w:tc>
        <w:tc>
          <w:tcPr>
            <w:tcW w:w="2999" w:type="dxa"/>
            <w:gridSpan w:val="2"/>
          </w:tcPr>
          <w:p w:rsidR="006E4E11" w:rsidRPr="00DF32A0" w:rsidRDefault="006E4E11" w:rsidP="007242A3">
            <w:pPr>
              <w:framePr w:w="5035" w:h="1644" w:wrap="notBeside" w:vAnchor="page" w:hAnchor="page" w:x="6573" w:y="721"/>
            </w:pPr>
          </w:p>
        </w:tc>
      </w:tr>
      <w:tr w:rsidR="006E4E11" w:rsidRPr="00DF32A0" w:rsidTr="003E4717">
        <w:tblPrEx>
          <w:tblCellMar>
            <w:top w:w="0" w:type="dxa"/>
            <w:bottom w:w="0" w:type="dxa"/>
          </w:tblCellMar>
        </w:tblPrEx>
        <w:tc>
          <w:tcPr>
            <w:tcW w:w="2268" w:type="dxa"/>
          </w:tcPr>
          <w:p w:rsidR="006E4E11" w:rsidRPr="00DF32A0" w:rsidRDefault="006E4E11" w:rsidP="007242A3">
            <w:pPr>
              <w:framePr w:w="5035" w:h="1644" w:wrap="notBeside" w:vAnchor="page" w:hAnchor="page" w:x="6573" w:y="721"/>
            </w:pPr>
          </w:p>
        </w:tc>
        <w:tc>
          <w:tcPr>
            <w:tcW w:w="2999" w:type="dxa"/>
            <w:gridSpan w:val="2"/>
          </w:tcPr>
          <w:p w:rsidR="006E4E11" w:rsidRPr="00DF32A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F32A0">
        <w:tblPrEx>
          <w:tblCellMar>
            <w:top w:w="0" w:type="dxa"/>
            <w:bottom w:w="0" w:type="dxa"/>
          </w:tblCellMar>
        </w:tblPrEx>
        <w:trPr>
          <w:trHeight w:val="284"/>
        </w:trPr>
        <w:tc>
          <w:tcPr>
            <w:tcW w:w="4911" w:type="dxa"/>
          </w:tcPr>
          <w:p w:rsidR="006E4E11" w:rsidRPr="00DF32A0" w:rsidRDefault="003E4717">
            <w:pPr>
              <w:pStyle w:val="Avsndare"/>
              <w:framePr w:h="2483" w:wrap="notBeside" w:x="1504"/>
              <w:rPr>
                <w:b/>
                <w:i w:val="0"/>
                <w:sz w:val="22"/>
              </w:rPr>
            </w:pPr>
            <w:r w:rsidRPr="00DF32A0">
              <w:rPr>
                <w:b/>
                <w:i w:val="0"/>
                <w:sz w:val="22"/>
              </w:rPr>
              <w:t>Kulturdepartementet</w:t>
            </w:r>
          </w:p>
        </w:tc>
      </w:tr>
      <w:tr w:rsidR="006E4E11" w:rsidRPr="00DF32A0">
        <w:tblPrEx>
          <w:tblCellMar>
            <w:top w:w="0" w:type="dxa"/>
            <w:bottom w:w="0" w:type="dxa"/>
          </w:tblCellMar>
        </w:tblPrEx>
        <w:trPr>
          <w:trHeight w:val="284"/>
        </w:trPr>
        <w:tc>
          <w:tcPr>
            <w:tcW w:w="4911" w:type="dxa"/>
          </w:tcPr>
          <w:p w:rsidR="006E4E11" w:rsidRPr="00DF32A0" w:rsidRDefault="006E4E11">
            <w:pPr>
              <w:pStyle w:val="Avsndare"/>
              <w:framePr w:h="2483" w:wrap="notBeside" w:x="1504"/>
              <w:rPr>
                <w:bCs/>
                <w:iCs/>
              </w:rPr>
            </w:pPr>
          </w:p>
        </w:tc>
      </w:tr>
      <w:tr w:rsidR="006E4E11" w:rsidRPr="00DF32A0">
        <w:tblPrEx>
          <w:tblCellMar>
            <w:top w:w="0" w:type="dxa"/>
            <w:bottom w:w="0" w:type="dxa"/>
          </w:tblCellMar>
        </w:tblPrEx>
        <w:trPr>
          <w:trHeight w:val="284"/>
        </w:trPr>
        <w:tc>
          <w:tcPr>
            <w:tcW w:w="4911" w:type="dxa"/>
          </w:tcPr>
          <w:p w:rsidR="006E4E11" w:rsidRPr="00DF32A0" w:rsidRDefault="003E4717">
            <w:pPr>
              <w:pStyle w:val="Avsndare"/>
              <w:framePr w:h="2483" w:wrap="notBeside" w:x="1504"/>
              <w:rPr>
                <w:bCs/>
                <w:iCs/>
              </w:rPr>
            </w:pPr>
            <w:r w:rsidRPr="00DF32A0">
              <w:rPr>
                <w:bCs/>
                <w:iCs/>
              </w:rPr>
              <w:t>Enheten för internationell samordning</w:t>
            </w:r>
          </w:p>
        </w:tc>
      </w:tr>
      <w:tr w:rsidR="006E4E11" w:rsidRPr="00DF32A0">
        <w:tblPrEx>
          <w:tblCellMar>
            <w:top w:w="0" w:type="dxa"/>
            <w:bottom w:w="0" w:type="dxa"/>
          </w:tblCellMar>
        </w:tblPrEx>
        <w:trPr>
          <w:trHeight w:val="284"/>
        </w:trPr>
        <w:tc>
          <w:tcPr>
            <w:tcW w:w="4911" w:type="dxa"/>
          </w:tcPr>
          <w:p w:rsidR="006E4E11" w:rsidRPr="00DF32A0" w:rsidRDefault="006E4E11">
            <w:pPr>
              <w:pStyle w:val="Avsndare"/>
              <w:framePr w:h="2483" w:wrap="notBeside" w:x="1504"/>
              <w:rPr>
                <w:bCs/>
                <w:iCs/>
              </w:rPr>
            </w:pPr>
          </w:p>
        </w:tc>
      </w:tr>
      <w:tr w:rsidR="006E4E11" w:rsidRPr="00DF32A0">
        <w:tblPrEx>
          <w:tblCellMar>
            <w:top w:w="0" w:type="dxa"/>
            <w:bottom w:w="0" w:type="dxa"/>
          </w:tblCellMar>
        </w:tblPrEx>
        <w:trPr>
          <w:trHeight w:val="284"/>
        </w:trPr>
        <w:tc>
          <w:tcPr>
            <w:tcW w:w="4911" w:type="dxa"/>
          </w:tcPr>
          <w:p w:rsidR="006E4E11" w:rsidRPr="00DF32A0" w:rsidRDefault="006E4E11">
            <w:pPr>
              <w:pStyle w:val="Avsndare"/>
              <w:framePr w:h="2483" w:wrap="notBeside" w:x="1504"/>
              <w:rPr>
                <w:bCs/>
                <w:iCs/>
              </w:rPr>
            </w:pPr>
          </w:p>
        </w:tc>
      </w:tr>
      <w:tr w:rsidR="006E4E11" w:rsidRPr="00DF32A0">
        <w:tblPrEx>
          <w:tblCellMar>
            <w:top w:w="0" w:type="dxa"/>
            <w:bottom w:w="0" w:type="dxa"/>
          </w:tblCellMar>
        </w:tblPrEx>
        <w:trPr>
          <w:trHeight w:val="284"/>
        </w:trPr>
        <w:tc>
          <w:tcPr>
            <w:tcW w:w="4911" w:type="dxa"/>
          </w:tcPr>
          <w:p w:rsidR="006E4E11" w:rsidRPr="00DF32A0" w:rsidRDefault="006E4E11">
            <w:pPr>
              <w:pStyle w:val="Avsndare"/>
              <w:framePr w:h="2483" w:wrap="notBeside" w:x="1504"/>
              <w:rPr>
                <w:bCs/>
                <w:iCs/>
              </w:rPr>
            </w:pPr>
          </w:p>
        </w:tc>
      </w:tr>
      <w:tr w:rsidR="006E4E11" w:rsidRPr="00DF32A0">
        <w:tblPrEx>
          <w:tblCellMar>
            <w:top w:w="0" w:type="dxa"/>
            <w:bottom w:w="0" w:type="dxa"/>
          </w:tblCellMar>
        </w:tblPrEx>
        <w:trPr>
          <w:trHeight w:val="284"/>
        </w:trPr>
        <w:tc>
          <w:tcPr>
            <w:tcW w:w="4911" w:type="dxa"/>
          </w:tcPr>
          <w:p w:rsidR="006E4E11" w:rsidRPr="00DF32A0" w:rsidRDefault="006E4E11">
            <w:pPr>
              <w:pStyle w:val="Avsndare"/>
              <w:framePr w:h="2483" w:wrap="notBeside" w:x="1504"/>
              <w:rPr>
                <w:bCs/>
                <w:iCs/>
              </w:rPr>
            </w:pPr>
          </w:p>
        </w:tc>
      </w:tr>
      <w:tr w:rsidR="006E4E11" w:rsidRPr="00DF32A0">
        <w:tblPrEx>
          <w:tblCellMar>
            <w:top w:w="0" w:type="dxa"/>
            <w:bottom w:w="0" w:type="dxa"/>
          </w:tblCellMar>
        </w:tblPrEx>
        <w:trPr>
          <w:trHeight w:val="284"/>
        </w:trPr>
        <w:tc>
          <w:tcPr>
            <w:tcW w:w="4911" w:type="dxa"/>
          </w:tcPr>
          <w:p w:rsidR="006E4E11" w:rsidRPr="00DF32A0" w:rsidRDefault="006E4E11">
            <w:pPr>
              <w:pStyle w:val="Avsndare"/>
              <w:framePr w:h="2483" w:wrap="notBeside" w:x="1504"/>
              <w:rPr>
                <w:bCs/>
                <w:iCs/>
              </w:rPr>
            </w:pPr>
          </w:p>
        </w:tc>
      </w:tr>
      <w:tr w:rsidR="006E4E11" w:rsidRPr="00DF32A0">
        <w:tblPrEx>
          <w:tblCellMar>
            <w:top w:w="0" w:type="dxa"/>
            <w:bottom w:w="0" w:type="dxa"/>
          </w:tblCellMar>
        </w:tblPrEx>
        <w:trPr>
          <w:trHeight w:val="284"/>
        </w:trPr>
        <w:tc>
          <w:tcPr>
            <w:tcW w:w="4911" w:type="dxa"/>
          </w:tcPr>
          <w:p w:rsidR="006E4E11" w:rsidRPr="00DF32A0" w:rsidRDefault="006E4E11">
            <w:pPr>
              <w:pStyle w:val="Avsndare"/>
              <w:framePr w:h="2483" w:wrap="notBeside" w:x="1504"/>
              <w:rPr>
                <w:bCs/>
                <w:iCs/>
              </w:rPr>
            </w:pPr>
          </w:p>
        </w:tc>
      </w:tr>
    </w:tbl>
    <w:p w:rsidR="006E4E11" w:rsidRPr="00DF32A0" w:rsidRDefault="006E4E11">
      <w:pPr>
        <w:framePr w:w="4400" w:h="2523" w:wrap="notBeside" w:vAnchor="page" w:hAnchor="page" w:x="6453" w:y="2445"/>
        <w:ind w:left="142"/>
        <w:rPr>
          <w:b/>
        </w:rPr>
      </w:pPr>
    </w:p>
    <w:p w:rsidR="003E4717" w:rsidRPr="00DF32A0" w:rsidRDefault="003E4717">
      <w:pPr>
        <w:pStyle w:val="RKrubrik"/>
        <w:pBdr>
          <w:bottom w:val="single" w:sz="6" w:space="1" w:color="auto"/>
        </w:pBdr>
      </w:pPr>
      <w:bookmarkStart w:id="0" w:name="bRubrik"/>
      <w:bookmarkEnd w:id="0"/>
      <w:r w:rsidRPr="00DF32A0">
        <w:t>Rådets möte (utbildning, ungdom, kultur) den 26-27 november 2009</w:t>
      </w:r>
    </w:p>
    <w:p w:rsidR="003E4717" w:rsidRPr="00DF32A0" w:rsidRDefault="003E4717">
      <w:pPr>
        <w:pStyle w:val="RKnormal"/>
      </w:pPr>
    </w:p>
    <w:p w:rsidR="003E4717" w:rsidRPr="00DF32A0" w:rsidRDefault="00D429F6">
      <w:pPr>
        <w:pStyle w:val="RKnormal"/>
      </w:pPr>
      <w:r w:rsidRPr="00DF32A0">
        <w:t>Dagordningspunkt 8</w:t>
      </w:r>
    </w:p>
    <w:p w:rsidR="003E4717" w:rsidRPr="00DF32A0" w:rsidRDefault="003E4717">
      <w:pPr>
        <w:pStyle w:val="RKnormal"/>
      </w:pPr>
    </w:p>
    <w:p w:rsidR="00434D77" w:rsidRPr="00DF32A0" w:rsidRDefault="003E4717" w:rsidP="00434D77">
      <w:pPr>
        <w:pStyle w:val="RKnormal"/>
      </w:pPr>
      <w:r w:rsidRPr="00DF32A0">
        <w:t>Rubrik: Rådsslutsatser om att främja en kreativ generation – att utveckla kreativiteten och den innovativa kapaciteten hos barn och unga genom kulturella uttryck och tillgång till kultur</w:t>
      </w:r>
    </w:p>
    <w:p w:rsidR="00434D77" w:rsidRPr="00DF32A0" w:rsidRDefault="00434D77" w:rsidP="00434D77">
      <w:pPr>
        <w:pStyle w:val="RKnormal"/>
      </w:pPr>
    </w:p>
    <w:p w:rsidR="00434D77" w:rsidRPr="00DF32A0" w:rsidRDefault="003E4717" w:rsidP="00434D77">
      <w:pPr>
        <w:pStyle w:val="RKnormal"/>
      </w:pPr>
      <w:r w:rsidRPr="00DF32A0">
        <w:t xml:space="preserve">Dokument: </w:t>
      </w:r>
      <w:r w:rsidR="00434D77" w:rsidRPr="00DF32A0">
        <w:rPr>
          <w:color w:val="000000"/>
        </w:rPr>
        <w:t xml:space="preserve">14453/09 CULT 64 </w:t>
      </w:r>
    </w:p>
    <w:p w:rsidR="003E4717" w:rsidRPr="00DF32A0" w:rsidRDefault="003E4717">
      <w:pPr>
        <w:pStyle w:val="RKnormal"/>
      </w:pPr>
    </w:p>
    <w:p w:rsidR="003E4717" w:rsidRPr="00DF32A0" w:rsidRDefault="00434D77">
      <w:pPr>
        <w:pStyle w:val="RKnormal"/>
      </w:pPr>
      <w:r w:rsidRPr="00DF32A0">
        <w:t>I</w:t>
      </w:r>
      <w:r w:rsidR="003E4717" w:rsidRPr="00DF32A0">
        <w:t>nget fakta-PM</w:t>
      </w:r>
      <w:r w:rsidR="00D06A24" w:rsidRPr="00DF32A0">
        <w:t>.</w:t>
      </w:r>
    </w:p>
    <w:p w:rsidR="003E4717" w:rsidRPr="00DF32A0" w:rsidRDefault="003E4717">
      <w:pPr>
        <w:pStyle w:val="RKnormal"/>
      </w:pPr>
    </w:p>
    <w:p w:rsidR="003E4717" w:rsidRPr="00DF32A0" w:rsidRDefault="003E4717">
      <w:pPr>
        <w:pStyle w:val="RKnormal"/>
      </w:pPr>
      <w:r w:rsidRPr="00DF32A0">
        <w:t>Frågan är inte tidigare behandlad vid samråd med EU-nämnden</w:t>
      </w:r>
    </w:p>
    <w:p w:rsidR="003E4717" w:rsidRPr="00DF32A0" w:rsidRDefault="003E4717">
      <w:pPr>
        <w:pStyle w:val="RKnormal"/>
      </w:pPr>
    </w:p>
    <w:p w:rsidR="003E4717" w:rsidRPr="00DF32A0" w:rsidRDefault="003E4717">
      <w:pPr>
        <w:pStyle w:val="RKrubrik"/>
      </w:pPr>
      <w:r w:rsidRPr="00DF32A0">
        <w:t>Bakgrund</w:t>
      </w:r>
    </w:p>
    <w:p w:rsidR="003E4717" w:rsidRPr="00DF32A0" w:rsidRDefault="00434D77">
      <w:pPr>
        <w:pStyle w:val="RKnormal"/>
      </w:pPr>
      <w:r w:rsidRPr="00DF32A0">
        <w:t>Det svenska ordförandeskapet har lagt fram ett förslag till rådsslutsatser om att utveckla kreativiteten och den innovativa kapaciteten hos barn och unga, bl.a. genom ökad tillgång till kulturella uttryck.</w:t>
      </w:r>
    </w:p>
    <w:p w:rsidR="00434D77" w:rsidRPr="00DF32A0" w:rsidRDefault="00434D77">
      <w:pPr>
        <w:pStyle w:val="RKnormal"/>
      </w:pPr>
      <w:r w:rsidRPr="00DF32A0">
        <w:t>Slutsatserna är en uppföljning av den ordförandeskapskonferens som Sverige anordnade i Göteborg den 29-30 juli 2009 i Göteborg.</w:t>
      </w:r>
    </w:p>
    <w:p w:rsidR="00434D77" w:rsidRPr="00DF32A0" w:rsidRDefault="00434D77">
      <w:pPr>
        <w:pStyle w:val="RKnormal"/>
      </w:pPr>
    </w:p>
    <w:p w:rsidR="00434D77" w:rsidRPr="00DF32A0" w:rsidRDefault="00434D77">
      <w:pPr>
        <w:pStyle w:val="RKnormal"/>
      </w:pPr>
      <w:r w:rsidRPr="00DF32A0">
        <w:t>Rådsslutsatserna lyfter fram vikten av att barn- och un</w:t>
      </w:r>
      <w:r w:rsidR="00107C35" w:rsidRPr="00DF32A0">
        <w:t>gdomsperspektivet finns med i nationella och europeiska strategier på kulturområdet, samt vikten av samverkan mellan kultur- och utbildningssektorn.</w:t>
      </w:r>
    </w:p>
    <w:p w:rsidR="00107C35" w:rsidRPr="00DF32A0" w:rsidRDefault="00107C35">
      <w:pPr>
        <w:pStyle w:val="RKnormal"/>
      </w:pPr>
    </w:p>
    <w:p w:rsidR="003E4717" w:rsidRPr="00DF32A0" w:rsidRDefault="003E4717">
      <w:pPr>
        <w:pStyle w:val="RKrubrik"/>
      </w:pPr>
      <w:r w:rsidRPr="00DF32A0">
        <w:t>Rättslig grund och beslutsförfarande</w:t>
      </w:r>
    </w:p>
    <w:p w:rsidR="003E4717" w:rsidRPr="00DF32A0" w:rsidRDefault="00D06A24">
      <w:pPr>
        <w:pStyle w:val="RKnormal"/>
      </w:pPr>
      <w:r w:rsidRPr="00DF32A0">
        <w:t>Art.151.</w:t>
      </w:r>
      <w:r w:rsidR="00107C35" w:rsidRPr="00DF32A0">
        <w:t xml:space="preserve"> </w:t>
      </w:r>
    </w:p>
    <w:p w:rsidR="003E4717" w:rsidRPr="00DF32A0" w:rsidRDefault="003E4717">
      <w:pPr>
        <w:pStyle w:val="RKrubrik"/>
        <w:rPr>
          <w:i/>
          <w:iCs/>
        </w:rPr>
      </w:pPr>
      <w:r w:rsidRPr="00DF32A0">
        <w:rPr>
          <w:i/>
          <w:iCs/>
        </w:rPr>
        <w:lastRenderedPageBreak/>
        <w:t>Svensk ståndpunkt</w:t>
      </w:r>
    </w:p>
    <w:p w:rsidR="00434D77" w:rsidRPr="00DF32A0" w:rsidRDefault="00FF4653" w:rsidP="00434D77">
      <w:r w:rsidRPr="00DF32A0">
        <w:t>Sverige</w:t>
      </w:r>
      <w:r w:rsidR="00D429F6" w:rsidRPr="00DF32A0">
        <w:t xml:space="preserve"> välkomnar rådsslutsatserna. Målsättningen med slutsatserna är långsiktig och innebär att Sverige vill se ett barn och unga-perspektiv som en viktig del i framtida strategier och arbetsprocesser på kultur- och medieområdet. Också i EU:s framtida kultur- och medieprogram bör barn och unga finnas med som ett perspektiv och beaktas t.ex. vid bedömning av ansökningar av projektbidrag m.m.</w:t>
      </w:r>
    </w:p>
    <w:p w:rsidR="003E4717" w:rsidRPr="00DF32A0" w:rsidRDefault="003E4717">
      <w:pPr>
        <w:pStyle w:val="RKrubrik"/>
      </w:pPr>
      <w:r w:rsidRPr="00DF32A0">
        <w:t>Europaparlamentets inställning</w:t>
      </w:r>
    </w:p>
    <w:p w:rsidR="003E4717" w:rsidRPr="00DF32A0" w:rsidRDefault="003E4717">
      <w:pPr>
        <w:pStyle w:val="RKnormal"/>
      </w:pPr>
      <w:r w:rsidRPr="00DF32A0">
        <w:t>Europaparlamentet har inte hörts i frågan</w:t>
      </w:r>
      <w:r w:rsidR="00107C35" w:rsidRPr="00DF32A0">
        <w:t xml:space="preserve"> och dess inställning är inte känd</w:t>
      </w:r>
      <w:r w:rsidRPr="00DF32A0">
        <w:t>.</w:t>
      </w:r>
    </w:p>
    <w:p w:rsidR="003E4717" w:rsidRPr="00DF32A0" w:rsidRDefault="003E4717">
      <w:pPr>
        <w:pStyle w:val="RKrubrik"/>
        <w:rPr>
          <w:i/>
          <w:iCs/>
        </w:rPr>
      </w:pPr>
      <w:r w:rsidRPr="00DF32A0">
        <w:rPr>
          <w:i/>
          <w:iCs/>
        </w:rPr>
        <w:t>Förslaget</w:t>
      </w:r>
    </w:p>
    <w:p w:rsidR="00107C35" w:rsidRPr="00DF32A0" w:rsidRDefault="00107C35" w:rsidP="00107C35">
      <w:pPr>
        <w:pStyle w:val="RKnormal"/>
      </w:pPr>
      <w:r w:rsidRPr="00DF32A0">
        <w:t xml:space="preserve">Sverige har som ordförande lagt fram ett förslag till rådsslutsatser om barn och ungas kreativitet och tillgång till kultur. Avsikten med dessa slutsatser är att föra upp barn och unga-perspektivet som en viktig del i framtida strategier och arbetsprocesser på kultur- och medieområdet. Det gäller t.ex. i nästa generations ramprogram på kultur- och medieområdet. </w:t>
      </w:r>
    </w:p>
    <w:p w:rsidR="00107C35" w:rsidRPr="00DF32A0" w:rsidRDefault="00107C35" w:rsidP="00107C35">
      <w:pPr>
        <w:pStyle w:val="RKnormal"/>
      </w:pPr>
    </w:p>
    <w:p w:rsidR="00107C35" w:rsidRPr="00DF32A0" w:rsidRDefault="00107C35" w:rsidP="00107C35">
      <w:pPr>
        <w:pStyle w:val="RKnormal"/>
      </w:pPr>
      <w:r w:rsidRPr="00DF32A0">
        <w:t xml:space="preserve">I rådsslutsatserna lyfts fram vikten av att stödja långsiktig samverkan mellan kulturlivet och skolan. Det ger en bra grund för ett fortsatt arbete inom EU med att bredda barns kulturvanor och öka intresset för professionell konst och kultur. </w:t>
      </w:r>
    </w:p>
    <w:p w:rsidR="00107C35" w:rsidRPr="00DF32A0" w:rsidRDefault="00107C35" w:rsidP="00107C35">
      <w:pPr>
        <w:pStyle w:val="RKnormal"/>
      </w:pPr>
      <w:r w:rsidRPr="00DF32A0">
        <w:t xml:space="preserve">Dessutom framförs i rådsslutsatserna vikten av att integrera barn- och unga-perspektivet i nationella och europeiska kulturstrategier, institutionernas ansvar för att interagera med barn och unga, samt vikten av att använda ny teknik för att nå ut till barn och unga. </w:t>
      </w:r>
    </w:p>
    <w:p w:rsidR="00107C35" w:rsidRPr="00DF32A0" w:rsidRDefault="00107C35" w:rsidP="00107C35">
      <w:pPr>
        <w:pStyle w:val="RKnormal"/>
      </w:pPr>
    </w:p>
    <w:p w:rsidR="00107C35" w:rsidRPr="00DF32A0" w:rsidRDefault="00107C35" w:rsidP="00107C35">
      <w:pPr>
        <w:pStyle w:val="RKnormal"/>
      </w:pPr>
      <w:r w:rsidRPr="00DF32A0">
        <w:t>Genom att samarbeta på europeisk nivå kan kännedomen om barn och ungas kultur- och medievanor öka samt tillgången till kulturlivet och det egna skapandet främjas. Det finns också anledning att identifiera och sprida goda exempel på hur man framgångsrikt kan arbeta med dessa frågor nationellt och på europeisk nivå.</w:t>
      </w:r>
    </w:p>
    <w:p w:rsidR="003E4717" w:rsidRPr="00DF32A0" w:rsidRDefault="003E4717">
      <w:pPr>
        <w:pStyle w:val="RKnormal"/>
      </w:pPr>
    </w:p>
    <w:p w:rsidR="003E4717" w:rsidRPr="00DF32A0" w:rsidRDefault="003E4717">
      <w:pPr>
        <w:pStyle w:val="RKrubrik"/>
        <w:rPr>
          <w:i/>
          <w:iCs/>
        </w:rPr>
      </w:pPr>
      <w:r w:rsidRPr="00DF32A0">
        <w:rPr>
          <w:i/>
          <w:iCs/>
        </w:rPr>
        <w:t>Gällande svenska regler och förslagets effekter på dessa</w:t>
      </w:r>
    </w:p>
    <w:p w:rsidR="003E4717" w:rsidRPr="00DF32A0" w:rsidRDefault="003E4717">
      <w:pPr>
        <w:pStyle w:val="RKnormal"/>
      </w:pPr>
      <w:r w:rsidRPr="00DF32A0">
        <w:t>Rådsslutsatserna har ingen effekt på gällande svenska regler.</w:t>
      </w:r>
    </w:p>
    <w:p w:rsidR="003E4717" w:rsidRPr="00DF32A0" w:rsidRDefault="003E4717">
      <w:pPr>
        <w:pStyle w:val="RKrubrik"/>
      </w:pPr>
      <w:r w:rsidRPr="00DF32A0">
        <w:t>Ekonomiska konsekvenser</w:t>
      </w:r>
    </w:p>
    <w:p w:rsidR="003E4717" w:rsidRPr="00DF32A0" w:rsidRDefault="003E4717">
      <w:pPr>
        <w:pStyle w:val="RKnormal"/>
      </w:pPr>
      <w:r w:rsidRPr="00DF32A0">
        <w:t>Rådsslutsatserna förutses inte h</w:t>
      </w:r>
      <w:r w:rsidR="00107C35" w:rsidRPr="00DF32A0">
        <w:t>a några ekonomiska konsekvenser.</w:t>
      </w:r>
    </w:p>
    <w:sectPr w:rsidR="003E4717" w:rsidRPr="00DF32A0">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D77" w:rsidRPr="00DF32A0" w:rsidRDefault="00434D77">
      <w:r w:rsidRPr="00DF32A0">
        <w:separator/>
      </w:r>
    </w:p>
  </w:endnote>
  <w:endnote w:type="continuationSeparator" w:id="0">
    <w:p w:rsidR="00434D77" w:rsidRPr="00DF32A0" w:rsidRDefault="00434D77">
      <w:r w:rsidRPr="00DF32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D77" w:rsidRPr="00DF32A0" w:rsidRDefault="00434D77">
      <w:r w:rsidRPr="00DF32A0">
        <w:separator/>
      </w:r>
    </w:p>
  </w:footnote>
  <w:footnote w:type="continuationSeparator" w:id="0">
    <w:p w:rsidR="00434D77" w:rsidRPr="00DF32A0" w:rsidRDefault="00434D77">
      <w:r w:rsidRPr="00DF32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D77" w:rsidRPr="00DF32A0" w:rsidRDefault="00434D77">
    <w:pPr>
      <w:pStyle w:val="Sidhuvud"/>
      <w:framePr w:wrap="around" w:vAnchor="text" w:hAnchor="margin" w:xAlign="right" w:y="1"/>
      <w:rPr>
        <w:rStyle w:val="Sidnummer"/>
      </w:rPr>
    </w:pPr>
    <w:r w:rsidRPr="00DF32A0">
      <w:rPr>
        <w:rStyle w:val="Sidnummer"/>
      </w:rPr>
      <w:fldChar w:fldCharType="begin" w:fldLock="1"/>
    </w:r>
    <w:r w:rsidRPr="00DF32A0">
      <w:rPr>
        <w:rStyle w:val="Sidnummer"/>
      </w:rPr>
      <w:instrText xml:space="preserve">PAGE  </w:instrText>
    </w:r>
    <w:r w:rsidRPr="00DF32A0">
      <w:rPr>
        <w:rStyle w:val="Sidnummer"/>
      </w:rPr>
      <w:fldChar w:fldCharType="separate"/>
    </w:r>
    <w:r w:rsidR="00FF4653" w:rsidRPr="00DF32A0">
      <w:rPr>
        <w:rStyle w:val="Sidnummer"/>
      </w:rPr>
      <w:t>2</w:t>
    </w:r>
    <w:r w:rsidRPr="00DF32A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34D77" w:rsidRPr="00DF32A0">
      <w:tblPrEx>
        <w:tblCellMar>
          <w:top w:w="0" w:type="dxa"/>
          <w:bottom w:w="0" w:type="dxa"/>
        </w:tblCellMar>
      </w:tblPrEx>
      <w:trPr>
        <w:cantSplit/>
      </w:trPr>
      <w:tc>
        <w:tcPr>
          <w:tcW w:w="3119" w:type="dxa"/>
        </w:tcPr>
        <w:p w:rsidR="00434D77" w:rsidRPr="00DF32A0" w:rsidRDefault="00434D77">
          <w:pPr>
            <w:pStyle w:val="Sidhuvud"/>
            <w:spacing w:line="200" w:lineRule="atLeast"/>
            <w:ind w:right="357"/>
            <w:rPr>
              <w:rFonts w:ascii="TradeGothic" w:hAnsi="TradeGothic"/>
              <w:b/>
              <w:bCs/>
              <w:sz w:val="16"/>
            </w:rPr>
          </w:pPr>
        </w:p>
      </w:tc>
      <w:tc>
        <w:tcPr>
          <w:tcW w:w="4111" w:type="dxa"/>
          <w:tcMar>
            <w:left w:w="567" w:type="dxa"/>
          </w:tcMar>
        </w:tcPr>
        <w:p w:rsidR="00434D77" w:rsidRPr="00DF32A0" w:rsidRDefault="00434D77">
          <w:pPr>
            <w:pStyle w:val="Sidhuvud"/>
            <w:ind w:right="360"/>
          </w:pPr>
        </w:p>
      </w:tc>
      <w:tc>
        <w:tcPr>
          <w:tcW w:w="1525" w:type="dxa"/>
        </w:tcPr>
        <w:p w:rsidR="00434D77" w:rsidRPr="00DF32A0" w:rsidRDefault="00434D77">
          <w:pPr>
            <w:pStyle w:val="Sidhuvud"/>
            <w:ind w:right="360"/>
          </w:pPr>
        </w:p>
      </w:tc>
    </w:tr>
  </w:tbl>
  <w:p w:rsidR="00434D77" w:rsidRPr="00DF32A0" w:rsidRDefault="00434D7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D77" w:rsidRPr="00DF32A0" w:rsidRDefault="00434D77">
    <w:pPr>
      <w:pStyle w:val="Sidhuvud"/>
      <w:framePr w:wrap="around" w:vAnchor="text" w:hAnchor="margin" w:xAlign="right" w:y="1"/>
      <w:rPr>
        <w:rStyle w:val="Sidnummer"/>
      </w:rPr>
    </w:pPr>
    <w:r w:rsidRPr="00DF32A0">
      <w:rPr>
        <w:rStyle w:val="Sidnummer"/>
      </w:rPr>
      <w:fldChar w:fldCharType="begin" w:fldLock="1"/>
    </w:r>
    <w:r w:rsidRPr="00DF32A0">
      <w:rPr>
        <w:rStyle w:val="Sidnummer"/>
      </w:rPr>
      <w:instrText xml:space="preserve">PAGE  </w:instrText>
    </w:r>
    <w:r w:rsidRPr="00DF32A0">
      <w:rPr>
        <w:rStyle w:val="Sidnummer"/>
      </w:rPr>
      <w:fldChar w:fldCharType="separate"/>
    </w:r>
    <w:r w:rsidR="00107C35" w:rsidRPr="00DF32A0">
      <w:rPr>
        <w:rStyle w:val="Sidnummer"/>
      </w:rPr>
      <w:t>3</w:t>
    </w:r>
    <w:r w:rsidRPr="00DF32A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34D77" w:rsidRPr="00DF32A0">
      <w:tblPrEx>
        <w:tblCellMar>
          <w:top w:w="0" w:type="dxa"/>
          <w:bottom w:w="0" w:type="dxa"/>
        </w:tblCellMar>
      </w:tblPrEx>
      <w:trPr>
        <w:cantSplit/>
      </w:trPr>
      <w:tc>
        <w:tcPr>
          <w:tcW w:w="3119" w:type="dxa"/>
        </w:tcPr>
        <w:p w:rsidR="00434D77" w:rsidRPr="00DF32A0" w:rsidRDefault="00434D77">
          <w:pPr>
            <w:pStyle w:val="Sidhuvud"/>
            <w:spacing w:line="200" w:lineRule="atLeast"/>
            <w:ind w:right="357"/>
            <w:rPr>
              <w:rFonts w:ascii="TradeGothic" w:hAnsi="TradeGothic"/>
              <w:b/>
              <w:bCs/>
              <w:sz w:val="16"/>
            </w:rPr>
          </w:pPr>
        </w:p>
      </w:tc>
      <w:tc>
        <w:tcPr>
          <w:tcW w:w="4111" w:type="dxa"/>
          <w:tcMar>
            <w:left w:w="567" w:type="dxa"/>
          </w:tcMar>
        </w:tcPr>
        <w:p w:rsidR="00434D77" w:rsidRPr="00DF32A0" w:rsidRDefault="00434D77">
          <w:pPr>
            <w:pStyle w:val="Sidhuvud"/>
            <w:ind w:right="360"/>
          </w:pPr>
        </w:p>
      </w:tc>
      <w:tc>
        <w:tcPr>
          <w:tcW w:w="1525" w:type="dxa"/>
        </w:tcPr>
        <w:p w:rsidR="00434D77" w:rsidRPr="00DF32A0" w:rsidRDefault="00434D77">
          <w:pPr>
            <w:pStyle w:val="Sidhuvud"/>
            <w:ind w:right="360"/>
          </w:pPr>
        </w:p>
      </w:tc>
    </w:tr>
  </w:tbl>
  <w:p w:rsidR="00434D77" w:rsidRPr="00DF32A0" w:rsidRDefault="00434D7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D77" w:rsidRPr="00DF32A0" w:rsidRDefault="00DF32A0">
    <w:pPr>
      <w:framePr w:w="2948" w:h="1321" w:hRule="exact" w:wrap="notBeside" w:vAnchor="page" w:hAnchor="page" w:x="1362" w:y="653"/>
    </w:pPr>
    <w:r w:rsidRPr="00DF32A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34D77" w:rsidRPr="00DF32A0" w:rsidRDefault="00434D77">
    <w:pPr>
      <w:pStyle w:val="RKrubrik"/>
      <w:keepNext w:val="0"/>
      <w:tabs>
        <w:tab w:val="clear" w:pos="1134"/>
        <w:tab w:val="clear" w:pos="2835"/>
      </w:tabs>
      <w:spacing w:before="0" w:after="0" w:line="320" w:lineRule="atLeast"/>
      <w:rPr>
        <w:bCs/>
      </w:rPr>
    </w:pPr>
  </w:p>
  <w:p w:rsidR="00434D77" w:rsidRPr="00DF32A0" w:rsidRDefault="00434D77">
    <w:pPr>
      <w:rPr>
        <w:rFonts w:ascii="TradeGothic" w:hAnsi="TradeGothic"/>
        <w:b/>
        <w:bCs/>
        <w:spacing w:val="12"/>
        <w:sz w:val="22"/>
      </w:rPr>
    </w:pPr>
  </w:p>
  <w:p w:rsidR="00434D77" w:rsidRPr="00DF32A0" w:rsidRDefault="00434D77">
    <w:pPr>
      <w:pStyle w:val="RKrubrik"/>
      <w:keepNext w:val="0"/>
      <w:tabs>
        <w:tab w:val="clear" w:pos="1134"/>
        <w:tab w:val="clear" w:pos="2835"/>
      </w:tabs>
      <w:spacing w:before="0" w:after="0" w:line="320" w:lineRule="atLeast"/>
      <w:rPr>
        <w:bCs/>
      </w:rPr>
    </w:pPr>
  </w:p>
  <w:p w:rsidR="00434D77" w:rsidRPr="00DF32A0" w:rsidRDefault="00434D7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Kulturdepartementet"/>
    <w:docVar w:name="Regering" w:val="N"/>
  </w:docVars>
  <w:rsids>
    <w:rsidRoot w:val="003E4717"/>
    <w:rsid w:val="00107C35"/>
    <w:rsid w:val="00150384"/>
    <w:rsid w:val="001805B7"/>
    <w:rsid w:val="003E4717"/>
    <w:rsid w:val="00434D77"/>
    <w:rsid w:val="004A328D"/>
    <w:rsid w:val="006E4E11"/>
    <w:rsid w:val="007242A3"/>
    <w:rsid w:val="00D06A24"/>
    <w:rsid w:val="00D429F6"/>
    <w:rsid w:val="00DF32A0"/>
    <w:rsid w:val="00E94AAB"/>
    <w:rsid w:val="00EC25F9"/>
    <w:rsid w:val="00F531D3"/>
    <w:rsid w:val="00FF465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089BCAD-49C5-4AA3-B872-01FEF69E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9DD096747F4D324CB7FE302356BB53E0" ma:contentTypeVersion="1" ma:contentTypeDescription="Skapa nytt Word dokument" ma:contentTypeScope="" ma:versionID="d6377f3f83ec90fd7141e5c480aac64d">
  <xsd:schema xmlns:xsd="http://www.w3.org/2001/XMLSchema" xmlns:p="http://schemas.microsoft.com/office/2006/metadata/properties" xmlns:ns2="2bb2d0e4-5d61-4559-adb0-ddfd04e376d5" targetNamespace="http://schemas.microsoft.com/office/2006/metadata/properties" ma:root="true" ma:fieldsID="193695169ee97b213a82fd67306998ed" ns2:_="">
    <xsd:import namespace="2bb2d0e4-5d61-4559-adb0-ddfd04e376d5"/>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bb2d0e4-5d61-4559-adb0-ddfd04e376d5"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SearchKeywords xmlns="2bb2d0e4-5d61-4559-adb0-ddfd04e376d5" xsi:nil="true"/>
    <RKOrdnaCheckInComment xmlns="2bb2d0e4-5d61-4559-adb0-ddfd04e376d5" xsi:nil="true"/>
    <RKOrdnaDiarienummer xmlns="2bb2d0e4-5d61-4559-adb0-ddfd04e376d5" xsi:nil="true"/>
    <RKOrdnaClass xmlns="2bb2d0e4-5d61-4559-adb0-ddfd04e376d5" xsi:nil="true"/>
    <RKOrdnaDepartement xmlns="2bb2d0e4-5d61-4559-adb0-ddfd04e376d5">Kulturdepartementet</RKOrdnaDepartement>
    <RKOrdnaActivityCategory xmlns="2bb2d0e4-5d61-4559-adb0-ddfd04e376d5">4.1. Europeiska unionen</RKOrdnaActivityCategory>
    <RKOrdnaSarskildSkyddsvard xmlns="2bb2d0e4-5d61-4559-adb0-ddfd04e376d5">0</RKOrdnaSarskildSkyddsvard>
    <QFMSP_x0020_source_x0020_name xmlns="2bb2d0e4-5d61-4559-adb0-ddfd04e376d5" xsi:nil="true"/>
  </documentManagement>
</p:properties>
</file>

<file path=customXml/itemProps1.xml><?xml version="1.0" encoding="utf-8"?>
<ds:datastoreItem xmlns:ds="http://schemas.openxmlformats.org/officeDocument/2006/customXml" ds:itemID="{7BAE5F74-4440-4931-AEB5-F5348C6EB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d0e4-5d61-4559-adb0-ddfd04e376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20D039-E99E-424F-B40F-50CBAA54FB07}">
  <ds:schemaRefs>
    <ds:schemaRef ds:uri="http://schemas.microsoft.com/sharepoint/events"/>
  </ds:schemaRefs>
</ds:datastoreItem>
</file>

<file path=customXml/itemProps3.xml><?xml version="1.0" encoding="utf-8"?>
<ds:datastoreItem xmlns:ds="http://schemas.openxmlformats.org/officeDocument/2006/customXml" ds:itemID="{765FFDC5-9B1D-4626-B67F-7A3C3AC0E826}">
  <ds:schemaRefs>
    <ds:schemaRef ds:uri="http://schemas.microsoft.com/sharepoint/v3/contenttype/forms"/>
  </ds:schemaRefs>
</ds:datastoreItem>
</file>

<file path=customXml/itemProps4.xml><?xml version="1.0" encoding="utf-8"?>
<ds:datastoreItem xmlns:ds="http://schemas.openxmlformats.org/officeDocument/2006/customXml" ds:itemID="{6E80D0F0-73F7-404F-B70D-574BBCCE97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2601</Characters>
  <Application>Microsoft Office Word</Application>
  <DocSecurity>4</DocSecurity>
  <Lines>86</Lines>
  <Paragraphs>33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2025-12-17T23:56:00Z</dcterms:created>
  <dcterms:modified xsi:type="dcterms:W3CDTF">2025-12-17T23:56:00Z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9;0;0;493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