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0F9E3A" w14:textId="77777777">
        <w:tc>
          <w:tcPr>
            <w:tcW w:w="2268" w:type="dxa"/>
          </w:tcPr>
          <w:p w14:paraId="78AA1AB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D0A325" w14:textId="77777777" w:rsidR="006E4E11" w:rsidRDefault="006E4E11" w:rsidP="007242A3">
            <w:pPr>
              <w:framePr w:w="5035" w:h="1644" w:wrap="notBeside" w:vAnchor="page" w:hAnchor="page" w:x="6573" w:y="721"/>
              <w:rPr>
                <w:rFonts w:ascii="TradeGothic" w:hAnsi="TradeGothic"/>
                <w:i/>
                <w:sz w:val="18"/>
              </w:rPr>
            </w:pPr>
          </w:p>
        </w:tc>
      </w:tr>
      <w:tr w:rsidR="006E4E11" w14:paraId="18ABAE48" w14:textId="77777777">
        <w:tc>
          <w:tcPr>
            <w:tcW w:w="2268" w:type="dxa"/>
          </w:tcPr>
          <w:p w14:paraId="2536047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562A90" w14:textId="77777777" w:rsidR="006E4E11" w:rsidRDefault="006E4E11" w:rsidP="007242A3">
            <w:pPr>
              <w:framePr w:w="5035" w:h="1644" w:wrap="notBeside" w:vAnchor="page" w:hAnchor="page" w:x="6573" w:y="721"/>
              <w:rPr>
                <w:rFonts w:ascii="TradeGothic" w:hAnsi="TradeGothic"/>
                <w:b/>
                <w:sz w:val="22"/>
              </w:rPr>
            </w:pPr>
          </w:p>
        </w:tc>
      </w:tr>
      <w:tr w:rsidR="006E4E11" w14:paraId="24D74F4B" w14:textId="77777777">
        <w:tc>
          <w:tcPr>
            <w:tcW w:w="3402" w:type="dxa"/>
            <w:gridSpan w:val="2"/>
          </w:tcPr>
          <w:p w14:paraId="0D49BD14" w14:textId="77777777" w:rsidR="006E4E11" w:rsidRDefault="006E4E11" w:rsidP="007242A3">
            <w:pPr>
              <w:framePr w:w="5035" w:h="1644" w:wrap="notBeside" w:vAnchor="page" w:hAnchor="page" w:x="6573" w:y="721"/>
            </w:pPr>
          </w:p>
        </w:tc>
        <w:tc>
          <w:tcPr>
            <w:tcW w:w="1865" w:type="dxa"/>
          </w:tcPr>
          <w:p w14:paraId="60E74F3A" w14:textId="77777777" w:rsidR="006E4E11" w:rsidRDefault="006E4E11" w:rsidP="007242A3">
            <w:pPr>
              <w:framePr w:w="5035" w:h="1644" w:wrap="notBeside" w:vAnchor="page" w:hAnchor="page" w:x="6573" w:y="721"/>
            </w:pPr>
          </w:p>
        </w:tc>
      </w:tr>
      <w:tr w:rsidR="006E4E11" w14:paraId="26F32845" w14:textId="77777777">
        <w:tc>
          <w:tcPr>
            <w:tcW w:w="2268" w:type="dxa"/>
          </w:tcPr>
          <w:p w14:paraId="7309C74F" w14:textId="77777777" w:rsidR="006E4E11" w:rsidRDefault="006E4E11" w:rsidP="007242A3">
            <w:pPr>
              <w:framePr w:w="5035" w:h="1644" w:wrap="notBeside" w:vAnchor="page" w:hAnchor="page" w:x="6573" w:y="721"/>
            </w:pPr>
          </w:p>
        </w:tc>
        <w:tc>
          <w:tcPr>
            <w:tcW w:w="2999" w:type="dxa"/>
            <w:gridSpan w:val="2"/>
          </w:tcPr>
          <w:p w14:paraId="59302473" w14:textId="77777777" w:rsidR="006E4E11" w:rsidRPr="00ED583F" w:rsidRDefault="00A640F4" w:rsidP="007242A3">
            <w:pPr>
              <w:framePr w:w="5035" w:h="1644" w:wrap="notBeside" w:vAnchor="page" w:hAnchor="page" w:x="6573" w:y="721"/>
              <w:rPr>
                <w:sz w:val="20"/>
              </w:rPr>
            </w:pPr>
            <w:r>
              <w:rPr>
                <w:sz w:val="20"/>
              </w:rPr>
              <w:t>Dnr U2016/02106/GV</w:t>
            </w:r>
          </w:p>
        </w:tc>
      </w:tr>
      <w:tr w:rsidR="006E4E11" w14:paraId="0B4CD80A" w14:textId="77777777">
        <w:tc>
          <w:tcPr>
            <w:tcW w:w="2268" w:type="dxa"/>
          </w:tcPr>
          <w:p w14:paraId="595CA666" w14:textId="77777777" w:rsidR="006E4E11" w:rsidRDefault="006E4E11" w:rsidP="007242A3">
            <w:pPr>
              <w:framePr w:w="5035" w:h="1644" w:wrap="notBeside" w:vAnchor="page" w:hAnchor="page" w:x="6573" w:y="721"/>
            </w:pPr>
          </w:p>
        </w:tc>
        <w:tc>
          <w:tcPr>
            <w:tcW w:w="2999" w:type="dxa"/>
            <w:gridSpan w:val="2"/>
          </w:tcPr>
          <w:p w14:paraId="52686D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F3CCFF6" w14:textId="77777777">
        <w:trPr>
          <w:trHeight w:val="284"/>
        </w:trPr>
        <w:tc>
          <w:tcPr>
            <w:tcW w:w="4911" w:type="dxa"/>
          </w:tcPr>
          <w:p w14:paraId="1E08B60D" w14:textId="77777777" w:rsidR="006E4E11" w:rsidRDefault="00A640F4">
            <w:pPr>
              <w:pStyle w:val="Avsndare"/>
              <w:framePr w:h="2483" w:wrap="notBeside" w:x="1504"/>
              <w:rPr>
                <w:b/>
                <w:i w:val="0"/>
                <w:sz w:val="22"/>
              </w:rPr>
            </w:pPr>
            <w:r>
              <w:rPr>
                <w:b/>
                <w:i w:val="0"/>
                <w:sz w:val="22"/>
              </w:rPr>
              <w:t>Utbildningsdepartementet</w:t>
            </w:r>
          </w:p>
        </w:tc>
      </w:tr>
      <w:tr w:rsidR="006E4E11" w14:paraId="6BA030C0" w14:textId="77777777">
        <w:trPr>
          <w:trHeight w:val="284"/>
        </w:trPr>
        <w:tc>
          <w:tcPr>
            <w:tcW w:w="4911" w:type="dxa"/>
          </w:tcPr>
          <w:p w14:paraId="6B02F5E5" w14:textId="77777777" w:rsidR="006E4E11" w:rsidRDefault="00A640F4">
            <w:pPr>
              <w:pStyle w:val="Avsndare"/>
              <w:framePr w:h="2483" w:wrap="notBeside" w:x="1504"/>
              <w:rPr>
                <w:bCs/>
                <w:iCs/>
              </w:rPr>
            </w:pPr>
            <w:r>
              <w:rPr>
                <w:bCs/>
                <w:iCs/>
              </w:rPr>
              <w:t>Gymnasie- och kunskapslyftsministern</w:t>
            </w:r>
          </w:p>
        </w:tc>
      </w:tr>
      <w:tr w:rsidR="006E4E11" w14:paraId="666E4654" w14:textId="77777777">
        <w:trPr>
          <w:trHeight w:val="284"/>
        </w:trPr>
        <w:tc>
          <w:tcPr>
            <w:tcW w:w="4911" w:type="dxa"/>
          </w:tcPr>
          <w:p w14:paraId="5927C99C" w14:textId="77777777" w:rsidR="006E4E11" w:rsidRDefault="006E4E11">
            <w:pPr>
              <w:pStyle w:val="Avsndare"/>
              <w:framePr w:h="2483" w:wrap="notBeside" w:x="1504"/>
              <w:rPr>
                <w:bCs/>
                <w:iCs/>
              </w:rPr>
            </w:pPr>
          </w:p>
        </w:tc>
      </w:tr>
      <w:tr w:rsidR="006E4E11" w14:paraId="4C0CC5C7" w14:textId="77777777">
        <w:trPr>
          <w:trHeight w:val="284"/>
        </w:trPr>
        <w:tc>
          <w:tcPr>
            <w:tcW w:w="4911" w:type="dxa"/>
          </w:tcPr>
          <w:p w14:paraId="2F8CEA7F" w14:textId="77777777" w:rsidR="006E4E11" w:rsidRDefault="006E4E11">
            <w:pPr>
              <w:pStyle w:val="Avsndare"/>
              <w:framePr w:h="2483" w:wrap="notBeside" w:x="1504"/>
              <w:rPr>
                <w:bCs/>
                <w:iCs/>
              </w:rPr>
            </w:pPr>
          </w:p>
        </w:tc>
      </w:tr>
      <w:tr w:rsidR="006E4E11" w14:paraId="70F06C39" w14:textId="77777777">
        <w:trPr>
          <w:trHeight w:val="284"/>
        </w:trPr>
        <w:tc>
          <w:tcPr>
            <w:tcW w:w="4911" w:type="dxa"/>
          </w:tcPr>
          <w:p w14:paraId="210C539D" w14:textId="77777777" w:rsidR="006E4E11" w:rsidRDefault="006E4E11">
            <w:pPr>
              <w:pStyle w:val="Avsndare"/>
              <w:framePr w:h="2483" w:wrap="notBeside" w:x="1504"/>
              <w:rPr>
                <w:bCs/>
                <w:iCs/>
              </w:rPr>
            </w:pPr>
          </w:p>
        </w:tc>
      </w:tr>
      <w:tr w:rsidR="006E4E11" w14:paraId="63A0FA2B" w14:textId="77777777">
        <w:trPr>
          <w:trHeight w:val="284"/>
        </w:trPr>
        <w:tc>
          <w:tcPr>
            <w:tcW w:w="4911" w:type="dxa"/>
          </w:tcPr>
          <w:p w14:paraId="5274BDC4" w14:textId="77777777" w:rsidR="006E4E11" w:rsidRDefault="006E4E11">
            <w:pPr>
              <w:pStyle w:val="Avsndare"/>
              <w:framePr w:h="2483" w:wrap="notBeside" w:x="1504"/>
              <w:rPr>
                <w:bCs/>
                <w:iCs/>
              </w:rPr>
            </w:pPr>
          </w:p>
        </w:tc>
      </w:tr>
      <w:tr w:rsidR="006E4E11" w14:paraId="67CE574D" w14:textId="77777777">
        <w:trPr>
          <w:trHeight w:val="284"/>
        </w:trPr>
        <w:tc>
          <w:tcPr>
            <w:tcW w:w="4911" w:type="dxa"/>
          </w:tcPr>
          <w:p w14:paraId="31AA2807" w14:textId="77777777" w:rsidR="006E4E11" w:rsidRDefault="006E4E11">
            <w:pPr>
              <w:pStyle w:val="Avsndare"/>
              <w:framePr w:h="2483" w:wrap="notBeside" w:x="1504"/>
              <w:rPr>
                <w:bCs/>
                <w:iCs/>
              </w:rPr>
            </w:pPr>
          </w:p>
        </w:tc>
      </w:tr>
    </w:tbl>
    <w:p w14:paraId="71F81F1A" w14:textId="77777777" w:rsidR="006E4E11" w:rsidRDefault="00A640F4">
      <w:pPr>
        <w:framePr w:w="4400" w:h="2523" w:wrap="notBeside" w:vAnchor="page" w:hAnchor="page" w:x="6453" w:y="2445"/>
        <w:ind w:left="142"/>
      </w:pPr>
      <w:r>
        <w:t>Till riksdagen</w:t>
      </w:r>
    </w:p>
    <w:p w14:paraId="56CE2B7E" w14:textId="77777777" w:rsidR="006E4E11" w:rsidRDefault="00A640F4" w:rsidP="00A640F4">
      <w:pPr>
        <w:pStyle w:val="RKrubrik"/>
        <w:pBdr>
          <w:bottom w:val="single" w:sz="4" w:space="1" w:color="auto"/>
        </w:pBdr>
        <w:spacing w:before="0" w:after="0"/>
      </w:pPr>
      <w:r>
        <w:t>Svar på fråga 2015/16:1152 av Betty Malmberg (M) Naturbruksprogrammen</w:t>
      </w:r>
    </w:p>
    <w:p w14:paraId="3E677523" w14:textId="77777777" w:rsidR="006E4E11" w:rsidRDefault="006E4E11">
      <w:pPr>
        <w:pStyle w:val="RKnormal"/>
      </w:pPr>
    </w:p>
    <w:p w14:paraId="22059CEE" w14:textId="5EDC99E6" w:rsidR="006E4E11" w:rsidRDefault="00A640F4">
      <w:pPr>
        <w:pStyle w:val="RKnormal"/>
      </w:pPr>
      <w:r>
        <w:t>Betty Malmberg har frågat mig</w:t>
      </w:r>
      <w:r w:rsidR="00796810">
        <w:t xml:space="preserve"> om</w:t>
      </w:r>
      <w:r>
        <w:t xml:space="preserve"> vad jag avser att vidta för omedelbara åtgärder för att tydliggöra vad som kommer att gälla vid höstterminsstarten för presumtiva elever på naturbruksprogrammen och för huvudmännen.</w:t>
      </w:r>
    </w:p>
    <w:p w14:paraId="4C620870" w14:textId="77777777" w:rsidR="00A640F4" w:rsidRDefault="00A640F4">
      <w:pPr>
        <w:pStyle w:val="RKnormal"/>
      </w:pPr>
    </w:p>
    <w:p w14:paraId="67EA9072" w14:textId="6A48A9D2" w:rsidR="00A640F4" w:rsidRDefault="00A640F4" w:rsidP="00A640F4">
      <w:pPr>
        <w:pStyle w:val="RKnormal"/>
      </w:pPr>
      <w:r>
        <w:t>Låt mig först ge en kort bakgrund till det arbete som S</w:t>
      </w:r>
      <w:r w:rsidR="00796810">
        <w:t>tatens s</w:t>
      </w:r>
      <w:r>
        <w:t xml:space="preserve">kolverk nyligen redovisat när det gäller gymnasieskolans naturbruksprogram. </w:t>
      </w:r>
      <w:r w:rsidR="00A05038">
        <w:br/>
      </w:r>
      <w:bookmarkStart w:id="0" w:name="_GoBack"/>
      <w:bookmarkEnd w:id="0"/>
      <w:r>
        <w:t>I syfte att tryg</w:t>
      </w:r>
      <w:r>
        <w:softHyphen/>
        <w:t>ga den nationella kompetensförsörjningen, minska arbetslösheten bland ungdomar och underlätta övergången från skola till arbetsliv gav den för</w:t>
      </w:r>
      <w:r>
        <w:softHyphen/>
        <w:t>ra regeringen en särskild utredare i uppdrag att bl.a. utreda dimensione</w:t>
      </w:r>
      <w:r>
        <w:softHyphen/>
        <w:t>ring</w:t>
      </w:r>
      <w:r>
        <w:softHyphen/>
        <w:t>en av gymnasial yrkesutbildning. Utredaren skulle bl.a. lämna förslag som syftar till att undvika kompetensbrist och minska risken för över</w:t>
      </w:r>
      <w:r>
        <w:softHyphen/>
        <w:t>utbild</w:t>
      </w:r>
      <w:r>
        <w:softHyphen/>
        <w:t>ning inom yrkesområden med svag efterfrågan på arbetsmarkna</w:t>
      </w:r>
      <w:r>
        <w:softHyphen/>
        <w:t>den. Utredaren fick också i uppdrag att analysera om det finns anledning att göra mindre justeringar i det nationella utbudet av inriktningar och nationella program</w:t>
      </w:r>
      <w:proofErr w:type="gramStart"/>
      <w:r>
        <w:t xml:space="preserve"> (dir.</w:t>
      </w:r>
      <w:proofErr w:type="gramEnd"/>
      <w:r>
        <w:t xml:space="preserve"> 2014:50).</w:t>
      </w:r>
    </w:p>
    <w:p w14:paraId="2CB44480" w14:textId="77777777" w:rsidR="00A640F4" w:rsidRDefault="00A640F4" w:rsidP="00A640F4">
      <w:pPr>
        <w:pStyle w:val="RKnormal"/>
      </w:pPr>
    </w:p>
    <w:p w14:paraId="1AB4A93C" w14:textId="12021280" w:rsidR="00A640F4" w:rsidRDefault="00A640F4" w:rsidP="00A640F4">
      <w:pPr>
        <w:pStyle w:val="RKnormal"/>
      </w:pPr>
      <w:r>
        <w:t>Regeringen beslutade genom tilläggsdirektiv till utredningen</w:t>
      </w:r>
      <w:proofErr w:type="gramStart"/>
      <w:r>
        <w:t xml:space="preserve"> (dir.</w:t>
      </w:r>
      <w:proofErr w:type="gramEnd"/>
      <w:r>
        <w:t xml:space="preserve"> 2015:15) att utredningen skulle föreslå de justeringar av det nationella utbudet av inriktningar inom gymnasiala yrkesutbildningar som bedöms vara mest angelägna. I sitt delbetänkande En yrkesinriktning inom tek</w:t>
      </w:r>
      <w:r>
        <w:softHyphen/>
        <w:t>nikprogrammet (SOU 2015:29) redovisade utredningen förslag till juste</w:t>
      </w:r>
      <w:r>
        <w:softHyphen/>
        <w:t>ringar av naturbruksprogrammet. Utredningen ansåg att programmets inriktningar är otydliga, att det finns problem vad gäller vilka kurser som får erbjudas inom programfördjupningen och att det finns en risk för eko</w:t>
      </w:r>
      <w:r>
        <w:softHyphen/>
        <w:t xml:space="preserve">nomisk överkompensation för vissa utbildningar. </w:t>
      </w:r>
      <w:r w:rsidRPr="007319E3">
        <w:t xml:space="preserve">Skolverket beslutar om vilka kurser som får erbjudas </w:t>
      </w:r>
      <w:r>
        <w:t>s</w:t>
      </w:r>
      <w:r w:rsidRPr="007319E3">
        <w:t>om programfördjupning och inrikt</w:t>
      </w:r>
      <w:r>
        <w:softHyphen/>
      </w:r>
      <w:r w:rsidRPr="007319E3">
        <w:t>ning</w:t>
      </w:r>
      <w:r>
        <w:softHyphen/>
      </w:r>
      <w:r>
        <w:softHyphen/>
      </w:r>
      <w:r w:rsidRPr="007319E3">
        <w:t xml:space="preserve">arnas </w:t>
      </w:r>
      <w:r>
        <w:t xml:space="preserve">innehåll och </w:t>
      </w:r>
      <w:r w:rsidRPr="007319E3">
        <w:t>omfattning</w:t>
      </w:r>
      <w:r>
        <w:t>. Skolverkets beslut när det gäller des</w:t>
      </w:r>
      <w:r>
        <w:softHyphen/>
        <w:t>sa frågor påverkar elevernas möjligheter</w:t>
      </w:r>
      <w:r w:rsidRPr="007319E3">
        <w:t xml:space="preserve"> till vidare studier inom högsko</w:t>
      </w:r>
      <w:r>
        <w:softHyphen/>
      </w:r>
      <w:r w:rsidRPr="007319E3">
        <w:t>lan.</w:t>
      </w:r>
    </w:p>
    <w:p w14:paraId="1C8E2E11" w14:textId="3070E35D" w:rsidR="00A640F4" w:rsidRDefault="00A640F4" w:rsidP="00A640F4">
      <w:pPr>
        <w:overflowPunct/>
        <w:autoSpaceDE/>
        <w:autoSpaceDN/>
        <w:adjustRightInd/>
        <w:spacing w:line="240" w:lineRule="auto"/>
        <w:textAlignment w:val="auto"/>
      </w:pPr>
    </w:p>
    <w:p w14:paraId="1589FD99" w14:textId="31499511" w:rsidR="00A640F4" w:rsidRDefault="00A640F4" w:rsidP="00A640F4">
      <w:pPr>
        <w:pStyle w:val="RKnormal"/>
      </w:pPr>
      <w:r>
        <w:t xml:space="preserve">Med anledning av utredningens förslag </w:t>
      </w:r>
      <w:r w:rsidR="00796810">
        <w:t>gav</w:t>
      </w:r>
      <w:r>
        <w:t xml:space="preserve"> regeringen Skolverket i uppdrag att med utgångspunkt i utredningens förslag om nya inrikt</w:t>
      </w:r>
      <w:r>
        <w:softHyphen/>
        <w:t xml:space="preserve">ningar inom naturbruksprogrammet föreslå hur många gymnasiepoäng </w:t>
      </w:r>
      <w:r>
        <w:lastRenderedPageBreak/>
        <w:t>de nya inriktningarna ska omfatta och examensmål för programmet. Skol</w:t>
      </w:r>
      <w:r>
        <w:softHyphen/>
        <w:t>verket har nyligen redovisat uppdraget och nu kom</w:t>
      </w:r>
      <w:r>
        <w:softHyphen/>
        <w:t>mer frågan om eventuella förändringar av programmet att beredas i sedvanlig ordning inom Regeringskansliet.</w:t>
      </w:r>
    </w:p>
    <w:p w14:paraId="69D28BA1" w14:textId="77777777" w:rsidR="00A640F4" w:rsidRDefault="00A640F4" w:rsidP="00A640F4">
      <w:pPr>
        <w:pStyle w:val="RKnormal"/>
      </w:pPr>
    </w:p>
    <w:p w14:paraId="4D439068" w14:textId="77777777" w:rsidR="00A640F4" w:rsidRDefault="00A640F4" w:rsidP="00A640F4">
      <w:pPr>
        <w:pStyle w:val="RKnormal"/>
      </w:pPr>
      <w:r>
        <w:t>En utgångspunkt för de förändringar som kan komma att göras bör vara att säkerställa att samtliga inriktningar inom naturbruksprogrammet får den yrkeskaraktär som examensmålen avser. En annan utgångspunkt bör vara att de huvudmän som tillhandahåller vissa naturbruksutbildningar inte ska överkompenseras för sina kostnader.</w:t>
      </w:r>
    </w:p>
    <w:p w14:paraId="3407B55B" w14:textId="77777777" w:rsidR="00A640F4" w:rsidRDefault="00A640F4" w:rsidP="00A640F4">
      <w:pPr>
        <w:pStyle w:val="RKnormal"/>
      </w:pPr>
    </w:p>
    <w:p w14:paraId="26C53A27" w14:textId="392030DB" w:rsidR="00A640F4" w:rsidRDefault="00796810" w:rsidP="00A640F4">
      <w:pPr>
        <w:pStyle w:val="RKnormal"/>
      </w:pPr>
      <w:r>
        <w:t>Några f</w:t>
      </w:r>
      <w:r w:rsidR="00A640F4">
        <w:t xml:space="preserve">örändringar av programmets inriktningar </w:t>
      </w:r>
      <w:r>
        <w:t>planeras inte</w:t>
      </w:r>
      <w:r w:rsidR="00A640F4">
        <w:t xml:space="preserve"> inför höstterminen 2016. Vad gäller frågan om information till elever och huvudmän om vad som gäller inför höstterminen 2016 så är det en uppgift för Skolverket.</w:t>
      </w:r>
    </w:p>
    <w:p w14:paraId="7754B8B1" w14:textId="77777777" w:rsidR="00A640F4" w:rsidRDefault="00A640F4">
      <w:pPr>
        <w:pStyle w:val="RKnormal"/>
      </w:pPr>
    </w:p>
    <w:p w14:paraId="083E45EE" w14:textId="7E391235" w:rsidR="00A640F4" w:rsidRDefault="00A640F4">
      <w:pPr>
        <w:pStyle w:val="RKnormal"/>
      </w:pPr>
      <w:r>
        <w:t xml:space="preserve">Stockholm den </w:t>
      </w:r>
      <w:r w:rsidR="00E906AA">
        <w:t>4 maj 2016</w:t>
      </w:r>
    </w:p>
    <w:p w14:paraId="580D7707" w14:textId="77777777" w:rsidR="00A640F4" w:rsidRDefault="00A640F4">
      <w:pPr>
        <w:pStyle w:val="RKnormal"/>
      </w:pPr>
    </w:p>
    <w:p w14:paraId="179C30E5" w14:textId="77777777" w:rsidR="00A640F4" w:rsidRDefault="00A640F4">
      <w:pPr>
        <w:pStyle w:val="RKnormal"/>
      </w:pPr>
    </w:p>
    <w:p w14:paraId="5E0C8380" w14:textId="77777777" w:rsidR="00A640F4" w:rsidRDefault="00A640F4">
      <w:pPr>
        <w:pStyle w:val="RKnormal"/>
      </w:pPr>
      <w:r>
        <w:t>Aida Hadzialic</w:t>
      </w:r>
    </w:p>
    <w:sectPr w:rsidR="00A640F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34ACA" w14:textId="77777777" w:rsidR="00A640F4" w:rsidRDefault="00A640F4">
      <w:r>
        <w:separator/>
      </w:r>
    </w:p>
  </w:endnote>
  <w:endnote w:type="continuationSeparator" w:id="0">
    <w:p w14:paraId="2F964335" w14:textId="77777777" w:rsidR="00A640F4" w:rsidRDefault="00A6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DBC30" w14:textId="77777777" w:rsidR="00A640F4" w:rsidRDefault="00A640F4">
      <w:r>
        <w:separator/>
      </w:r>
    </w:p>
  </w:footnote>
  <w:footnote w:type="continuationSeparator" w:id="0">
    <w:p w14:paraId="21882317" w14:textId="77777777" w:rsidR="00A640F4" w:rsidRDefault="00A6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FA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30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5687EC" w14:textId="77777777">
      <w:trPr>
        <w:cantSplit/>
      </w:trPr>
      <w:tc>
        <w:tcPr>
          <w:tcW w:w="3119" w:type="dxa"/>
        </w:tcPr>
        <w:p w14:paraId="16BC4D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EA15E2" w14:textId="77777777" w:rsidR="00E80146" w:rsidRDefault="00E80146">
          <w:pPr>
            <w:pStyle w:val="Sidhuvud"/>
            <w:ind w:right="360"/>
          </w:pPr>
        </w:p>
      </w:tc>
      <w:tc>
        <w:tcPr>
          <w:tcW w:w="1525" w:type="dxa"/>
        </w:tcPr>
        <w:p w14:paraId="3F566B13" w14:textId="77777777" w:rsidR="00E80146" w:rsidRDefault="00E80146">
          <w:pPr>
            <w:pStyle w:val="Sidhuvud"/>
            <w:ind w:right="360"/>
          </w:pPr>
        </w:p>
      </w:tc>
    </w:tr>
  </w:tbl>
  <w:p w14:paraId="1FA968A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A59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30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6489FA" w14:textId="77777777">
      <w:trPr>
        <w:cantSplit/>
      </w:trPr>
      <w:tc>
        <w:tcPr>
          <w:tcW w:w="3119" w:type="dxa"/>
        </w:tcPr>
        <w:p w14:paraId="6D5CF1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A47D5D" w14:textId="77777777" w:rsidR="00E80146" w:rsidRDefault="00E80146">
          <w:pPr>
            <w:pStyle w:val="Sidhuvud"/>
            <w:ind w:right="360"/>
          </w:pPr>
        </w:p>
      </w:tc>
      <w:tc>
        <w:tcPr>
          <w:tcW w:w="1525" w:type="dxa"/>
        </w:tcPr>
        <w:p w14:paraId="3E6A26F0" w14:textId="77777777" w:rsidR="00E80146" w:rsidRDefault="00E80146">
          <w:pPr>
            <w:pStyle w:val="Sidhuvud"/>
            <w:ind w:right="360"/>
          </w:pPr>
        </w:p>
      </w:tc>
    </w:tr>
  </w:tbl>
  <w:p w14:paraId="710DE5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2C5C2" w14:textId="017AF4DD" w:rsidR="00A640F4" w:rsidRDefault="0043358C">
    <w:pPr>
      <w:framePr w:w="2948" w:h="1321" w:hRule="exact" w:wrap="notBeside" w:vAnchor="page" w:hAnchor="page" w:x="1362" w:y="653"/>
    </w:pPr>
    <w:r>
      <w:rPr>
        <w:noProof/>
        <w:lang w:eastAsia="sv-SE"/>
      </w:rPr>
      <w:drawing>
        <wp:inline distT="0" distB="0" distL="0" distR="0" wp14:anchorId="0DEDE0E0" wp14:editId="5DC249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498DBA" w14:textId="77777777" w:rsidR="00E80146" w:rsidRDefault="00E80146">
    <w:pPr>
      <w:pStyle w:val="RKrubrik"/>
      <w:keepNext w:val="0"/>
      <w:tabs>
        <w:tab w:val="clear" w:pos="1134"/>
        <w:tab w:val="clear" w:pos="2835"/>
      </w:tabs>
      <w:spacing w:before="0" w:after="0" w:line="320" w:lineRule="atLeast"/>
      <w:rPr>
        <w:bCs/>
      </w:rPr>
    </w:pPr>
  </w:p>
  <w:p w14:paraId="59CEE1C6" w14:textId="77777777" w:rsidR="00E80146" w:rsidRDefault="00E80146">
    <w:pPr>
      <w:rPr>
        <w:rFonts w:ascii="TradeGothic" w:hAnsi="TradeGothic"/>
        <w:b/>
        <w:bCs/>
        <w:spacing w:val="12"/>
        <w:sz w:val="22"/>
      </w:rPr>
    </w:pPr>
  </w:p>
  <w:p w14:paraId="70B85486" w14:textId="77777777" w:rsidR="00E80146" w:rsidRDefault="00E80146">
    <w:pPr>
      <w:pStyle w:val="RKrubrik"/>
      <w:keepNext w:val="0"/>
      <w:tabs>
        <w:tab w:val="clear" w:pos="1134"/>
        <w:tab w:val="clear" w:pos="2835"/>
      </w:tabs>
      <w:spacing w:before="0" w:after="0" w:line="320" w:lineRule="atLeast"/>
      <w:rPr>
        <w:bCs/>
      </w:rPr>
    </w:pPr>
  </w:p>
  <w:p w14:paraId="6A8F929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F4"/>
    <w:rsid w:val="00054516"/>
    <w:rsid w:val="00150384"/>
    <w:rsid w:val="00160901"/>
    <w:rsid w:val="001805B7"/>
    <w:rsid w:val="00367B1C"/>
    <w:rsid w:val="0043358C"/>
    <w:rsid w:val="00444DCD"/>
    <w:rsid w:val="004A328D"/>
    <w:rsid w:val="0058762B"/>
    <w:rsid w:val="005C301B"/>
    <w:rsid w:val="006E4E11"/>
    <w:rsid w:val="007242A3"/>
    <w:rsid w:val="00796810"/>
    <w:rsid w:val="007A6855"/>
    <w:rsid w:val="0092027A"/>
    <w:rsid w:val="0092181B"/>
    <w:rsid w:val="00955E31"/>
    <w:rsid w:val="00991674"/>
    <w:rsid w:val="00992E72"/>
    <w:rsid w:val="00A05038"/>
    <w:rsid w:val="00A640F4"/>
    <w:rsid w:val="00AF26D1"/>
    <w:rsid w:val="00BB0EAF"/>
    <w:rsid w:val="00CC55E5"/>
    <w:rsid w:val="00D133D7"/>
    <w:rsid w:val="00E76BB5"/>
    <w:rsid w:val="00E80146"/>
    <w:rsid w:val="00E904D0"/>
    <w:rsid w:val="00E906A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1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335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3358C"/>
    <w:rPr>
      <w:rFonts w:ascii="Tahoma" w:hAnsi="Tahoma" w:cs="Tahoma"/>
      <w:sz w:val="16"/>
      <w:szCs w:val="16"/>
      <w:lang w:eastAsia="en-US"/>
    </w:rPr>
  </w:style>
  <w:style w:type="character" w:styleId="Hyperlnk">
    <w:name w:val="Hyperlink"/>
    <w:basedOn w:val="Standardstycketeckensnitt"/>
    <w:rsid w:val="00444D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335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3358C"/>
    <w:rPr>
      <w:rFonts w:ascii="Tahoma" w:hAnsi="Tahoma" w:cs="Tahoma"/>
      <w:sz w:val="16"/>
      <w:szCs w:val="16"/>
      <w:lang w:eastAsia="en-US"/>
    </w:rPr>
  </w:style>
  <w:style w:type="character" w:styleId="Hyperlnk">
    <w:name w:val="Hyperlink"/>
    <w:basedOn w:val="Standardstycketeckensnitt"/>
    <w:rsid w:val="00444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1b237639-fe55-4fcb-a98f-23fdb7d7d780</RD_Svarsid>
  </documentManagement>
</p:properties>
</file>

<file path=customXml/itemProps1.xml><?xml version="1.0" encoding="utf-8"?>
<ds:datastoreItem xmlns:ds="http://schemas.openxmlformats.org/officeDocument/2006/customXml" ds:itemID="{87091917-ABA0-414F-90FA-019810023107}"/>
</file>

<file path=customXml/itemProps2.xml><?xml version="1.0" encoding="utf-8"?>
<ds:datastoreItem xmlns:ds="http://schemas.openxmlformats.org/officeDocument/2006/customXml" ds:itemID="{54CCC270-DF1B-48FD-8780-A4D33939BD0A}"/>
</file>

<file path=customXml/itemProps3.xml><?xml version="1.0" encoding="utf-8"?>
<ds:datastoreItem xmlns:ds="http://schemas.openxmlformats.org/officeDocument/2006/customXml" ds:itemID="{07A8A423-4D7E-4ADD-AE17-8AC695A07134}"/>
</file>

<file path=customXml/itemProps4.xml><?xml version="1.0" encoding="utf-8"?>
<ds:datastoreItem xmlns:ds="http://schemas.openxmlformats.org/officeDocument/2006/customXml" ds:itemID="{54CCC270-DF1B-48FD-8780-A4D33939BD0A}">
  <ds:schemaRefs>
    <ds:schemaRef ds:uri="http://schemas.microsoft.com/sharepoint/v3/contenttype/forms"/>
  </ds:schemaRefs>
</ds:datastoreItem>
</file>

<file path=customXml/itemProps5.xml><?xml version="1.0" encoding="utf-8"?>
<ds:datastoreItem xmlns:ds="http://schemas.openxmlformats.org/officeDocument/2006/customXml" ds:itemID="{CE9C2C9D-594B-4429-BF51-5641E2D08211}"/>
</file>

<file path=customXml/itemProps6.xml><?xml version="1.0" encoding="utf-8"?>
<ds:datastoreItem xmlns:ds="http://schemas.openxmlformats.org/officeDocument/2006/customXml" ds:itemID="{54CCC270-DF1B-48FD-8780-A4D33939BD0A}"/>
</file>

<file path=customXml/itemProps7.xml><?xml version="1.0" encoding="utf-8"?>
<ds:datastoreItem xmlns:ds="http://schemas.openxmlformats.org/officeDocument/2006/customXml" ds:itemID="{C24F6B92-B1C1-49D2-8C8D-96A473C9CB0D}"/>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2650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Fritjof Karlsson</dc:creator>
  <cp:lastModifiedBy>Aina Larsen</cp:lastModifiedBy>
  <cp:revision>13</cp:revision>
  <cp:lastPrinted>2016-05-02T10:53:00Z</cp:lastPrinted>
  <dcterms:created xsi:type="dcterms:W3CDTF">2016-04-28T06:34:00Z</dcterms:created>
  <dcterms:modified xsi:type="dcterms:W3CDTF">2016-05-02T10:53:00Z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f132e041-92cd-42c7-b225-aea01954026b</vt:lpwstr>
  </property>
</Properties>
</file>