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7CD2" w:rsidP="00F7418E">
      <w:pPr>
        <w:pStyle w:val="Title"/>
      </w:pPr>
      <w:r>
        <w:t>Svar på fråga 2023/24:244 Medeltidsmuseet</w:t>
      </w:r>
    </w:p>
    <w:p w:rsidR="00F7418E" w:rsidP="00F7418E">
      <w:pPr>
        <w:pStyle w:val="BodyText"/>
      </w:pPr>
      <w:r>
        <w:t>Louise Thunström har frågat mig om jag är beredd att verka för att Medeltidsmuseet åter kan öppna och bli kvar på sin nuvarande plats och att riksdagens behov av lokaler kan tillgodoses på annat sätt</w:t>
      </w:r>
      <w:r w:rsidR="0062442A">
        <w:t>.</w:t>
      </w:r>
    </w:p>
    <w:p w:rsidR="00841877" w:rsidP="00F7418E">
      <w:pPr>
        <w:pStyle w:val="BodyText"/>
      </w:pPr>
      <w:r>
        <w:t>Jag vill inledningsvis tacka för engagemanget för museifrågor och värnandet om det gemensamma kulturarvet.</w:t>
      </w:r>
    </w:p>
    <w:p w:rsidR="00F7418E" w:rsidP="00F7418E">
      <w:pPr>
        <w:pStyle w:val="BodyText"/>
      </w:pPr>
      <w:r>
        <w:t>Användandet av</w:t>
      </w:r>
      <w:r w:rsidR="00FA73C1">
        <w:t xml:space="preserve"> lokalerna vid Riksplan</w:t>
      </w:r>
      <w:r>
        <w:t>, som hittills har inrymt Medeltidsmuseet, bestäms av dess ägare Riksdagsförvaltningen</w:t>
      </w:r>
      <w:r w:rsidR="00B0695D">
        <w:t>, som är en myndighet under riksdagen</w:t>
      </w:r>
      <w:r>
        <w:t>. Likaså är det Riksdagsförvaltningen som ansvarar för riksdagens lokalförsörjning. Det är Stockholm</w:t>
      </w:r>
      <w:r w:rsidR="00B0695D">
        <w:t xml:space="preserve">s kommun </w:t>
      </w:r>
      <w:r>
        <w:t xml:space="preserve">som ansvarar för drift och lokalisering av Medeltidsmuseet. </w:t>
      </w:r>
      <w:r w:rsidR="00B0695D">
        <w:t>D</w:t>
      </w:r>
      <w:r w:rsidR="008719DB">
        <w:t>et</w:t>
      </w:r>
      <w:r w:rsidR="00B0695D">
        <w:t xml:space="preserve"> ligger</w:t>
      </w:r>
      <w:r w:rsidR="008719DB">
        <w:t xml:space="preserve"> utanför regeringens och mitt mandat</w:t>
      </w:r>
      <w:r>
        <w:t xml:space="preserve"> </w:t>
      </w:r>
      <w:r w:rsidR="008719DB">
        <w:t>att besluta i dessa frågor.</w:t>
      </w:r>
    </w:p>
    <w:p w:rsidR="00083909" w:rsidP="00F7418E">
      <w:pPr>
        <w:pStyle w:val="BodyText"/>
      </w:pPr>
    </w:p>
    <w:p w:rsidR="00083909" w:rsidP="00F7418E">
      <w:pPr>
        <w:pStyle w:val="BodyText"/>
      </w:pPr>
      <w:r>
        <w:t xml:space="preserve">Stockholm </w:t>
      </w:r>
      <w:r w:rsidR="00AE5FC9">
        <w:t xml:space="preserve">den </w:t>
      </w:r>
      <w:r>
        <w:t>22 november 2023</w:t>
      </w:r>
    </w:p>
    <w:p w:rsidR="00083909" w:rsidP="00F7418E">
      <w:pPr>
        <w:pStyle w:val="BodyText"/>
      </w:pPr>
    </w:p>
    <w:p w:rsidR="00083909" w:rsidRPr="00F7418E" w:rsidP="00F7418E">
      <w:pPr>
        <w:pStyle w:val="BodyText"/>
      </w:pPr>
      <w:r>
        <w:t xml:space="preserve">Parisa Liljestrand </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5729" w:rsidRPr="007D73AB">
          <w:pPr>
            <w:pStyle w:val="Header"/>
          </w:pPr>
        </w:p>
      </w:tc>
      <w:tc>
        <w:tcPr>
          <w:tcW w:w="3170" w:type="dxa"/>
          <w:vAlign w:val="bottom"/>
        </w:tcPr>
        <w:p w:rsidR="00FE5729" w:rsidRPr="007D73AB" w:rsidP="00340DE0">
          <w:pPr>
            <w:pStyle w:val="Header"/>
          </w:pPr>
        </w:p>
      </w:tc>
      <w:tc>
        <w:tcPr>
          <w:tcW w:w="1134" w:type="dxa"/>
        </w:tcPr>
        <w:p w:rsidR="00FE572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572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5729" w:rsidRPr="00710A6C" w:rsidP="00EE3C0F">
          <w:pPr>
            <w:pStyle w:val="Header"/>
            <w:rPr>
              <w:b/>
            </w:rPr>
          </w:pPr>
        </w:p>
        <w:p w:rsidR="00FE5729" w:rsidP="00EE3C0F">
          <w:pPr>
            <w:pStyle w:val="Header"/>
          </w:pPr>
        </w:p>
        <w:p w:rsidR="00FE5729" w:rsidP="00EE3C0F">
          <w:pPr>
            <w:pStyle w:val="Header"/>
          </w:pPr>
        </w:p>
        <w:p w:rsidR="00FE5729" w:rsidP="00EE3C0F">
          <w:pPr>
            <w:pStyle w:val="Header"/>
          </w:pPr>
        </w:p>
        <w:sdt>
          <w:sdtPr>
            <w:alias w:val="Dnr"/>
            <w:tag w:val="ccRKShow_Dnr"/>
            <w:id w:val="-829283628"/>
            <w:placeholder>
              <w:docPart w:val="24FA95CF0412497091EC1BE7EAB3CE06"/>
            </w:placeholder>
            <w:dataBinding w:xpath="/ns0:DocumentInfo[1]/ns0:BaseInfo[1]/ns0:Dnr[1]" w:storeItemID="{9D5358B2-4C1B-428D-BA64-BFE7889DB30C}" w:prefixMappings="xmlns:ns0='http://lp/documentinfo/RK' "/>
            <w:text/>
          </w:sdtPr>
          <w:sdtContent>
            <w:p w:rsidR="00FE5729" w:rsidP="00EE3C0F">
              <w:pPr>
                <w:pStyle w:val="Header"/>
              </w:pPr>
              <w:r>
                <w:t>Ku2023/</w:t>
              </w:r>
              <w:r w:rsidR="00C0602D">
                <w:t>01175</w:t>
              </w:r>
            </w:p>
          </w:sdtContent>
        </w:sdt>
        <w:sdt>
          <w:sdtPr>
            <w:alias w:val="DocNumber"/>
            <w:tag w:val="DocNumber"/>
            <w:id w:val="1726028884"/>
            <w:placeholder>
              <w:docPart w:val="F13E4F9EA04645688313A84BB85CE12F"/>
            </w:placeholder>
            <w:showingPlcHdr/>
            <w:dataBinding w:xpath="/ns0:DocumentInfo[1]/ns0:BaseInfo[1]/ns0:DocNumber[1]" w:storeItemID="{9D5358B2-4C1B-428D-BA64-BFE7889DB30C}" w:prefixMappings="xmlns:ns0='http://lp/documentinfo/RK' "/>
            <w:text/>
          </w:sdtPr>
          <w:sdtContent>
            <w:p w:rsidR="00FE5729" w:rsidP="00EE3C0F">
              <w:pPr>
                <w:pStyle w:val="Header"/>
              </w:pPr>
              <w:r>
                <w:rPr>
                  <w:rStyle w:val="PlaceholderText"/>
                </w:rPr>
                <w:t xml:space="preserve"> </w:t>
              </w:r>
            </w:p>
          </w:sdtContent>
        </w:sdt>
        <w:p w:rsidR="00FE5729" w:rsidP="00EE3C0F">
          <w:pPr>
            <w:pStyle w:val="Header"/>
          </w:pPr>
        </w:p>
      </w:tc>
      <w:tc>
        <w:tcPr>
          <w:tcW w:w="1134" w:type="dxa"/>
        </w:tcPr>
        <w:p w:rsidR="00FE5729" w:rsidP="0094502D">
          <w:pPr>
            <w:pStyle w:val="Header"/>
          </w:pPr>
        </w:p>
        <w:p w:rsidR="00FE572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492DBAD1F89499A86B010EC16F1E69F"/>
          </w:placeholder>
          <w:richText/>
        </w:sdtPr>
        <w:sdtContent>
          <w:tc>
            <w:tcPr>
              <w:tcW w:w="5534" w:type="dxa"/>
              <w:tcMar>
                <w:right w:w="1134" w:type="dxa"/>
              </w:tcMar>
            </w:tcPr>
            <w:p w:rsidR="00C0602D" w:rsidRPr="00C0602D" w:rsidP="00340DE0">
              <w:pPr>
                <w:pStyle w:val="Header"/>
                <w:rPr>
                  <w:b/>
                  <w:bCs/>
                </w:rPr>
              </w:pPr>
              <w:r w:rsidRPr="00C0602D">
                <w:rPr>
                  <w:b/>
                  <w:bCs/>
                </w:rPr>
                <w:t>Kulturdepartementet</w:t>
              </w:r>
            </w:p>
            <w:p w:rsidR="00FE5729" w:rsidRPr="00C0602D" w:rsidP="00340DE0">
              <w:pPr>
                <w:pStyle w:val="Header"/>
              </w:pPr>
            </w:p>
          </w:tc>
        </w:sdtContent>
      </w:sdt>
      <w:sdt>
        <w:sdtPr>
          <w:alias w:val="Recipient"/>
          <w:tag w:val="ccRKShow_Recipient"/>
          <w:id w:val="-28344517"/>
          <w:placeholder>
            <w:docPart w:val="01F9A073230B4C9C84BC2DAA62D8D08C"/>
          </w:placeholder>
          <w:showingPlcHdr/>
          <w:dataBinding w:xpath="/ns0:DocumentInfo[1]/ns0:BaseInfo[1]/ns0:Recipient[1]" w:storeItemID="{9D5358B2-4C1B-428D-BA64-BFE7889DB30C}" w:prefixMappings="xmlns:ns0='http://lp/documentinfo/RK' "/>
          <w:text w:multiLine="1"/>
        </w:sdtPr>
        <w:sdtContent>
          <w:tc>
            <w:tcPr>
              <w:tcW w:w="3170" w:type="dxa"/>
            </w:tcPr>
            <w:p w:rsidR="00FE5729" w:rsidP="00547B89">
              <w:pPr>
                <w:pStyle w:val="Header"/>
              </w:pPr>
              <w:r>
                <w:rPr>
                  <w:rStyle w:val="PlaceholderText"/>
                </w:rPr>
                <w:t xml:space="preserve"> </w:t>
              </w:r>
            </w:p>
          </w:tc>
        </w:sdtContent>
      </w:sdt>
      <w:tc>
        <w:tcPr>
          <w:tcW w:w="1134" w:type="dxa"/>
        </w:tcPr>
        <w:p w:rsidR="00FE572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E5F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FA95CF0412497091EC1BE7EAB3CE06"/>
        <w:category>
          <w:name w:val="Allmänt"/>
          <w:gallery w:val="placeholder"/>
        </w:category>
        <w:types>
          <w:type w:val="bbPlcHdr"/>
        </w:types>
        <w:behaviors>
          <w:behavior w:val="content"/>
        </w:behaviors>
        <w:guid w:val="{41B77206-9F00-4A89-BEB2-4D1E8E655A38}"/>
      </w:docPartPr>
      <w:docPartBody>
        <w:p w:rsidR="00AA48F9" w:rsidP="007E6FFB">
          <w:pPr>
            <w:pStyle w:val="24FA95CF0412497091EC1BE7EAB3CE06"/>
          </w:pPr>
          <w:r>
            <w:rPr>
              <w:rStyle w:val="PlaceholderText"/>
            </w:rPr>
            <w:t xml:space="preserve"> </w:t>
          </w:r>
        </w:p>
      </w:docPartBody>
    </w:docPart>
    <w:docPart>
      <w:docPartPr>
        <w:name w:val="F13E4F9EA04645688313A84BB85CE12F"/>
        <w:category>
          <w:name w:val="Allmänt"/>
          <w:gallery w:val="placeholder"/>
        </w:category>
        <w:types>
          <w:type w:val="bbPlcHdr"/>
        </w:types>
        <w:behaviors>
          <w:behavior w:val="content"/>
        </w:behaviors>
        <w:guid w:val="{9447B949-18A5-4769-83D1-FB48225B503E}"/>
      </w:docPartPr>
      <w:docPartBody>
        <w:p w:rsidR="00AA48F9" w:rsidP="007E6FFB">
          <w:pPr>
            <w:pStyle w:val="F13E4F9EA04645688313A84BB85CE12F1"/>
          </w:pPr>
          <w:r>
            <w:rPr>
              <w:rStyle w:val="PlaceholderText"/>
            </w:rPr>
            <w:t xml:space="preserve"> </w:t>
          </w:r>
        </w:p>
      </w:docPartBody>
    </w:docPart>
    <w:docPart>
      <w:docPartPr>
        <w:name w:val="B492DBAD1F89499A86B010EC16F1E69F"/>
        <w:category>
          <w:name w:val="Allmänt"/>
          <w:gallery w:val="placeholder"/>
        </w:category>
        <w:types>
          <w:type w:val="bbPlcHdr"/>
        </w:types>
        <w:behaviors>
          <w:behavior w:val="content"/>
        </w:behaviors>
        <w:guid w:val="{042DCD6C-DBA9-4D31-ACFA-D8A0F2D12307}"/>
      </w:docPartPr>
      <w:docPartBody>
        <w:p w:rsidR="00AA48F9" w:rsidP="007E6FFB">
          <w:pPr>
            <w:pStyle w:val="B492DBAD1F89499A86B010EC16F1E69F1"/>
          </w:pPr>
          <w:r>
            <w:rPr>
              <w:rStyle w:val="PlaceholderText"/>
            </w:rPr>
            <w:t xml:space="preserve"> </w:t>
          </w:r>
        </w:p>
      </w:docPartBody>
    </w:docPart>
    <w:docPart>
      <w:docPartPr>
        <w:name w:val="01F9A073230B4C9C84BC2DAA62D8D08C"/>
        <w:category>
          <w:name w:val="Allmänt"/>
          <w:gallery w:val="placeholder"/>
        </w:category>
        <w:types>
          <w:type w:val="bbPlcHdr"/>
        </w:types>
        <w:behaviors>
          <w:behavior w:val="content"/>
        </w:behaviors>
        <w:guid w:val="{F0BF78AE-DE89-4BD6-8FAC-5CA76DFF5107}"/>
      </w:docPartPr>
      <w:docPartBody>
        <w:p w:rsidR="00AA48F9" w:rsidP="007E6FFB">
          <w:pPr>
            <w:pStyle w:val="01F9A073230B4C9C84BC2DAA62D8D08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FFB"/>
    <w:rPr>
      <w:noProof w:val="0"/>
      <w:color w:val="808080"/>
    </w:rPr>
  </w:style>
  <w:style w:type="paragraph" w:customStyle="1" w:styleId="24FA95CF0412497091EC1BE7EAB3CE06">
    <w:name w:val="24FA95CF0412497091EC1BE7EAB3CE06"/>
    <w:rsid w:val="007E6FFB"/>
  </w:style>
  <w:style w:type="paragraph" w:customStyle="1" w:styleId="01F9A073230B4C9C84BC2DAA62D8D08C">
    <w:name w:val="01F9A073230B4C9C84BC2DAA62D8D08C"/>
    <w:rsid w:val="007E6FFB"/>
  </w:style>
  <w:style w:type="paragraph" w:customStyle="1" w:styleId="F13E4F9EA04645688313A84BB85CE12F1">
    <w:name w:val="F13E4F9EA04645688313A84BB85CE12F1"/>
    <w:rsid w:val="007E6F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92DBAD1F89499A86B010EC16F1E69F1">
    <w:name w:val="B492DBAD1F89499A86B010EC16F1E69F1"/>
    <w:rsid w:val="007E6FFB"/>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279ce7fa-17c1-4db1-b8d1-e2e90ca33de4</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2023-11-14</HeaderDate>
    <Office/>
    <Dnr>Ku2023/01175</Dnr>
    <ParagrafNr/>
    <DocumentTitle/>
    <VisitingAddress/>
    <Extra1/>
    <Extra2/>
    <Extra3/>
    <Nu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633E126-2EC8-4F13-9769-22EA028E6C80}">
  <ds:schemaRefs>
    <ds:schemaRef ds:uri="http://purl.org/dc/terms/"/>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6AFDDF69-102F-46D3-9FA0-C37EC7862DEB}"/>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9E17A39-8934-42D1-958D-962ACDA5B37E}">
  <ds:schemaRefs>
    <ds:schemaRef ds:uri="http://schemas.microsoft.com/sharepoint/v3/contenttype/forms"/>
  </ds:schemaRefs>
</ds:datastoreItem>
</file>

<file path=customXml/itemProps5.xml><?xml version="1.0" encoding="utf-8"?>
<ds:datastoreItem xmlns:ds="http://schemas.openxmlformats.org/officeDocument/2006/customXml" ds:itemID="{9D5358B2-4C1B-428D-BA64-BFE7889DB30C}">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128</Words>
  <Characters>679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244 Medeltidsmuseet.docx</dc:title>
  <cp:revision>16</cp:revision>
  <dcterms:created xsi:type="dcterms:W3CDTF">2023-11-14T08:40:00Z</dcterms:created>
  <dcterms:modified xsi:type="dcterms:W3CDTF">2023-11-22T10:27:00Z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a43e0ba3-5f4e-4b29-97ab-fae34cbeb13a</vt:lpwstr>
  </property>
</Properties>
</file>