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257033" w14:textId="77777777">
        <w:tc>
          <w:tcPr>
            <w:tcW w:w="2268" w:type="dxa"/>
          </w:tcPr>
          <w:p w14:paraId="4AE3188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31A8CD" w14:textId="77777777" w:rsidR="006E4E11" w:rsidRDefault="006E4E11" w:rsidP="007242A3">
            <w:pPr>
              <w:framePr w:w="5035" w:h="1644" w:wrap="notBeside" w:vAnchor="page" w:hAnchor="page" w:x="6573" w:y="721"/>
              <w:rPr>
                <w:rFonts w:ascii="TradeGothic" w:hAnsi="TradeGothic"/>
                <w:i/>
                <w:sz w:val="18"/>
              </w:rPr>
            </w:pPr>
          </w:p>
        </w:tc>
      </w:tr>
      <w:tr w:rsidR="006E4E11" w14:paraId="3ADFAD36" w14:textId="77777777">
        <w:tc>
          <w:tcPr>
            <w:tcW w:w="2268" w:type="dxa"/>
          </w:tcPr>
          <w:p w14:paraId="004E496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634F22" w14:textId="77777777" w:rsidR="006E4E11" w:rsidRDefault="006E4E11" w:rsidP="007242A3">
            <w:pPr>
              <w:framePr w:w="5035" w:h="1644" w:wrap="notBeside" w:vAnchor="page" w:hAnchor="page" w:x="6573" w:y="721"/>
              <w:rPr>
                <w:rFonts w:ascii="TradeGothic" w:hAnsi="TradeGothic"/>
                <w:b/>
                <w:sz w:val="22"/>
              </w:rPr>
            </w:pPr>
          </w:p>
        </w:tc>
      </w:tr>
      <w:tr w:rsidR="006E4E11" w14:paraId="3EB1AE43" w14:textId="77777777">
        <w:tc>
          <w:tcPr>
            <w:tcW w:w="3402" w:type="dxa"/>
            <w:gridSpan w:val="2"/>
          </w:tcPr>
          <w:p w14:paraId="3204BB06" w14:textId="77777777" w:rsidR="006E4E11" w:rsidRDefault="006E4E11" w:rsidP="007242A3">
            <w:pPr>
              <w:framePr w:w="5035" w:h="1644" w:wrap="notBeside" w:vAnchor="page" w:hAnchor="page" w:x="6573" w:y="721"/>
            </w:pPr>
          </w:p>
        </w:tc>
        <w:tc>
          <w:tcPr>
            <w:tcW w:w="1865" w:type="dxa"/>
          </w:tcPr>
          <w:p w14:paraId="7A8796D0" w14:textId="77777777" w:rsidR="006E4E11" w:rsidRDefault="006E4E11" w:rsidP="007242A3">
            <w:pPr>
              <w:framePr w:w="5035" w:h="1644" w:wrap="notBeside" w:vAnchor="page" w:hAnchor="page" w:x="6573" w:y="721"/>
            </w:pPr>
          </w:p>
        </w:tc>
      </w:tr>
      <w:tr w:rsidR="006E4E11" w14:paraId="2CFBE27D" w14:textId="77777777">
        <w:tc>
          <w:tcPr>
            <w:tcW w:w="2268" w:type="dxa"/>
          </w:tcPr>
          <w:p w14:paraId="41770E31" w14:textId="77777777" w:rsidR="006E4E11" w:rsidRDefault="006E4E11" w:rsidP="007242A3">
            <w:pPr>
              <w:framePr w:w="5035" w:h="1644" w:wrap="notBeside" w:vAnchor="page" w:hAnchor="page" w:x="6573" w:y="721"/>
            </w:pPr>
          </w:p>
        </w:tc>
        <w:tc>
          <w:tcPr>
            <w:tcW w:w="2999" w:type="dxa"/>
            <w:gridSpan w:val="2"/>
          </w:tcPr>
          <w:p w14:paraId="0F683D14" w14:textId="77777777" w:rsidR="006E4E11" w:rsidRPr="00ED583F" w:rsidRDefault="005230C2" w:rsidP="007242A3">
            <w:pPr>
              <w:framePr w:w="5035" w:h="1644" w:wrap="notBeside" w:vAnchor="page" w:hAnchor="page" w:x="6573" w:y="721"/>
              <w:rPr>
                <w:sz w:val="20"/>
              </w:rPr>
            </w:pPr>
            <w:r>
              <w:rPr>
                <w:sz w:val="20"/>
              </w:rPr>
              <w:t>Dnr S2017/01854/FS</w:t>
            </w:r>
          </w:p>
        </w:tc>
      </w:tr>
      <w:tr w:rsidR="006E4E11" w14:paraId="29332890" w14:textId="77777777">
        <w:tc>
          <w:tcPr>
            <w:tcW w:w="2268" w:type="dxa"/>
          </w:tcPr>
          <w:p w14:paraId="562C8E0E" w14:textId="77777777" w:rsidR="006E4E11" w:rsidRDefault="006E4E11" w:rsidP="007242A3">
            <w:pPr>
              <w:framePr w:w="5035" w:h="1644" w:wrap="notBeside" w:vAnchor="page" w:hAnchor="page" w:x="6573" w:y="721"/>
            </w:pPr>
          </w:p>
        </w:tc>
        <w:tc>
          <w:tcPr>
            <w:tcW w:w="2999" w:type="dxa"/>
            <w:gridSpan w:val="2"/>
          </w:tcPr>
          <w:p w14:paraId="0652953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FD717D" w14:textId="77777777">
        <w:trPr>
          <w:trHeight w:val="284"/>
        </w:trPr>
        <w:tc>
          <w:tcPr>
            <w:tcW w:w="4911" w:type="dxa"/>
          </w:tcPr>
          <w:p w14:paraId="2AA7DE07" w14:textId="77777777" w:rsidR="006E4E11" w:rsidRDefault="005230C2">
            <w:pPr>
              <w:pStyle w:val="Avsndare"/>
              <w:framePr w:h="2483" w:wrap="notBeside" w:x="1504"/>
              <w:rPr>
                <w:b/>
                <w:i w:val="0"/>
                <w:sz w:val="22"/>
              </w:rPr>
            </w:pPr>
            <w:r>
              <w:rPr>
                <w:b/>
                <w:i w:val="0"/>
                <w:sz w:val="22"/>
              </w:rPr>
              <w:t>Socialdepartementet</w:t>
            </w:r>
          </w:p>
        </w:tc>
      </w:tr>
      <w:tr w:rsidR="006E4E11" w14:paraId="73EBA111" w14:textId="77777777">
        <w:trPr>
          <w:trHeight w:val="284"/>
        </w:trPr>
        <w:tc>
          <w:tcPr>
            <w:tcW w:w="4911" w:type="dxa"/>
          </w:tcPr>
          <w:p w14:paraId="09F76BB4" w14:textId="77777777" w:rsidR="006E4E11" w:rsidRDefault="005230C2">
            <w:pPr>
              <w:pStyle w:val="Avsndare"/>
              <w:framePr w:h="2483" w:wrap="notBeside" w:x="1504"/>
              <w:rPr>
                <w:bCs/>
                <w:iCs/>
              </w:rPr>
            </w:pPr>
            <w:r>
              <w:rPr>
                <w:bCs/>
                <w:iCs/>
              </w:rPr>
              <w:t>Folkhälso-, sjukvårds- och idrottsministern</w:t>
            </w:r>
          </w:p>
        </w:tc>
      </w:tr>
      <w:tr w:rsidR="006E4E11" w14:paraId="5881534F" w14:textId="77777777">
        <w:trPr>
          <w:trHeight w:val="284"/>
        </w:trPr>
        <w:tc>
          <w:tcPr>
            <w:tcW w:w="4911" w:type="dxa"/>
          </w:tcPr>
          <w:p w14:paraId="318F10B9" w14:textId="77777777" w:rsidR="006E4E11" w:rsidRDefault="006E4E11">
            <w:pPr>
              <w:pStyle w:val="Avsndare"/>
              <w:framePr w:h="2483" w:wrap="notBeside" w:x="1504"/>
              <w:rPr>
                <w:bCs/>
                <w:iCs/>
              </w:rPr>
            </w:pPr>
          </w:p>
        </w:tc>
      </w:tr>
      <w:tr w:rsidR="006E4E11" w:rsidRPr="005230C2" w14:paraId="3A6CFEA7" w14:textId="77777777">
        <w:trPr>
          <w:trHeight w:val="284"/>
        </w:trPr>
        <w:tc>
          <w:tcPr>
            <w:tcW w:w="4911" w:type="dxa"/>
          </w:tcPr>
          <w:p w14:paraId="086233E1" w14:textId="77777777" w:rsidR="005230C2" w:rsidRDefault="005230C2" w:rsidP="00575918">
            <w:pPr>
              <w:pStyle w:val="Avsndare"/>
              <w:framePr w:h="2483" w:wrap="notBeside" w:x="1504"/>
              <w:rPr>
                <w:bCs/>
                <w:iCs/>
              </w:rPr>
            </w:pPr>
          </w:p>
        </w:tc>
      </w:tr>
      <w:tr w:rsidR="006E4E11" w:rsidRPr="005230C2" w14:paraId="6FE2FEE8" w14:textId="77777777">
        <w:trPr>
          <w:trHeight w:val="284"/>
        </w:trPr>
        <w:tc>
          <w:tcPr>
            <w:tcW w:w="4911" w:type="dxa"/>
          </w:tcPr>
          <w:p w14:paraId="02722430" w14:textId="77777777" w:rsidR="006E4E11" w:rsidRDefault="006E4E11">
            <w:pPr>
              <w:pStyle w:val="Avsndare"/>
              <w:framePr w:h="2483" w:wrap="notBeside" w:x="1504"/>
              <w:rPr>
                <w:bCs/>
                <w:iCs/>
              </w:rPr>
            </w:pPr>
          </w:p>
        </w:tc>
      </w:tr>
      <w:tr w:rsidR="006E4E11" w:rsidRPr="005230C2" w14:paraId="7F65ECC7" w14:textId="77777777">
        <w:trPr>
          <w:trHeight w:val="284"/>
        </w:trPr>
        <w:tc>
          <w:tcPr>
            <w:tcW w:w="4911" w:type="dxa"/>
          </w:tcPr>
          <w:p w14:paraId="7259F055" w14:textId="77777777" w:rsidR="006E4E11" w:rsidRDefault="006E4E11">
            <w:pPr>
              <w:pStyle w:val="Avsndare"/>
              <w:framePr w:h="2483" w:wrap="notBeside" w:x="1504"/>
              <w:rPr>
                <w:bCs/>
                <w:iCs/>
              </w:rPr>
            </w:pPr>
          </w:p>
        </w:tc>
      </w:tr>
      <w:tr w:rsidR="006E4E11" w:rsidRPr="005230C2" w14:paraId="2F786BBF" w14:textId="77777777">
        <w:trPr>
          <w:trHeight w:val="284"/>
        </w:trPr>
        <w:tc>
          <w:tcPr>
            <w:tcW w:w="4911" w:type="dxa"/>
          </w:tcPr>
          <w:p w14:paraId="043990E6" w14:textId="77777777" w:rsidR="006E4E11" w:rsidRDefault="006E4E11">
            <w:pPr>
              <w:pStyle w:val="Avsndare"/>
              <w:framePr w:h="2483" w:wrap="notBeside" w:x="1504"/>
              <w:rPr>
                <w:bCs/>
                <w:iCs/>
              </w:rPr>
            </w:pPr>
          </w:p>
        </w:tc>
      </w:tr>
      <w:tr w:rsidR="006E4E11" w:rsidRPr="005230C2" w14:paraId="211DAC76" w14:textId="77777777">
        <w:trPr>
          <w:trHeight w:val="284"/>
        </w:trPr>
        <w:tc>
          <w:tcPr>
            <w:tcW w:w="4911" w:type="dxa"/>
          </w:tcPr>
          <w:p w14:paraId="39CA4DF6" w14:textId="77777777" w:rsidR="006E4E11" w:rsidRDefault="006E4E11">
            <w:pPr>
              <w:pStyle w:val="Avsndare"/>
              <w:framePr w:h="2483" w:wrap="notBeside" w:x="1504"/>
              <w:rPr>
                <w:bCs/>
                <w:iCs/>
              </w:rPr>
            </w:pPr>
          </w:p>
        </w:tc>
      </w:tr>
      <w:tr w:rsidR="006E4E11" w:rsidRPr="005230C2" w14:paraId="380558F4" w14:textId="77777777">
        <w:trPr>
          <w:trHeight w:val="284"/>
        </w:trPr>
        <w:tc>
          <w:tcPr>
            <w:tcW w:w="4911" w:type="dxa"/>
          </w:tcPr>
          <w:p w14:paraId="0A6DF965" w14:textId="77777777" w:rsidR="006E4E11" w:rsidRDefault="006E4E11">
            <w:pPr>
              <w:pStyle w:val="Avsndare"/>
              <w:framePr w:h="2483" w:wrap="notBeside" w:x="1504"/>
              <w:rPr>
                <w:bCs/>
                <w:iCs/>
              </w:rPr>
            </w:pPr>
          </w:p>
        </w:tc>
      </w:tr>
    </w:tbl>
    <w:p w14:paraId="40326A7F" w14:textId="77777777" w:rsidR="006E4E11" w:rsidRDefault="005230C2">
      <w:pPr>
        <w:framePr w:w="4400" w:h="2523" w:wrap="notBeside" w:vAnchor="page" w:hAnchor="page" w:x="6453" w:y="2445"/>
        <w:ind w:left="142"/>
      </w:pPr>
      <w:r>
        <w:t>Till riksdagen</w:t>
      </w:r>
    </w:p>
    <w:p w14:paraId="692C6C84" w14:textId="77777777" w:rsidR="006E4E11" w:rsidRDefault="005230C2" w:rsidP="005230C2">
      <w:pPr>
        <w:pStyle w:val="RKrubrik"/>
        <w:pBdr>
          <w:bottom w:val="single" w:sz="4" w:space="1" w:color="auto"/>
        </w:pBdr>
        <w:spacing w:before="0" w:after="0"/>
      </w:pPr>
      <w:r>
        <w:t>Svar på fråga 2016/17:1100 av Cecilia Widegren (M) Patientlagen</w:t>
      </w:r>
    </w:p>
    <w:p w14:paraId="684BF0BF" w14:textId="77777777" w:rsidR="006E4E11" w:rsidRDefault="006E4E11">
      <w:pPr>
        <w:pStyle w:val="RKnormal"/>
      </w:pPr>
    </w:p>
    <w:p w14:paraId="445FC5B3" w14:textId="77777777" w:rsidR="006E4E11" w:rsidRDefault="005230C2">
      <w:pPr>
        <w:pStyle w:val="RKnormal"/>
      </w:pPr>
      <w:r>
        <w:t>Cecilia Widegren har frågat mig på vilket sätt jag och regeringen kommer att förverkliga patientlagen med sitt fulla innehåll, och vilka konkreta åtgärder som jag avser att vidta för att utveckla patientlagen i syfte att patienternas rättigheter ska stärkas.</w:t>
      </w:r>
    </w:p>
    <w:p w14:paraId="2930369A" w14:textId="77777777" w:rsidR="005230C2" w:rsidRDefault="005230C2">
      <w:pPr>
        <w:pStyle w:val="RKnormal"/>
      </w:pPr>
    </w:p>
    <w:p w14:paraId="70D4FFBD" w14:textId="3628D19B" w:rsidR="00071002" w:rsidRDefault="00FD587B">
      <w:pPr>
        <w:pStyle w:val="RKnormal"/>
      </w:pPr>
      <w:r>
        <w:t xml:space="preserve">Myndigheten för vård- och omsorgsanalys har haft regeringens uppdrag att följa patientlagens införande ur ett patient- och medborgarperspektiv.  </w:t>
      </w:r>
      <w:r w:rsidR="00BD5745">
        <w:t xml:space="preserve">I uppdraget har ingått att fördjupa kunskaperna om vilka effekter patientlagen har haft i hälso- och sjukvården. </w:t>
      </w:r>
      <w:r>
        <w:t xml:space="preserve">Regeringen har nyligen mottagit </w:t>
      </w:r>
      <w:r w:rsidR="00BD5745">
        <w:t>slut</w:t>
      </w:r>
      <w:r>
        <w:t>rapport</w:t>
      </w:r>
      <w:r w:rsidR="004E4703">
        <w:t>en</w:t>
      </w:r>
      <w:r w:rsidR="00C040E5">
        <w:t xml:space="preserve"> från m</w:t>
      </w:r>
      <w:r w:rsidR="00BD5745">
        <w:t xml:space="preserve">yndigheten </w:t>
      </w:r>
      <w:r>
        <w:t xml:space="preserve">och </w:t>
      </w:r>
      <w:r w:rsidR="00BD5745">
        <w:t xml:space="preserve">det </w:t>
      </w:r>
      <w:r>
        <w:t xml:space="preserve">pågår nu </w:t>
      </w:r>
      <w:r w:rsidR="00BD5745">
        <w:t xml:space="preserve">ett arbete </w:t>
      </w:r>
      <w:r>
        <w:t>inom Regeringskansliet med att analysera förslagen i rapporten</w:t>
      </w:r>
      <w:r w:rsidR="00071002">
        <w:t xml:space="preserve"> för att kunna ta ställning till ytterligare åtgärder</w:t>
      </w:r>
      <w:r w:rsidR="00BD5745">
        <w:t>.</w:t>
      </w:r>
      <w:r>
        <w:t xml:space="preserve">  </w:t>
      </w:r>
    </w:p>
    <w:p w14:paraId="312E6AC1" w14:textId="77777777" w:rsidR="00071002" w:rsidRDefault="00071002">
      <w:pPr>
        <w:pStyle w:val="RKnormal"/>
      </w:pPr>
    </w:p>
    <w:p w14:paraId="01767390" w14:textId="1AC03B09" w:rsidR="00071002" w:rsidRDefault="00071002">
      <w:pPr>
        <w:pStyle w:val="RKnormal"/>
      </w:pPr>
      <w:r>
        <w:t xml:space="preserve">För att stärka patientens ställning bedömer jag </w:t>
      </w:r>
      <w:r w:rsidR="00EE69AE">
        <w:t xml:space="preserve">i likhet med </w:t>
      </w:r>
      <w:r w:rsidR="00575918">
        <w:t>Myndigheten</w:t>
      </w:r>
      <w:r w:rsidR="00C040E5">
        <w:t xml:space="preserve"> för vård- och omsorgsanalys</w:t>
      </w:r>
      <w:r w:rsidR="00EE69AE">
        <w:t xml:space="preserve"> </w:t>
      </w:r>
      <w:r>
        <w:t xml:space="preserve">att </w:t>
      </w:r>
      <w:r w:rsidR="00575918">
        <w:t>det finns behov av</w:t>
      </w:r>
      <w:r w:rsidR="00EE69AE">
        <w:t xml:space="preserve"> </w:t>
      </w:r>
      <w:r w:rsidR="00C040E5">
        <w:t xml:space="preserve">insatser inom </w:t>
      </w:r>
      <w:r w:rsidR="00575918">
        <w:t>ett antal</w:t>
      </w:r>
      <w:bookmarkStart w:id="0" w:name="_GoBack"/>
      <w:bookmarkEnd w:id="0"/>
      <w:r w:rsidR="00C040E5">
        <w:t xml:space="preserve"> områden. </w:t>
      </w:r>
      <w:r w:rsidR="00EE69AE">
        <w:t xml:space="preserve">Regeringen har också </w:t>
      </w:r>
      <w:r w:rsidR="00C040E5">
        <w:t xml:space="preserve">redan </w:t>
      </w:r>
      <w:r w:rsidR="001140FC">
        <w:t xml:space="preserve">tagit </w:t>
      </w:r>
      <w:r w:rsidR="00575918">
        <w:t>initiativ</w:t>
      </w:r>
      <w:r w:rsidR="00C040E5">
        <w:t xml:space="preserve"> </w:t>
      </w:r>
      <w:r w:rsidR="0083656B">
        <w:t xml:space="preserve">till insatser </w:t>
      </w:r>
      <w:r w:rsidR="00C040E5">
        <w:t>inom flera av de områden som Myndigheten för vård- och omsorgsanalys lyfter fram</w:t>
      </w:r>
      <w:r w:rsidR="001140FC">
        <w:t xml:space="preserve"> i rapporten</w:t>
      </w:r>
      <w:r w:rsidR="00C040E5">
        <w:t xml:space="preserve">. </w:t>
      </w:r>
    </w:p>
    <w:p w14:paraId="22F50B73" w14:textId="77777777" w:rsidR="00071002" w:rsidRDefault="00071002">
      <w:pPr>
        <w:pStyle w:val="RKnormal"/>
      </w:pPr>
    </w:p>
    <w:p w14:paraId="31365F41" w14:textId="6772B4BA" w:rsidR="00EE69AE" w:rsidRDefault="00EE69AE">
      <w:pPr>
        <w:pStyle w:val="RKnormal"/>
      </w:pPr>
      <w:r>
        <w:t xml:space="preserve">Den 16 mars i år beslutade regeringen </w:t>
      </w:r>
      <w:r w:rsidR="001140FC">
        <w:t xml:space="preserve">t.ex. </w:t>
      </w:r>
      <w:r>
        <w:t xml:space="preserve">om ett mer ändamålsenligt klagomålssystem i hälso- och sjukvården. </w:t>
      </w:r>
      <w:r w:rsidR="00575918">
        <w:t>Ett</w:t>
      </w:r>
      <w:r>
        <w:t xml:space="preserve"> viktigt syfte med reformen är att effektivisera klagomålshanteringen så att patienterna snabbare får sina klagomål besvarade och att åtgärder vidtas för att förebygga vårdskador.</w:t>
      </w:r>
      <w:r w:rsidR="00C040E5">
        <w:t xml:space="preserve"> Reformen ska också möjliggör</w:t>
      </w:r>
      <w:r w:rsidR="00575918">
        <w:t>a</w:t>
      </w:r>
      <w:r w:rsidR="00C040E5">
        <w:t xml:space="preserve"> för Inspektionen för vård och omsorg att genomföra patientcenterade och riskbaserade tillsynsinsatser där behovet av tillsyn är som störst. Regeringen bedömer att det kommer att gynna patienter som inte själva har förmågan att klaga på vården.</w:t>
      </w:r>
    </w:p>
    <w:p w14:paraId="726BCA05" w14:textId="77777777" w:rsidR="00EE69AE" w:rsidRDefault="00EE69AE">
      <w:pPr>
        <w:pStyle w:val="RKnormal"/>
      </w:pPr>
    </w:p>
    <w:p w14:paraId="0E5E5A8E" w14:textId="4D17E087" w:rsidR="00071002" w:rsidRDefault="00C040E5">
      <w:pPr>
        <w:pStyle w:val="RKnormal"/>
      </w:pPr>
      <w:r>
        <w:t xml:space="preserve">Regeringen har också under 2017 tillfört ytterligare resurser till </w:t>
      </w:r>
      <w:r w:rsidR="00071002">
        <w:t xml:space="preserve">Inspektionen </w:t>
      </w:r>
      <w:r>
        <w:t xml:space="preserve">för vård omsorg för att myndigheten ska kunna utveckla tillsynen i hälso- och sjukvården. </w:t>
      </w:r>
    </w:p>
    <w:p w14:paraId="17C07366" w14:textId="77777777" w:rsidR="00C040E5" w:rsidRDefault="00C040E5">
      <w:pPr>
        <w:pStyle w:val="RKnormal"/>
      </w:pPr>
    </w:p>
    <w:p w14:paraId="309914A8" w14:textId="56FDF48F" w:rsidR="00012B07" w:rsidRDefault="001C2855">
      <w:pPr>
        <w:pStyle w:val="RKnormal"/>
      </w:pPr>
      <w:r>
        <w:lastRenderedPageBreak/>
        <w:t>Vidare stödjer r</w:t>
      </w:r>
      <w:r w:rsidR="00012B07">
        <w:t xml:space="preserve">egeringen utvecklingen av en mer patientcentrerad vård. </w:t>
      </w:r>
      <w:r w:rsidR="00C040E5">
        <w:t xml:space="preserve">Inom ramen för </w:t>
      </w:r>
      <w:r w:rsidR="00012B07">
        <w:t xml:space="preserve">en överenskommelse med Sveriges Kommuner och Landsting (SKL) om insatser för att förbättra vården för personer med kroniska sjukdomar, bedriver SKL tillsammans med landstingen ett innovationsarbete med syfte att utveckla nya patientcentrerade arbetssätt </w:t>
      </w:r>
      <w:r>
        <w:t xml:space="preserve">och metoder </w:t>
      </w:r>
      <w:r w:rsidR="00012B07">
        <w:t xml:space="preserve">i primärvården. </w:t>
      </w:r>
      <w:r>
        <w:t xml:space="preserve">Regeringen har också gett </w:t>
      </w:r>
      <w:r w:rsidR="00012B07">
        <w:t xml:space="preserve">Socialstyrelsen </w:t>
      </w:r>
      <w:r>
        <w:t>i uppdrag att</w:t>
      </w:r>
      <w:r w:rsidR="00012B07">
        <w:t xml:space="preserve"> ta fram patientversioner av nationella riktlinjer för ett antal kroniska sjukdomar. Syftet med detta är att stödja patienterna</w:t>
      </w:r>
      <w:r>
        <w:t xml:space="preserve"> i</w:t>
      </w:r>
      <w:r w:rsidR="00012B07">
        <w:t xml:space="preserve"> </w:t>
      </w:r>
      <w:r>
        <w:t xml:space="preserve">dialogen </w:t>
      </w:r>
      <w:r w:rsidR="00012B07">
        <w:t>med hälso- och sjukvården</w:t>
      </w:r>
      <w:r w:rsidRPr="001C2855">
        <w:t xml:space="preserve"> </w:t>
      </w:r>
      <w:r>
        <w:t>om vård och behandling</w:t>
      </w:r>
      <w:r w:rsidR="00012B07">
        <w:t>. Socialstyrelsen arbeta</w:t>
      </w:r>
      <w:r w:rsidR="004E4703">
        <w:t>r</w:t>
      </w:r>
      <w:r w:rsidR="00012B07">
        <w:t xml:space="preserve"> även med att sprida relevanta vägledningar om ett gott bemötande i hälso- och sjukvården</w:t>
      </w:r>
    </w:p>
    <w:p w14:paraId="2BCC1196" w14:textId="77777777" w:rsidR="00EA1E8B" w:rsidRDefault="00EA1E8B">
      <w:pPr>
        <w:pStyle w:val="RKnormal"/>
      </w:pPr>
    </w:p>
    <w:p w14:paraId="3F3F100C" w14:textId="744373AF" w:rsidR="00042E3C" w:rsidRDefault="001C2855">
      <w:pPr>
        <w:pStyle w:val="RKnormal"/>
      </w:pPr>
      <w:r>
        <w:t>Dessutom avser r</w:t>
      </w:r>
      <w:r w:rsidR="00EA1E8B">
        <w:t>egeringen at</w:t>
      </w:r>
      <w:r>
        <w:t>t verka för att</w:t>
      </w:r>
      <w:r w:rsidR="00012B07">
        <w:t xml:space="preserve"> </w:t>
      </w:r>
      <w:r>
        <w:t xml:space="preserve">ett antal landsting inleder </w:t>
      </w:r>
      <w:r w:rsidR="00012B07">
        <w:t>en försöksverksamhet</w:t>
      </w:r>
      <w:r w:rsidR="00042E3C">
        <w:t xml:space="preserve"> </w:t>
      </w:r>
      <w:r>
        <w:t>för att</w:t>
      </w:r>
      <w:r w:rsidR="00042E3C">
        <w:t xml:space="preserve"> utveckla så kallade patientkontrakt. Patientkontrakten ska </w:t>
      </w:r>
      <w:r w:rsidR="00042E3C">
        <w:rPr>
          <w:lang w:eastAsia="sv-SE"/>
        </w:rPr>
        <w:t xml:space="preserve">säkerställa att patienter </w:t>
      </w:r>
      <w:r w:rsidR="001140FC">
        <w:rPr>
          <w:lang w:eastAsia="sv-SE"/>
        </w:rPr>
        <w:t xml:space="preserve">med stora vårdbehov </w:t>
      </w:r>
      <w:r w:rsidR="00042E3C">
        <w:rPr>
          <w:lang w:eastAsia="sv-SE"/>
        </w:rPr>
        <w:t>får den vård de har behov av ino</w:t>
      </w:r>
      <w:r w:rsidR="001140FC">
        <w:rPr>
          <w:lang w:eastAsia="sv-SE"/>
        </w:rPr>
        <w:t xml:space="preserve">m en rimlig tid </w:t>
      </w:r>
      <w:r w:rsidR="004E4703">
        <w:rPr>
          <w:lang w:eastAsia="sv-SE"/>
        </w:rPr>
        <w:t>samt</w:t>
      </w:r>
      <w:r w:rsidR="001140FC">
        <w:rPr>
          <w:lang w:eastAsia="sv-SE"/>
        </w:rPr>
        <w:t xml:space="preserve"> hjälp med </w:t>
      </w:r>
      <w:r w:rsidR="00575918">
        <w:rPr>
          <w:lang w:eastAsia="sv-SE"/>
        </w:rPr>
        <w:t>att samordna sina vårdinsatser</w:t>
      </w:r>
      <w:r w:rsidR="00042E3C">
        <w:rPr>
          <w:lang w:eastAsia="sv-SE"/>
        </w:rPr>
        <w:t xml:space="preserve">. </w:t>
      </w:r>
    </w:p>
    <w:p w14:paraId="7D8D4C0C" w14:textId="77777777" w:rsidR="00042E3C" w:rsidRDefault="00042E3C">
      <w:pPr>
        <w:pStyle w:val="RKnormal"/>
      </w:pPr>
    </w:p>
    <w:p w14:paraId="08EB4D42" w14:textId="296E7DC6" w:rsidR="006B55DA" w:rsidRDefault="006B55DA" w:rsidP="006B55DA">
      <w:r>
        <w:t>Avslutningsvis vill jag också gärna lyfta</w:t>
      </w:r>
      <w:r w:rsidR="002101BF">
        <w:t xml:space="preserve"> fram</w:t>
      </w:r>
      <w:r>
        <w:t xml:space="preserve"> att r</w:t>
      </w:r>
      <w:r w:rsidR="002101BF">
        <w:t>egeringen nyligen har tillsatt</w:t>
      </w:r>
      <w:r>
        <w:t xml:space="preserve"> en särskild utredare som utifrån förslagen i betänkandet Effektiv vård (SOU 2016:2) ska stödja landstingen, berörda myndigheter och organisationer i arbetet med att samordnat utveckla en modern, jämlik, tillgänglig och effektiv hälso- och sjukvård med fokus</w:t>
      </w:r>
      <w:r w:rsidR="002101BF">
        <w:t xml:space="preserve"> på primärvården. En viktig utg</w:t>
      </w:r>
      <w:r>
        <w:t xml:space="preserve">ångspunkt för detta arbete är att skapa en mer patientcentrerad vård. </w:t>
      </w:r>
    </w:p>
    <w:p w14:paraId="02C1805B" w14:textId="6BE30254" w:rsidR="006B55DA" w:rsidRDefault="006B55DA">
      <w:pPr>
        <w:pStyle w:val="RKnormal"/>
      </w:pPr>
    </w:p>
    <w:p w14:paraId="6C33D954" w14:textId="77777777" w:rsidR="005230C2" w:rsidRDefault="005230C2">
      <w:pPr>
        <w:pStyle w:val="RKnormal"/>
      </w:pPr>
    </w:p>
    <w:p w14:paraId="1C256C52" w14:textId="77777777" w:rsidR="005230C2" w:rsidRDefault="005230C2">
      <w:pPr>
        <w:pStyle w:val="RKnormal"/>
      </w:pPr>
      <w:r>
        <w:t>Stockholm den 29 mars 2017</w:t>
      </w:r>
    </w:p>
    <w:p w14:paraId="62B9428E" w14:textId="77777777" w:rsidR="005230C2" w:rsidRDefault="005230C2">
      <w:pPr>
        <w:pStyle w:val="RKnormal"/>
      </w:pPr>
    </w:p>
    <w:p w14:paraId="783B2756" w14:textId="77777777" w:rsidR="005230C2" w:rsidRDefault="005230C2">
      <w:pPr>
        <w:pStyle w:val="RKnormal"/>
      </w:pPr>
    </w:p>
    <w:p w14:paraId="106101B6" w14:textId="77777777" w:rsidR="005230C2" w:rsidRDefault="005230C2">
      <w:pPr>
        <w:pStyle w:val="RKnormal"/>
      </w:pPr>
      <w:r>
        <w:t>Gabriel Wikström</w:t>
      </w:r>
    </w:p>
    <w:sectPr w:rsidR="005230C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675D2" w14:textId="77777777" w:rsidR="005230C2" w:rsidRDefault="005230C2">
      <w:r>
        <w:separator/>
      </w:r>
    </w:p>
  </w:endnote>
  <w:endnote w:type="continuationSeparator" w:id="0">
    <w:p w14:paraId="430775FC" w14:textId="77777777" w:rsidR="005230C2" w:rsidRDefault="005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B5325" w14:textId="77777777" w:rsidR="005230C2" w:rsidRDefault="005230C2">
      <w:r>
        <w:separator/>
      </w:r>
    </w:p>
  </w:footnote>
  <w:footnote w:type="continuationSeparator" w:id="0">
    <w:p w14:paraId="78EABB3E" w14:textId="77777777" w:rsidR="005230C2" w:rsidRDefault="0052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32F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591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AF64E0" w14:textId="77777777">
      <w:trPr>
        <w:cantSplit/>
      </w:trPr>
      <w:tc>
        <w:tcPr>
          <w:tcW w:w="3119" w:type="dxa"/>
        </w:tcPr>
        <w:p w14:paraId="629B1F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0218E5" w14:textId="77777777" w:rsidR="00E80146" w:rsidRDefault="00E80146">
          <w:pPr>
            <w:pStyle w:val="Sidhuvud"/>
            <w:ind w:right="360"/>
          </w:pPr>
        </w:p>
      </w:tc>
      <w:tc>
        <w:tcPr>
          <w:tcW w:w="1525" w:type="dxa"/>
        </w:tcPr>
        <w:p w14:paraId="0F8202BA" w14:textId="77777777" w:rsidR="00E80146" w:rsidRDefault="00E80146">
          <w:pPr>
            <w:pStyle w:val="Sidhuvud"/>
            <w:ind w:right="360"/>
          </w:pPr>
        </w:p>
      </w:tc>
    </w:tr>
  </w:tbl>
  <w:p w14:paraId="28BDADE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ABD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2E3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9100EF" w14:textId="77777777">
      <w:trPr>
        <w:cantSplit/>
      </w:trPr>
      <w:tc>
        <w:tcPr>
          <w:tcW w:w="3119" w:type="dxa"/>
        </w:tcPr>
        <w:p w14:paraId="13BD90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6A355C" w14:textId="77777777" w:rsidR="00E80146" w:rsidRDefault="00E80146">
          <w:pPr>
            <w:pStyle w:val="Sidhuvud"/>
            <w:ind w:right="360"/>
          </w:pPr>
        </w:p>
      </w:tc>
      <w:tc>
        <w:tcPr>
          <w:tcW w:w="1525" w:type="dxa"/>
        </w:tcPr>
        <w:p w14:paraId="078DFF8A" w14:textId="77777777" w:rsidR="00E80146" w:rsidRDefault="00E80146">
          <w:pPr>
            <w:pStyle w:val="Sidhuvud"/>
            <w:ind w:right="360"/>
          </w:pPr>
        </w:p>
      </w:tc>
    </w:tr>
  </w:tbl>
  <w:p w14:paraId="6EDDCCA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7B8A8" w14:textId="0D3E353A" w:rsidR="005230C2" w:rsidRDefault="00EA1E8B">
    <w:pPr>
      <w:framePr w:w="2948" w:h="1321" w:hRule="exact" w:wrap="notBeside" w:vAnchor="page" w:hAnchor="page" w:x="1362" w:y="653"/>
    </w:pPr>
    <w:r>
      <w:rPr>
        <w:noProof/>
        <w:lang w:eastAsia="sv-SE"/>
      </w:rPr>
      <w:drawing>
        <wp:inline distT="0" distB="0" distL="0" distR="0" wp14:anchorId="17B6CC3E" wp14:editId="4830A53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93E6BE" w14:textId="77777777" w:rsidR="00E80146" w:rsidRDefault="00E80146">
    <w:pPr>
      <w:pStyle w:val="RKrubrik"/>
      <w:keepNext w:val="0"/>
      <w:tabs>
        <w:tab w:val="clear" w:pos="1134"/>
        <w:tab w:val="clear" w:pos="2835"/>
      </w:tabs>
      <w:spacing w:before="0" w:after="0" w:line="320" w:lineRule="atLeast"/>
      <w:rPr>
        <w:bCs/>
      </w:rPr>
    </w:pPr>
  </w:p>
  <w:p w14:paraId="2007B51B" w14:textId="77777777" w:rsidR="00E80146" w:rsidRDefault="00E80146">
    <w:pPr>
      <w:rPr>
        <w:rFonts w:ascii="TradeGothic" w:hAnsi="TradeGothic"/>
        <w:b/>
        <w:bCs/>
        <w:spacing w:val="12"/>
        <w:sz w:val="22"/>
      </w:rPr>
    </w:pPr>
  </w:p>
  <w:p w14:paraId="62BB9B7B" w14:textId="77777777" w:rsidR="00E80146" w:rsidRDefault="00E80146">
    <w:pPr>
      <w:pStyle w:val="RKrubrik"/>
      <w:keepNext w:val="0"/>
      <w:tabs>
        <w:tab w:val="clear" w:pos="1134"/>
        <w:tab w:val="clear" w:pos="2835"/>
      </w:tabs>
      <w:spacing w:before="0" w:after="0" w:line="320" w:lineRule="atLeast"/>
      <w:rPr>
        <w:bCs/>
      </w:rPr>
    </w:pPr>
  </w:p>
  <w:p w14:paraId="5248B33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C2"/>
    <w:rsid w:val="00012B07"/>
    <w:rsid w:val="00042E3C"/>
    <w:rsid w:val="00071002"/>
    <w:rsid w:val="001140FC"/>
    <w:rsid w:val="00150384"/>
    <w:rsid w:val="00160901"/>
    <w:rsid w:val="001805B7"/>
    <w:rsid w:val="001C1DF3"/>
    <w:rsid w:val="001C2855"/>
    <w:rsid w:val="001E45E2"/>
    <w:rsid w:val="002101BF"/>
    <w:rsid w:val="00367B1C"/>
    <w:rsid w:val="004A328D"/>
    <w:rsid w:val="004B1228"/>
    <w:rsid w:val="004E4703"/>
    <w:rsid w:val="005230C2"/>
    <w:rsid w:val="00575918"/>
    <w:rsid w:val="0058762B"/>
    <w:rsid w:val="006B55DA"/>
    <w:rsid w:val="006E4E11"/>
    <w:rsid w:val="007242A3"/>
    <w:rsid w:val="00733C5F"/>
    <w:rsid w:val="007A6855"/>
    <w:rsid w:val="0083656B"/>
    <w:rsid w:val="0092027A"/>
    <w:rsid w:val="00955E31"/>
    <w:rsid w:val="00992E72"/>
    <w:rsid w:val="00A97373"/>
    <w:rsid w:val="00AF26D1"/>
    <w:rsid w:val="00BD5745"/>
    <w:rsid w:val="00C040E5"/>
    <w:rsid w:val="00C831F4"/>
    <w:rsid w:val="00CE21AF"/>
    <w:rsid w:val="00D133D7"/>
    <w:rsid w:val="00E80146"/>
    <w:rsid w:val="00E904D0"/>
    <w:rsid w:val="00EA1E8B"/>
    <w:rsid w:val="00EC25F9"/>
    <w:rsid w:val="00ED583F"/>
    <w:rsid w:val="00EE69AE"/>
    <w:rsid w:val="00FD5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7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230C2"/>
    <w:rPr>
      <w:color w:val="0000FF" w:themeColor="hyperlink"/>
      <w:u w:val="single"/>
    </w:rPr>
  </w:style>
  <w:style w:type="paragraph" w:styleId="Ballongtext">
    <w:name w:val="Balloon Text"/>
    <w:basedOn w:val="Normal"/>
    <w:link w:val="BallongtextChar"/>
    <w:rsid w:val="00CE21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21AF"/>
    <w:rPr>
      <w:rFonts w:ascii="Tahoma" w:hAnsi="Tahoma" w:cs="Tahoma"/>
      <w:sz w:val="16"/>
      <w:szCs w:val="16"/>
      <w:lang w:eastAsia="en-US"/>
    </w:rPr>
  </w:style>
  <w:style w:type="paragraph" w:customStyle="1" w:styleId="Default">
    <w:name w:val="Default"/>
    <w:rsid w:val="00042E3C"/>
    <w:pPr>
      <w:autoSpaceDE w:val="0"/>
      <w:autoSpaceDN w:val="0"/>
      <w:adjustRightInd w:val="0"/>
    </w:pPr>
    <w:rPr>
      <w:rFonts w:ascii="OrigGarmnd BT" w:hAnsi="OrigGarmnd BT" w:cs="OrigGarmnd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230C2"/>
    <w:rPr>
      <w:color w:val="0000FF" w:themeColor="hyperlink"/>
      <w:u w:val="single"/>
    </w:rPr>
  </w:style>
  <w:style w:type="paragraph" w:styleId="Ballongtext">
    <w:name w:val="Balloon Text"/>
    <w:basedOn w:val="Normal"/>
    <w:link w:val="BallongtextChar"/>
    <w:rsid w:val="00CE21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21AF"/>
    <w:rPr>
      <w:rFonts w:ascii="Tahoma" w:hAnsi="Tahoma" w:cs="Tahoma"/>
      <w:sz w:val="16"/>
      <w:szCs w:val="16"/>
      <w:lang w:eastAsia="en-US"/>
    </w:rPr>
  </w:style>
  <w:style w:type="paragraph" w:customStyle="1" w:styleId="Default">
    <w:name w:val="Default"/>
    <w:rsid w:val="00042E3C"/>
    <w:pPr>
      <w:autoSpaceDE w:val="0"/>
      <w:autoSpaceDN w:val="0"/>
      <w:adjustRightInd w:val="0"/>
    </w:pPr>
    <w:rPr>
      <w:rFonts w:ascii="OrigGarmnd BT" w:hAnsi="OrigGarmnd BT" w:cs="OrigGarmn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9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8e156aae-9195-489c-8bfb-f71faaeae712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11667-82FB-4245-8B75-321157F95E23}">
  <ds:schemaRefs>
    <ds:schemaRef ds:uri="http://schemas.microsoft.com/office/2006/metadata/customXsn"/>
  </ds:schemaRefs>
</ds:datastoreItem>
</file>

<file path=customXml/itemProps2.xml><?xml version="1.0" encoding="utf-8"?>
<ds:datastoreItem xmlns:ds="http://schemas.openxmlformats.org/officeDocument/2006/customXml" ds:itemID="{E83A69F6-188E-4BC6-8CF4-43483906D5F7}">
  <ds:schemaRefs>
    <ds:schemaRef ds:uri="http://schemas.microsoft.com/sharepoint/events"/>
  </ds:schemaRefs>
</ds:datastoreItem>
</file>

<file path=customXml/itemProps3.xml><?xml version="1.0" encoding="utf-8"?>
<ds:datastoreItem xmlns:ds="http://schemas.openxmlformats.org/officeDocument/2006/customXml" ds:itemID="{8D0BC230-6B0E-4BBE-ADC3-9864ACAFF4E2}"/>
</file>

<file path=customXml/itemProps4.xml><?xml version="1.0" encoding="utf-8"?>
<ds:datastoreItem xmlns:ds="http://schemas.openxmlformats.org/officeDocument/2006/customXml" ds:itemID="{5A4247D0-2C37-47B8-A818-03EFD7BAEE2B}">
  <ds:schemaRefs>
    <ds:schemaRef ds:uri="http://purl.org/dc/terms/"/>
    <ds:schemaRef ds:uri="7bab0bd8-d75d-4550-8c50-6f926bbb957c"/>
    <ds:schemaRef ds:uri="http://schemas.microsoft.com/office/2006/documentManagement/types"/>
    <ds:schemaRef ds:uri="http://schemas.microsoft.com/office/infopath/2007/PartnerControls"/>
    <ds:schemaRef ds:uri="http://purl.org/dc/elements/1.1/"/>
    <ds:schemaRef ds:uri="http://schemas.microsoft.com/office/2006/metadata/properties"/>
    <ds:schemaRef ds:uri="a68c6c55-4fbb-48c7-bd04-03a904b43046"/>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6F37AED-3AEF-4E2C-A923-D3DFCED144E8}">
  <ds:schemaRefs>
    <ds:schemaRef ds:uri="http://schemas.microsoft.com/sharepoint/v3/contenttype/forms/url"/>
  </ds:schemaRefs>
</ds:datastoreItem>
</file>

<file path=customXml/itemProps6.xml><?xml version="1.0" encoding="utf-8"?>
<ds:datastoreItem xmlns:ds="http://schemas.openxmlformats.org/officeDocument/2006/customXml" ds:itemID="{8BCA8742-6EBD-4086-8BFA-8F27FE7A1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2939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Granat</dc:creator>
  <cp:lastModifiedBy>Klara Granat</cp:lastModifiedBy>
  <cp:revision>14</cp:revision>
  <cp:lastPrinted>2017-03-27T08:26:00Z</cp:lastPrinted>
  <dcterms:created xsi:type="dcterms:W3CDTF">2017-03-23T12:00:00Z</dcterms:created>
  <dcterms:modified xsi:type="dcterms:W3CDTF">2017-03-27T08:28:00Z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8b105dd4-1953-4f0d-a27b-04bcabd20f27</vt:lpwstr>
  </property>
</Properties>
</file>