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name="_GoBack" w:displacedByCustomXml="next" w:id="0"/>
    <w:bookmarkEnd w:displacedByCustomXml="next" w:id="0"/>
    <w:sdt>
      <w:sdtPr>
        <w:alias w:val="CC_Boilerplate_4"/>
        <w:tag w:val="CC_Boilerplate_4"/>
        <w:id w:val="-1644581176"/>
        <w:lock w:val="sdtLocked"/>
        <w:placeholder>
          <w:docPart w:val="C49C0621918742C29B91E62934AC23F5"/>
        </w:placeholder>
        <w:text/>
      </w:sdtPr>
      <w:sdtEndPr/>
      <w:sdtContent>
        <w:p w:rsidRPr="009B062B" w:rsidR="00AF30DD" w:rsidP="00F0063D" w:rsidRDefault="00AF30DD" w14:paraId="14371519" w14:textId="77777777">
          <w:pPr>
            <w:pStyle w:val="Rubrik1"/>
            <w:spacing w:after="300"/>
          </w:pPr>
          <w:r w:rsidRPr="009B062B">
            <w:t>Förslag till riksdagsbeslut</w:t>
          </w:r>
        </w:p>
      </w:sdtContent>
    </w:sdt>
    <w:sdt>
      <w:sdtPr>
        <w:alias w:val="Yrkande 1"/>
        <w:tag w:val="c256820c-bfc8-4b06-8619-fd4bebd30225"/>
        <w:id w:val="-2094693223"/>
        <w:lock w:val="sdtLocked"/>
      </w:sdtPr>
      <w:sdtEndPr/>
      <w:sdtContent>
        <w:p w:rsidR="000E31F2" w:rsidRDefault="00131EE4" w14:paraId="1437151A" w14:textId="5F4BEB32">
          <w:pPr>
            <w:pStyle w:val="Frslagstext"/>
            <w:numPr>
              <w:ilvl w:val="0"/>
              <w:numId w:val="0"/>
            </w:numPr>
          </w:pPr>
          <w:r>
            <w:t>Riksdagen ställer sig bakom det som anförs i motionen om att se över behovet av att skapa ett nationellt båtregister för landets fritidsbåtar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6E8DAD729D9E41E393E9627960326892"/>
        </w:placeholder>
        <w:text/>
      </w:sdtPr>
      <w:sdtEndPr/>
      <w:sdtContent>
        <w:p w:rsidRPr="009B062B" w:rsidR="006D79C9" w:rsidP="00333E95" w:rsidRDefault="006D79C9" w14:paraId="1437151B" w14:textId="77777777">
          <w:pPr>
            <w:pStyle w:val="Rubrik1"/>
          </w:pPr>
          <w:r>
            <w:t>Motivering</w:t>
          </w:r>
        </w:p>
      </w:sdtContent>
    </w:sdt>
    <w:p w:rsidR="00F0063D" w:rsidP="008E0FE2" w:rsidRDefault="00592BDD" w14:paraId="1437151C" w14:textId="23D0FAE0">
      <w:pPr>
        <w:pStyle w:val="Normalutanindragellerluft"/>
      </w:pPr>
      <w:r w:rsidRPr="00592BDD">
        <w:t xml:space="preserve">Sverige hade tidigare ett båtregister för landets fritidsbåtar. Detta underlättade för </w:t>
      </w:r>
      <w:r w:rsidR="008B595B">
        <w:t>p</w:t>
      </w:r>
      <w:r w:rsidRPr="00592BDD">
        <w:t xml:space="preserve">olis, </w:t>
      </w:r>
      <w:r w:rsidR="008B595B">
        <w:t>k</w:t>
      </w:r>
      <w:r w:rsidRPr="00592BDD">
        <w:t xml:space="preserve">ustbevakning, </w:t>
      </w:r>
      <w:r w:rsidR="008B595B">
        <w:t>s</w:t>
      </w:r>
      <w:r w:rsidRPr="00592BDD">
        <w:t xml:space="preserve">jöräddning och andra att snabbt identifiera en båt vid brott eller olyckshändelser. Antalet fritidsbåtar har starkt ökat de senaste åren med fler snabba motorbåtar och även större båtar. Med fler båtar längs våra kuster och i våra sjöar ökar risken för tillbud och olyckor utan att inblandade båtar kan identifieras. </w:t>
      </w:r>
    </w:p>
    <w:sdt>
      <w:sdtPr>
        <w:alias w:val="CC_Underskrifter"/>
        <w:tag w:val="CC_Underskrifter"/>
        <w:id w:val="583496634"/>
        <w:lock w:val="sdtContentLocked"/>
        <w:placeholder>
          <w:docPart w:val="4740C0D55A5545088DF4A7B2C6D1E298"/>
        </w:placeholder>
      </w:sdtPr>
      <w:sdtEndPr/>
      <w:sdtContent>
        <w:p w:rsidR="00F0063D" w:rsidP="00F0063D" w:rsidRDefault="00F0063D" w14:paraId="1437151D" w14:textId="77777777"/>
        <w:p w:rsidRPr="008E0FE2" w:rsidR="004801AC" w:rsidP="00F0063D" w:rsidRDefault="00CB073A" w14:paraId="1437151E" w14:textId="77777777"/>
      </w:sdtContent>
    </w:sdt>
    <w:tbl>
      <w:tblPr>
        <w:tblW w:w="5000" w:type="pct"/>
        <w:tblLook w:val="04A0" w:firstRow="1" w:lastRow="0" w:firstColumn="1" w:lastColumn="0" w:noHBand="0" w:noVBand="1"/>
        <w:tblCaption w:val="underskrifter"/>
      </w:tblPr>
      <w:tblGrid>
        <w:gridCol w:w="4252"/>
        <w:gridCol w:w="4252"/>
      </w:tblGrid>
      <w:tr w:rsidR="00A02578" w14:paraId="01E5E819" w14:textId="77777777">
        <w:trPr>
          <w:cantSplit/>
        </w:trPr>
        <w:tc>
          <w:tcPr>
            <w:tcW w:w="50" w:type="pct"/>
            <w:vAlign w:val="bottom"/>
          </w:tcPr>
          <w:p w:rsidR="00A02578" w:rsidRDefault="008B595B" w14:paraId="1F73AF9C" w14:textId="77777777">
            <w:pPr>
              <w:pStyle w:val="Underskrifter"/>
            </w:pPr>
            <w:r>
              <w:t>Adnan Dibrani (S)</w:t>
            </w:r>
          </w:p>
        </w:tc>
        <w:tc>
          <w:tcPr>
            <w:tcW w:w="50" w:type="pct"/>
            <w:vAlign w:val="bottom"/>
          </w:tcPr>
          <w:p w:rsidR="00A02578" w:rsidRDefault="008B595B" w14:paraId="3424C6A8" w14:textId="77777777">
            <w:pPr>
              <w:pStyle w:val="Underskrifter"/>
            </w:pPr>
            <w:r>
              <w:t>Hans Hoff (S)</w:t>
            </w:r>
          </w:p>
        </w:tc>
      </w:tr>
      <w:tr w:rsidR="00A02578" w14:paraId="34A5EC9C" w14:textId="77777777">
        <w:trPr>
          <w:gridAfter w:val="1"/>
          <w:wAfter w:w="4252" w:type="dxa"/>
          <w:cantSplit/>
        </w:trPr>
        <w:tc>
          <w:tcPr>
            <w:tcW w:w="50" w:type="pct"/>
            <w:vAlign w:val="bottom"/>
          </w:tcPr>
          <w:p w:rsidR="00A02578" w:rsidRDefault="008B595B" w14:paraId="6C05C6BB" w14:textId="77777777">
            <w:pPr>
              <w:pStyle w:val="Underskrifter"/>
            </w:pPr>
            <w:r>
              <w:t>Jennie Nilsson (S)</w:t>
            </w:r>
          </w:p>
        </w:tc>
      </w:tr>
    </w:tbl>
    <w:p w:rsidR="008D5468" w:rsidRDefault="008D5468" w14:paraId="14371525" w14:textId="77777777"/>
    <w:sectPr w:rsidR="008D5468"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371527" w14:textId="77777777" w:rsidR="00BD658A" w:rsidRDefault="00BD658A" w:rsidP="000C1CAD">
      <w:pPr>
        <w:spacing w:line="240" w:lineRule="auto"/>
      </w:pPr>
      <w:r>
        <w:separator/>
      </w:r>
    </w:p>
  </w:endnote>
  <w:endnote w:type="continuationSeparator" w:id="0">
    <w:p w14:paraId="14371528" w14:textId="77777777" w:rsidR="00BD658A" w:rsidRDefault="00BD658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37152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37152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371536" w14:textId="77777777" w:rsidR="00262EA3" w:rsidRPr="00F0063D" w:rsidRDefault="00262EA3" w:rsidP="00F0063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371525" w14:textId="77777777" w:rsidR="00BD658A" w:rsidRDefault="00BD658A" w:rsidP="000C1CAD">
      <w:pPr>
        <w:spacing w:line="240" w:lineRule="auto"/>
      </w:pPr>
      <w:r>
        <w:separator/>
      </w:r>
    </w:p>
  </w:footnote>
  <w:footnote w:type="continuationSeparator" w:id="0">
    <w:p w14:paraId="14371526" w14:textId="77777777" w:rsidR="00BD658A" w:rsidRDefault="00BD658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37152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4371537" wp14:editId="1437153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437153B" w14:textId="77777777" w:rsidR="00262EA3" w:rsidRDefault="00CB073A" w:rsidP="008103B5">
                          <w:pPr>
                            <w:jc w:val="right"/>
                          </w:pPr>
                          <w:sdt>
                            <w:sdtPr>
                              <w:alias w:val="CC_Noformat_Partikod"/>
                              <w:tag w:val="CC_Noformat_Partikod"/>
                              <w:id w:val="-53464382"/>
                              <w:placeholder>
                                <w:docPart w:val="C0036A02DA2246F8B5D9CCF9FAC56DE2"/>
                              </w:placeholder>
                              <w:text/>
                            </w:sdtPr>
                            <w:sdtEndPr/>
                            <w:sdtContent>
                              <w:r w:rsidR="00592BDD">
                                <w:t>S</w:t>
                              </w:r>
                            </w:sdtContent>
                          </w:sdt>
                          <w:sdt>
                            <w:sdtPr>
                              <w:alias w:val="CC_Noformat_Partinummer"/>
                              <w:tag w:val="CC_Noformat_Partinummer"/>
                              <w:id w:val="-1709555926"/>
                              <w:placeholder>
                                <w:docPart w:val="7E77AE7B7DF54C97BD1F24A9DC673B75"/>
                              </w:placeholder>
                              <w:text/>
                            </w:sdtPr>
                            <w:sdtEndPr/>
                            <w:sdtContent>
                              <w:r w:rsidR="00592BDD">
                                <w:t>1471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437153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437153B" w14:textId="77777777" w:rsidR="00262EA3" w:rsidRDefault="00CB073A" w:rsidP="008103B5">
                    <w:pPr>
                      <w:jc w:val="right"/>
                    </w:pPr>
                    <w:sdt>
                      <w:sdtPr>
                        <w:alias w:val="CC_Noformat_Partikod"/>
                        <w:tag w:val="CC_Noformat_Partikod"/>
                        <w:id w:val="-53464382"/>
                        <w:placeholder>
                          <w:docPart w:val="C0036A02DA2246F8B5D9CCF9FAC56DE2"/>
                        </w:placeholder>
                        <w:text/>
                      </w:sdtPr>
                      <w:sdtEndPr/>
                      <w:sdtContent>
                        <w:r w:rsidR="00592BDD">
                          <w:t>S</w:t>
                        </w:r>
                      </w:sdtContent>
                    </w:sdt>
                    <w:sdt>
                      <w:sdtPr>
                        <w:alias w:val="CC_Noformat_Partinummer"/>
                        <w:tag w:val="CC_Noformat_Partinummer"/>
                        <w:id w:val="-1709555926"/>
                        <w:placeholder>
                          <w:docPart w:val="7E77AE7B7DF54C97BD1F24A9DC673B75"/>
                        </w:placeholder>
                        <w:text/>
                      </w:sdtPr>
                      <w:sdtEndPr/>
                      <w:sdtContent>
                        <w:r w:rsidR="00592BDD">
                          <w:t>1471</w:t>
                        </w:r>
                      </w:sdtContent>
                    </w:sdt>
                  </w:p>
                </w:txbxContent>
              </v:textbox>
              <w10:wrap anchorx="page"/>
            </v:shape>
          </w:pict>
        </mc:Fallback>
      </mc:AlternateContent>
    </w:r>
  </w:p>
  <w:p w14:paraId="1437152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37152B" w14:textId="77777777" w:rsidR="00262EA3" w:rsidRDefault="00262EA3" w:rsidP="008563AC">
    <w:pPr>
      <w:jc w:val="right"/>
    </w:pPr>
  </w:p>
  <w:p w14:paraId="1437152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37152F" w14:textId="77777777" w:rsidR="00262EA3" w:rsidRDefault="00CB073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4371539" wp14:editId="1437153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4371530" w14:textId="77777777" w:rsidR="00262EA3" w:rsidRDefault="00CB073A" w:rsidP="00A314CF">
    <w:pPr>
      <w:pStyle w:val="FSHNormal"/>
      <w:spacing w:before="40"/>
    </w:pPr>
    <w:sdt>
      <w:sdtPr>
        <w:alias w:val="CC_Noformat_Motionstyp"/>
        <w:tag w:val="CC_Noformat_Motionstyp"/>
        <w:id w:val="1162973129"/>
        <w:lock w:val="sdtContentLocked"/>
        <w15:appearance w15:val="hidden"/>
        <w:text/>
      </w:sdtPr>
      <w:sdtEndPr/>
      <w:sdtContent>
        <w:r w:rsidR="00DA54A7">
          <w:t>Enskild motion</w:t>
        </w:r>
      </w:sdtContent>
    </w:sdt>
    <w:r w:rsidR="00821B36">
      <w:t xml:space="preserve"> </w:t>
    </w:r>
    <w:sdt>
      <w:sdtPr>
        <w:alias w:val="CC_Noformat_Partikod"/>
        <w:tag w:val="CC_Noformat_Partikod"/>
        <w:id w:val="1471015553"/>
        <w:text/>
      </w:sdtPr>
      <w:sdtEndPr/>
      <w:sdtContent>
        <w:r w:rsidR="00592BDD">
          <w:t>S</w:t>
        </w:r>
      </w:sdtContent>
    </w:sdt>
    <w:sdt>
      <w:sdtPr>
        <w:alias w:val="CC_Noformat_Partinummer"/>
        <w:tag w:val="CC_Noformat_Partinummer"/>
        <w:id w:val="-2014525982"/>
        <w:text/>
      </w:sdtPr>
      <w:sdtEndPr/>
      <w:sdtContent>
        <w:r w:rsidR="00592BDD">
          <w:t>1471</w:t>
        </w:r>
      </w:sdtContent>
    </w:sdt>
  </w:p>
  <w:p w14:paraId="14371531" w14:textId="77777777" w:rsidR="00262EA3" w:rsidRPr="008227B3" w:rsidRDefault="00CB073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4371532" w14:textId="77777777" w:rsidR="00262EA3" w:rsidRPr="008227B3" w:rsidRDefault="00CB073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A54A7">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A54A7">
          <w:t>:1414</w:t>
        </w:r>
      </w:sdtContent>
    </w:sdt>
  </w:p>
  <w:p w14:paraId="14371533" w14:textId="77777777" w:rsidR="00262EA3" w:rsidRDefault="00CB073A" w:rsidP="00E03A3D">
    <w:pPr>
      <w:pStyle w:val="Motionr"/>
    </w:pPr>
    <w:sdt>
      <w:sdtPr>
        <w:alias w:val="CC_Noformat_Avtext"/>
        <w:tag w:val="CC_Noformat_Avtext"/>
        <w:id w:val="-2020768203"/>
        <w:lock w:val="sdtContentLocked"/>
        <w15:appearance w15:val="hidden"/>
        <w:text/>
      </w:sdtPr>
      <w:sdtEndPr/>
      <w:sdtContent>
        <w:r w:rsidR="00DA54A7">
          <w:t>av Adnan Dibrani m.fl. (S)</w:t>
        </w:r>
      </w:sdtContent>
    </w:sdt>
  </w:p>
  <w:sdt>
    <w:sdtPr>
      <w:alias w:val="CC_Noformat_Rubtext"/>
      <w:tag w:val="CC_Noformat_Rubtext"/>
      <w:id w:val="-218060500"/>
      <w:lock w:val="sdtLocked"/>
      <w:text/>
    </w:sdtPr>
    <w:sdtEndPr/>
    <w:sdtContent>
      <w:p w14:paraId="14371534" w14:textId="77777777" w:rsidR="00262EA3" w:rsidRDefault="00592BDD" w:rsidP="00283E0F">
        <w:pPr>
          <w:pStyle w:val="FSHRub2"/>
        </w:pPr>
        <w:r>
          <w:t>Båtregister</w:t>
        </w:r>
      </w:p>
    </w:sdtContent>
  </w:sdt>
  <w:sdt>
    <w:sdtPr>
      <w:alias w:val="CC_Boilerplate_3"/>
      <w:tag w:val="CC_Boilerplate_3"/>
      <w:id w:val="1606463544"/>
      <w:lock w:val="sdtContentLocked"/>
      <w15:appearance w15:val="hidden"/>
      <w:text w:multiLine="1"/>
    </w:sdtPr>
    <w:sdtEndPr/>
    <w:sdtContent>
      <w:p w14:paraId="1437153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592BD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AF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1F2"/>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1EE4"/>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1E8D"/>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BDD"/>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4847"/>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6E0"/>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95B"/>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468"/>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46D"/>
    <w:rsid w:val="009F673E"/>
    <w:rsid w:val="009F6B5E"/>
    <w:rsid w:val="009F6FA2"/>
    <w:rsid w:val="009F72D5"/>
    <w:rsid w:val="009F753E"/>
    <w:rsid w:val="00A0034C"/>
    <w:rsid w:val="00A00BD5"/>
    <w:rsid w:val="00A01004"/>
    <w:rsid w:val="00A01A14"/>
    <w:rsid w:val="00A02578"/>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58A"/>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73A"/>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4A7"/>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63D"/>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4371518"/>
  <w15:chartTrackingRefBased/>
  <w15:docId w15:val="{A1E72F67-6353-4D35-BDE7-9F88118303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49C0621918742C29B91E62934AC23F5"/>
        <w:category>
          <w:name w:val="Allmänt"/>
          <w:gallery w:val="placeholder"/>
        </w:category>
        <w:types>
          <w:type w:val="bbPlcHdr"/>
        </w:types>
        <w:behaviors>
          <w:behavior w:val="content"/>
        </w:behaviors>
        <w:guid w:val="{9BA781A1-AE08-4A34-BC2B-3F84AF77FF67}"/>
      </w:docPartPr>
      <w:docPartBody>
        <w:p w:rsidR="005B4250" w:rsidRDefault="009C133B">
          <w:pPr>
            <w:pStyle w:val="C49C0621918742C29B91E62934AC23F5"/>
          </w:pPr>
          <w:r w:rsidRPr="005A0A93">
            <w:rPr>
              <w:rStyle w:val="Platshllartext"/>
            </w:rPr>
            <w:t>Förslag till riksdagsbeslut</w:t>
          </w:r>
        </w:p>
      </w:docPartBody>
    </w:docPart>
    <w:docPart>
      <w:docPartPr>
        <w:name w:val="6E8DAD729D9E41E393E9627960326892"/>
        <w:category>
          <w:name w:val="Allmänt"/>
          <w:gallery w:val="placeholder"/>
        </w:category>
        <w:types>
          <w:type w:val="bbPlcHdr"/>
        </w:types>
        <w:behaviors>
          <w:behavior w:val="content"/>
        </w:behaviors>
        <w:guid w:val="{2E205367-BB6F-4840-8FED-19E00B1F50DB}"/>
      </w:docPartPr>
      <w:docPartBody>
        <w:p w:rsidR="005B4250" w:rsidRDefault="009C133B">
          <w:pPr>
            <w:pStyle w:val="6E8DAD729D9E41E393E9627960326892"/>
          </w:pPr>
          <w:r w:rsidRPr="005A0A93">
            <w:rPr>
              <w:rStyle w:val="Platshllartext"/>
            </w:rPr>
            <w:t>Motivering</w:t>
          </w:r>
        </w:p>
      </w:docPartBody>
    </w:docPart>
    <w:docPart>
      <w:docPartPr>
        <w:name w:val="C0036A02DA2246F8B5D9CCF9FAC56DE2"/>
        <w:category>
          <w:name w:val="Allmänt"/>
          <w:gallery w:val="placeholder"/>
        </w:category>
        <w:types>
          <w:type w:val="bbPlcHdr"/>
        </w:types>
        <w:behaviors>
          <w:behavior w:val="content"/>
        </w:behaviors>
        <w:guid w:val="{41772FA5-9914-43C6-9544-ABEA5337A68A}"/>
      </w:docPartPr>
      <w:docPartBody>
        <w:p w:rsidR="005B4250" w:rsidRDefault="009C133B">
          <w:pPr>
            <w:pStyle w:val="C0036A02DA2246F8B5D9CCF9FAC56DE2"/>
          </w:pPr>
          <w:r>
            <w:rPr>
              <w:rStyle w:val="Platshllartext"/>
            </w:rPr>
            <w:t xml:space="preserve"> </w:t>
          </w:r>
        </w:p>
      </w:docPartBody>
    </w:docPart>
    <w:docPart>
      <w:docPartPr>
        <w:name w:val="7E77AE7B7DF54C97BD1F24A9DC673B75"/>
        <w:category>
          <w:name w:val="Allmänt"/>
          <w:gallery w:val="placeholder"/>
        </w:category>
        <w:types>
          <w:type w:val="bbPlcHdr"/>
        </w:types>
        <w:behaviors>
          <w:behavior w:val="content"/>
        </w:behaviors>
        <w:guid w:val="{C038082A-B513-4276-827A-9F141CE18079}"/>
      </w:docPartPr>
      <w:docPartBody>
        <w:p w:rsidR="005B4250" w:rsidRDefault="009C133B">
          <w:pPr>
            <w:pStyle w:val="7E77AE7B7DF54C97BD1F24A9DC673B75"/>
          </w:pPr>
          <w:r>
            <w:t xml:space="preserve"> </w:t>
          </w:r>
        </w:p>
      </w:docPartBody>
    </w:docPart>
    <w:docPart>
      <w:docPartPr>
        <w:name w:val="4740C0D55A5545088DF4A7B2C6D1E298"/>
        <w:category>
          <w:name w:val="Allmänt"/>
          <w:gallery w:val="placeholder"/>
        </w:category>
        <w:types>
          <w:type w:val="bbPlcHdr"/>
        </w:types>
        <w:behaviors>
          <w:behavior w:val="content"/>
        </w:behaviors>
        <w:guid w:val="{BFEA5253-6121-4A2D-9EE2-48F821C22E92}"/>
      </w:docPartPr>
      <w:docPartBody>
        <w:p w:rsidR="00E44FBB" w:rsidRDefault="00E44FB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133B"/>
    <w:rsid w:val="005B4250"/>
    <w:rsid w:val="009C133B"/>
    <w:rsid w:val="00CC3DC6"/>
    <w:rsid w:val="00CE6EC8"/>
    <w:rsid w:val="00E44FB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49C0621918742C29B91E62934AC23F5">
    <w:name w:val="C49C0621918742C29B91E62934AC23F5"/>
  </w:style>
  <w:style w:type="paragraph" w:customStyle="1" w:styleId="9EB642200F444CBE9C782224EE2E3F00">
    <w:name w:val="9EB642200F444CBE9C782224EE2E3F0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1B8A00A91994205B98CD9F588C05E0D">
    <w:name w:val="C1B8A00A91994205B98CD9F588C05E0D"/>
  </w:style>
  <w:style w:type="paragraph" w:customStyle="1" w:styleId="6E8DAD729D9E41E393E9627960326892">
    <w:name w:val="6E8DAD729D9E41E393E9627960326892"/>
  </w:style>
  <w:style w:type="paragraph" w:customStyle="1" w:styleId="BA21FE1BA4D745208F1D46B29C499097">
    <w:name w:val="BA21FE1BA4D745208F1D46B29C499097"/>
  </w:style>
  <w:style w:type="paragraph" w:customStyle="1" w:styleId="33FD0A95005840ADAF57D7D887C02EA7">
    <w:name w:val="33FD0A95005840ADAF57D7D887C02EA7"/>
  </w:style>
  <w:style w:type="paragraph" w:customStyle="1" w:styleId="C0036A02DA2246F8B5D9CCF9FAC56DE2">
    <w:name w:val="C0036A02DA2246F8B5D9CCF9FAC56DE2"/>
  </w:style>
  <w:style w:type="paragraph" w:customStyle="1" w:styleId="7E77AE7B7DF54C97BD1F24A9DC673B75">
    <w:name w:val="7E77AE7B7DF54C97BD1F24A9DC673B7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CAA1D67-9B75-4013-B5A4-4F36B905C441}"/>
</file>

<file path=customXml/itemProps2.xml><?xml version="1.0" encoding="utf-8"?>
<ds:datastoreItem xmlns:ds="http://schemas.openxmlformats.org/officeDocument/2006/customXml" ds:itemID="{C7992D89-C5F3-4D2D-A418-D96DD3963AE5}"/>
</file>

<file path=customXml/itemProps3.xml><?xml version="1.0" encoding="utf-8"?>
<ds:datastoreItem xmlns:ds="http://schemas.openxmlformats.org/officeDocument/2006/customXml" ds:itemID="{7D701481-F14E-473B-A203-39C0D4F4C007}"/>
</file>

<file path=docProps/app.xml><?xml version="1.0" encoding="utf-8"?>
<Properties xmlns="http://schemas.openxmlformats.org/officeDocument/2006/extended-properties" xmlns:vt="http://schemas.openxmlformats.org/officeDocument/2006/docPropsVTypes">
  <Template>Normal</Template>
  <TotalTime>4</TotalTime>
  <Pages>1</Pages>
  <Words>106</Words>
  <Characters>606</Characters>
  <Application>Microsoft Office Word</Application>
  <DocSecurity>0</DocSecurity>
  <Lines>16</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S1471 Båtregister</vt:lpstr>
      <vt:lpstr>
      </vt:lpstr>
    </vt:vector>
  </TitlesOfParts>
  <Company>Sveriges riksdag</Company>
  <LinksUpToDate>false</LinksUpToDate>
  <CharactersWithSpaces>704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