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91244" w:rsidRPr="004C0418">
        <w:tblPrEx>
          <w:tblCellMar>
            <w:top w:w="0" w:type="dxa"/>
            <w:bottom w:w="0" w:type="dxa"/>
          </w:tblCellMar>
        </w:tblPrEx>
        <w:tc>
          <w:tcPr>
            <w:tcW w:w="2268" w:type="dxa"/>
          </w:tcPr>
          <w:p w:rsidR="00E91244" w:rsidRPr="004C0418" w:rsidRDefault="00E91244">
            <w:pPr>
              <w:framePr w:w="4400" w:h="1644" w:wrap="notBeside" w:vAnchor="page" w:hAnchor="page" w:x="6573" w:y="721"/>
              <w:rPr>
                <w:rFonts w:ascii="TradeGothic" w:hAnsi="TradeGothic"/>
                <w:i/>
                <w:sz w:val="18"/>
              </w:rPr>
            </w:pPr>
          </w:p>
        </w:tc>
        <w:tc>
          <w:tcPr>
            <w:tcW w:w="2347" w:type="dxa"/>
            <w:gridSpan w:val="2"/>
          </w:tcPr>
          <w:p w:rsidR="00E91244" w:rsidRPr="004C0418" w:rsidRDefault="00E91244">
            <w:pPr>
              <w:framePr w:w="4400" w:h="1644" w:wrap="notBeside" w:vAnchor="page" w:hAnchor="page" w:x="6573" w:y="721"/>
              <w:rPr>
                <w:rFonts w:ascii="TradeGothic" w:hAnsi="TradeGothic"/>
                <w:i/>
                <w:sz w:val="18"/>
              </w:rPr>
            </w:pPr>
          </w:p>
        </w:tc>
      </w:tr>
      <w:tr w:rsidR="00E91244" w:rsidRPr="004C0418">
        <w:tblPrEx>
          <w:tblCellMar>
            <w:top w:w="0" w:type="dxa"/>
            <w:bottom w:w="0" w:type="dxa"/>
          </w:tblCellMar>
        </w:tblPrEx>
        <w:tc>
          <w:tcPr>
            <w:tcW w:w="2268" w:type="dxa"/>
          </w:tcPr>
          <w:p w:rsidR="00E91244" w:rsidRPr="004C0418" w:rsidRDefault="00E91244">
            <w:pPr>
              <w:framePr w:w="4400" w:h="1644" w:wrap="notBeside" w:vAnchor="page" w:hAnchor="page" w:x="6573" w:y="721"/>
              <w:rPr>
                <w:rFonts w:ascii="TradeGothic" w:hAnsi="TradeGothic"/>
                <w:b/>
                <w:sz w:val="22"/>
              </w:rPr>
            </w:pPr>
            <w:r w:rsidRPr="004C0418">
              <w:rPr>
                <w:rFonts w:ascii="TradeGothic" w:hAnsi="TradeGothic"/>
                <w:b/>
                <w:sz w:val="22"/>
              </w:rPr>
              <w:t xml:space="preserve">Kommenterad dagordning </w:t>
            </w:r>
          </w:p>
        </w:tc>
        <w:tc>
          <w:tcPr>
            <w:tcW w:w="2347" w:type="dxa"/>
            <w:gridSpan w:val="2"/>
          </w:tcPr>
          <w:p w:rsidR="00E91244" w:rsidRPr="004C0418" w:rsidRDefault="00E91244">
            <w:pPr>
              <w:framePr w:w="4400" w:h="1644" w:wrap="notBeside" w:vAnchor="page" w:hAnchor="page" w:x="6573" w:y="721"/>
              <w:rPr>
                <w:rFonts w:ascii="TradeGothic" w:hAnsi="TradeGothic"/>
                <w:b/>
                <w:sz w:val="22"/>
              </w:rPr>
            </w:pPr>
          </w:p>
        </w:tc>
      </w:tr>
      <w:tr w:rsidR="00E91244" w:rsidRPr="004C0418">
        <w:tblPrEx>
          <w:tblCellMar>
            <w:top w:w="0" w:type="dxa"/>
            <w:bottom w:w="0" w:type="dxa"/>
          </w:tblCellMar>
        </w:tblPrEx>
        <w:tc>
          <w:tcPr>
            <w:tcW w:w="3402" w:type="dxa"/>
            <w:gridSpan w:val="2"/>
          </w:tcPr>
          <w:p w:rsidR="00E91244" w:rsidRPr="004C0418" w:rsidRDefault="00E91244">
            <w:pPr>
              <w:framePr w:w="4400" w:h="1644" w:wrap="notBeside" w:vAnchor="page" w:hAnchor="page" w:x="6573" w:y="721"/>
            </w:pPr>
          </w:p>
        </w:tc>
        <w:tc>
          <w:tcPr>
            <w:tcW w:w="1213" w:type="dxa"/>
          </w:tcPr>
          <w:p w:rsidR="00E91244" w:rsidRPr="004C0418" w:rsidRDefault="00E91244">
            <w:pPr>
              <w:framePr w:w="4400" w:h="1644" w:wrap="notBeside" w:vAnchor="page" w:hAnchor="page" w:x="6573" w:y="721"/>
            </w:pPr>
          </w:p>
        </w:tc>
      </w:tr>
      <w:tr w:rsidR="00E91244" w:rsidRPr="004C0418">
        <w:tblPrEx>
          <w:tblCellMar>
            <w:top w:w="0" w:type="dxa"/>
            <w:bottom w:w="0" w:type="dxa"/>
          </w:tblCellMar>
        </w:tblPrEx>
        <w:tc>
          <w:tcPr>
            <w:tcW w:w="2268" w:type="dxa"/>
          </w:tcPr>
          <w:p w:rsidR="00E91244" w:rsidRPr="004C0418" w:rsidRDefault="00E91244">
            <w:pPr>
              <w:framePr w:w="4400" w:h="1644" w:wrap="notBeside" w:vAnchor="page" w:hAnchor="page" w:x="6573" w:y="721"/>
            </w:pPr>
            <w:r w:rsidRPr="004C0418">
              <w:t>200</w:t>
            </w:r>
            <w:r w:rsidR="00210A77" w:rsidRPr="004C0418">
              <w:t>7-01-19</w:t>
            </w:r>
          </w:p>
        </w:tc>
        <w:tc>
          <w:tcPr>
            <w:tcW w:w="2347" w:type="dxa"/>
            <w:gridSpan w:val="2"/>
          </w:tcPr>
          <w:p w:rsidR="00E91244" w:rsidRPr="004C0418" w:rsidRDefault="00E91244">
            <w:pPr>
              <w:framePr w:w="4400" w:h="1644" w:wrap="notBeside" w:vAnchor="page" w:hAnchor="page" w:x="6573" w:y="721"/>
            </w:pPr>
          </w:p>
        </w:tc>
      </w:tr>
      <w:tr w:rsidR="00E91244" w:rsidRPr="004C0418">
        <w:tblPrEx>
          <w:tblCellMar>
            <w:top w:w="0" w:type="dxa"/>
            <w:bottom w:w="0" w:type="dxa"/>
          </w:tblCellMar>
        </w:tblPrEx>
        <w:tc>
          <w:tcPr>
            <w:tcW w:w="2268" w:type="dxa"/>
          </w:tcPr>
          <w:p w:rsidR="00E91244" w:rsidRPr="004C0418" w:rsidRDefault="00E91244">
            <w:pPr>
              <w:framePr w:w="4400" w:h="1644" w:wrap="notBeside" w:vAnchor="page" w:hAnchor="page" w:x="6573" w:y="721"/>
            </w:pPr>
          </w:p>
        </w:tc>
        <w:tc>
          <w:tcPr>
            <w:tcW w:w="2347" w:type="dxa"/>
            <w:gridSpan w:val="2"/>
          </w:tcPr>
          <w:p w:rsidR="00E91244" w:rsidRPr="004C0418" w:rsidRDefault="00E9124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91244" w:rsidRPr="004C0418">
        <w:tblPrEx>
          <w:tblCellMar>
            <w:top w:w="0" w:type="dxa"/>
            <w:bottom w:w="0" w:type="dxa"/>
          </w:tblCellMar>
        </w:tblPrEx>
        <w:trPr>
          <w:trHeight w:val="284"/>
        </w:trPr>
        <w:tc>
          <w:tcPr>
            <w:tcW w:w="4911" w:type="dxa"/>
          </w:tcPr>
          <w:p w:rsidR="00E91244" w:rsidRPr="004C0418" w:rsidRDefault="00E91244">
            <w:pPr>
              <w:pStyle w:val="Avsndare"/>
              <w:framePr w:h="2483" w:wrap="notBeside" w:x="1504"/>
              <w:rPr>
                <w:b/>
                <w:i w:val="0"/>
                <w:sz w:val="22"/>
              </w:rPr>
            </w:pPr>
            <w:r w:rsidRPr="004C0418">
              <w:rPr>
                <w:b/>
                <w:i w:val="0"/>
                <w:sz w:val="22"/>
              </w:rPr>
              <w:t>Finansdepartementet</w:t>
            </w:r>
          </w:p>
        </w:tc>
      </w:tr>
      <w:tr w:rsidR="00E91244" w:rsidRPr="004C0418">
        <w:tblPrEx>
          <w:tblCellMar>
            <w:top w:w="0" w:type="dxa"/>
            <w:bottom w:w="0" w:type="dxa"/>
          </w:tblCellMar>
        </w:tblPrEx>
        <w:trPr>
          <w:trHeight w:val="284"/>
        </w:trPr>
        <w:tc>
          <w:tcPr>
            <w:tcW w:w="4911" w:type="dxa"/>
          </w:tcPr>
          <w:p w:rsidR="00E91244" w:rsidRPr="004C0418" w:rsidRDefault="00E91244">
            <w:pPr>
              <w:pStyle w:val="Avsndare"/>
              <w:framePr w:h="2483" w:wrap="notBeside" w:x="1504"/>
            </w:pPr>
          </w:p>
        </w:tc>
      </w:tr>
      <w:tr w:rsidR="00E91244" w:rsidRPr="004C0418">
        <w:tblPrEx>
          <w:tblCellMar>
            <w:top w:w="0" w:type="dxa"/>
            <w:bottom w:w="0" w:type="dxa"/>
          </w:tblCellMar>
        </w:tblPrEx>
        <w:trPr>
          <w:trHeight w:val="284"/>
        </w:trPr>
        <w:tc>
          <w:tcPr>
            <w:tcW w:w="4911" w:type="dxa"/>
          </w:tcPr>
          <w:p w:rsidR="00E91244" w:rsidRPr="004C0418" w:rsidRDefault="00E91244">
            <w:pPr>
              <w:pStyle w:val="Avsndare"/>
              <w:framePr w:h="2483" w:wrap="notBeside" w:x="1504"/>
            </w:pPr>
            <w:r w:rsidRPr="004C0418">
              <w:t>Peter Holmgren</w:t>
            </w:r>
          </w:p>
        </w:tc>
      </w:tr>
      <w:tr w:rsidR="00E91244" w:rsidRPr="004C0418">
        <w:tblPrEx>
          <w:tblCellMar>
            <w:top w:w="0" w:type="dxa"/>
            <w:bottom w:w="0" w:type="dxa"/>
          </w:tblCellMar>
        </w:tblPrEx>
        <w:trPr>
          <w:trHeight w:val="284"/>
        </w:trPr>
        <w:tc>
          <w:tcPr>
            <w:tcW w:w="4911" w:type="dxa"/>
          </w:tcPr>
          <w:p w:rsidR="00E91244" w:rsidRPr="004C0418" w:rsidRDefault="00E91244">
            <w:pPr>
              <w:pStyle w:val="Avsndare"/>
              <w:framePr w:h="2483" w:wrap="notBeside" w:x="1504"/>
            </w:pPr>
          </w:p>
        </w:tc>
      </w:tr>
      <w:tr w:rsidR="00E91244" w:rsidRPr="004C0418">
        <w:tblPrEx>
          <w:tblCellMar>
            <w:top w:w="0" w:type="dxa"/>
            <w:bottom w:w="0" w:type="dxa"/>
          </w:tblCellMar>
        </w:tblPrEx>
        <w:trPr>
          <w:trHeight w:val="284"/>
        </w:trPr>
        <w:tc>
          <w:tcPr>
            <w:tcW w:w="4911" w:type="dxa"/>
          </w:tcPr>
          <w:p w:rsidR="00E91244" w:rsidRPr="004C0418" w:rsidRDefault="00E91244">
            <w:pPr>
              <w:pStyle w:val="Avsndare"/>
              <w:framePr w:h="2483" w:wrap="notBeside" w:x="1504"/>
            </w:pPr>
          </w:p>
        </w:tc>
      </w:tr>
      <w:tr w:rsidR="00E91244" w:rsidRPr="004C0418">
        <w:tblPrEx>
          <w:tblCellMar>
            <w:top w:w="0" w:type="dxa"/>
            <w:bottom w:w="0" w:type="dxa"/>
          </w:tblCellMar>
        </w:tblPrEx>
        <w:trPr>
          <w:trHeight w:val="284"/>
        </w:trPr>
        <w:tc>
          <w:tcPr>
            <w:tcW w:w="4911" w:type="dxa"/>
          </w:tcPr>
          <w:p w:rsidR="00E91244" w:rsidRPr="004C0418" w:rsidRDefault="00E91244">
            <w:pPr>
              <w:pStyle w:val="Avsndare"/>
              <w:framePr w:h="2483" w:wrap="notBeside" w:x="1504"/>
            </w:pPr>
          </w:p>
        </w:tc>
      </w:tr>
      <w:tr w:rsidR="00E91244" w:rsidRPr="004C0418">
        <w:tblPrEx>
          <w:tblCellMar>
            <w:top w:w="0" w:type="dxa"/>
            <w:bottom w:w="0" w:type="dxa"/>
          </w:tblCellMar>
        </w:tblPrEx>
        <w:trPr>
          <w:trHeight w:val="284"/>
        </w:trPr>
        <w:tc>
          <w:tcPr>
            <w:tcW w:w="4911" w:type="dxa"/>
          </w:tcPr>
          <w:p w:rsidR="00E91244" w:rsidRPr="004C0418" w:rsidRDefault="00E91244">
            <w:pPr>
              <w:pStyle w:val="Avsndare"/>
              <w:framePr w:h="2483" w:wrap="notBeside" w:x="1504"/>
            </w:pPr>
          </w:p>
        </w:tc>
      </w:tr>
      <w:tr w:rsidR="00E91244" w:rsidRPr="004C0418">
        <w:tblPrEx>
          <w:tblCellMar>
            <w:top w:w="0" w:type="dxa"/>
            <w:bottom w:w="0" w:type="dxa"/>
          </w:tblCellMar>
        </w:tblPrEx>
        <w:trPr>
          <w:trHeight w:val="284"/>
        </w:trPr>
        <w:tc>
          <w:tcPr>
            <w:tcW w:w="4911" w:type="dxa"/>
          </w:tcPr>
          <w:p w:rsidR="00E91244" w:rsidRPr="004C0418" w:rsidRDefault="00E91244">
            <w:pPr>
              <w:pStyle w:val="Avsndare"/>
              <w:framePr w:h="2483" w:wrap="notBeside" w:x="1504"/>
            </w:pPr>
          </w:p>
        </w:tc>
      </w:tr>
      <w:tr w:rsidR="00E91244" w:rsidRPr="004C0418">
        <w:tblPrEx>
          <w:tblCellMar>
            <w:top w:w="0" w:type="dxa"/>
            <w:bottom w:w="0" w:type="dxa"/>
          </w:tblCellMar>
        </w:tblPrEx>
        <w:trPr>
          <w:trHeight w:val="284"/>
        </w:trPr>
        <w:tc>
          <w:tcPr>
            <w:tcW w:w="4911" w:type="dxa"/>
          </w:tcPr>
          <w:p w:rsidR="00E91244" w:rsidRPr="004C0418" w:rsidRDefault="00E91244">
            <w:pPr>
              <w:pStyle w:val="Avsndare"/>
              <w:framePr w:h="2483" w:wrap="notBeside" w:x="1504"/>
            </w:pPr>
          </w:p>
        </w:tc>
      </w:tr>
      <w:tr w:rsidR="00E91244" w:rsidRPr="004C0418">
        <w:tblPrEx>
          <w:tblCellMar>
            <w:top w:w="0" w:type="dxa"/>
            <w:bottom w:w="0" w:type="dxa"/>
          </w:tblCellMar>
        </w:tblPrEx>
        <w:trPr>
          <w:trHeight w:val="284"/>
        </w:trPr>
        <w:tc>
          <w:tcPr>
            <w:tcW w:w="4911" w:type="dxa"/>
          </w:tcPr>
          <w:p w:rsidR="00E91244" w:rsidRPr="004C0418" w:rsidRDefault="00E91244">
            <w:pPr>
              <w:pStyle w:val="Avsndare"/>
              <w:framePr w:h="2483" w:wrap="notBeside" w:x="1504"/>
            </w:pPr>
          </w:p>
        </w:tc>
      </w:tr>
    </w:tbl>
    <w:p w:rsidR="00E91244" w:rsidRPr="004C0418" w:rsidRDefault="00E91244">
      <w:pPr>
        <w:framePr w:w="4400" w:h="2523" w:wrap="notBeside" w:vAnchor="page" w:hAnchor="page" w:x="6453" w:y="2445"/>
        <w:ind w:left="142"/>
      </w:pPr>
    </w:p>
    <w:p w:rsidR="00E91244" w:rsidRPr="004C0418" w:rsidRDefault="00E91244">
      <w:pPr>
        <w:pStyle w:val="RKrubrik"/>
        <w:pBdr>
          <w:bottom w:val="single" w:sz="4" w:space="1" w:color="000000"/>
        </w:pBdr>
        <w:spacing w:before="0" w:after="0"/>
        <w:rPr>
          <w:lang w:val="sv-SE"/>
        </w:rPr>
      </w:pPr>
      <w:r w:rsidRPr="004C0418">
        <w:rPr>
          <w:lang w:val="sv-SE"/>
        </w:rPr>
        <w:t xml:space="preserve">Ekofinrådets möte den </w:t>
      </w:r>
      <w:r w:rsidR="00210A77" w:rsidRPr="004C0418">
        <w:rPr>
          <w:lang w:val="sv-SE"/>
        </w:rPr>
        <w:t xml:space="preserve">30 januari </w:t>
      </w:r>
      <w:r w:rsidRPr="004C0418">
        <w:rPr>
          <w:lang w:val="sv-SE"/>
        </w:rPr>
        <w:t>200</w:t>
      </w:r>
      <w:r w:rsidR="00210A77" w:rsidRPr="004C0418">
        <w:rPr>
          <w:lang w:val="sv-SE"/>
        </w:rPr>
        <w:t>7</w:t>
      </w:r>
      <w:r w:rsidRPr="004C0418">
        <w:rPr>
          <w:lang w:val="sv-SE"/>
        </w:rPr>
        <w:t xml:space="preserve"> i Bryssel</w:t>
      </w:r>
    </w:p>
    <w:p w:rsidR="00E91244" w:rsidRPr="004C0418" w:rsidRDefault="00E91244">
      <w:pPr>
        <w:pStyle w:val="RKrubrik"/>
        <w:pBdr>
          <w:bottom w:val="single" w:sz="4" w:space="1" w:color="000000"/>
        </w:pBdr>
        <w:spacing w:before="0" w:after="0"/>
        <w:rPr>
          <w:rFonts w:ascii="OrigGarmnd BT" w:hAnsi="OrigGarmnd BT"/>
          <w:b w:val="0"/>
          <w:lang w:val="sv-SE"/>
        </w:rPr>
      </w:pPr>
      <w:r w:rsidRPr="004C0418">
        <w:rPr>
          <w:rFonts w:ascii="OrigGarmnd BT" w:hAnsi="OrigGarmnd BT"/>
          <w:b w:val="0"/>
          <w:lang w:val="sv-SE"/>
        </w:rPr>
        <w:t xml:space="preserve">- enligt den preliminära dagordning som framkom vid Coreper den </w:t>
      </w:r>
      <w:r w:rsidR="00210A77" w:rsidRPr="004C0418">
        <w:rPr>
          <w:rFonts w:ascii="OrigGarmnd BT" w:hAnsi="OrigGarmnd BT"/>
          <w:b w:val="0"/>
          <w:lang w:val="sv-SE"/>
        </w:rPr>
        <w:t>1</w:t>
      </w:r>
      <w:r w:rsidR="001F0C24" w:rsidRPr="004C0418">
        <w:rPr>
          <w:rFonts w:ascii="OrigGarmnd BT" w:hAnsi="OrigGarmnd BT"/>
          <w:b w:val="0"/>
          <w:lang w:val="sv-SE"/>
        </w:rPr>
        <w:t>8</w:t>
      </w:r>
      <w:r w:rsidR="00210A77" w:rsidRPr="004C0418">
        <w:rPr>
          <w:rFonts w:ascii="OrigGarmnd BT" w:hAnsi="OrigGarmnd BT"/>
          <w:b w:val="0"/>
          <w:lang w:val="sv-SE"/>
        </w:rPr>
        <w:t xml:space="preserve"> januari</w:t>
      </w:r>
      <w:r w:rsidRPr="004C0418">
        <w:rPr>
          <w:rFonts w:ascii="OrigGarmnd BT" w:hAnsi="OrigGarmnd BT"/>
          <w:b w:val="0"/>
          <w:lang w:val="sv-SE"/>
        </w:rPr>
        <w:t xml:space="preserve">  </w:t>
      </w:r>
    </w:p>
    <w:p w:rsidR="00E91244" w:rsidRPr="004C0418" w:rsidRDefault="00E91244">
      <w:pPr>
        <w:pStyle w:val="RKnormal"/>
        <w:rPr>
          <w:lang w:val="sv-SE"/>
        </w:rPr>
      </w:pPr>
    </w:p>
    <w:p w:rsidR="00E91244" w:rsidRPr="004C0418" w:rsidRDefault="00E91244">
      <w:pPr>
        <w:pStyle w:val="RKnormal"/>
        <w:rPr>
          <w:rFonts w:ascii="OrigGarmnd BT" w:hAnsi="OrigGarmnd BT"/>
          <w:b/>
          <w:sz w:val="24"/>
          <w:lang w:val="sv-SE"/>
        </w:rPr>
      </w:pPr>
      <w:r w:rsidRPr="004C0418">
        <w:rPr>
          <w:rFonts w:ascii="OrigGarmnd BT" w:hAnsi="OrigGarmnd BT"/>
          <w:b/>
          <w:sz w:val="24"/>
          <w:lang w:val="sv-SE"/>
        </w:rPr>
        <w:t>1.</w:t>
      </w:r>
      <w:r w:rsidRPr="004C0418">
        <w:rPr>
          <w:rFonts w:ascii="OrigGarmnd BT" w:hAnsi="OrigGarmnd BT"/>
          <w:b/>
          <w:sz w:val="24"/>
          <w:lang w:val="sv-SE"/>
        </w:rPr>
        <w:tab/>
        <w:t>Antagande av den preliminära dagordningen</w:t>
      </w:r>
    </w:p>
    <w:p w:rsidR="00E91244" w:rsidRPr="004C0418" w:rsidRDefault="00E91244">
      <w:pPr>
        <w:pStyle w:val="RKnormal"/>
        <w:rPr>
          <w:rFonts w:ascii="OrigGarmnd BT" w:hAnsi="OrigGarmnd BT"/>
          <w:sz w:val="24"/>
          <w:lang w:val="sv-SE"/>
        </w:rPr>
      </w:pPr>
    </w:p>
    <w:p w:rsidR="00CF30D4" w:rsidRPr="004C0418" w:rsidRDefault="00CF30D4">
      <w:pPr>
        <w:pStyle w:val="RKnormal"/>
        <w:rPr>
          <w:rFonts w:ascii="OrigGarmnd BT" w:hAnsi="OrigGarmnd BT"/>
          <w:b/>
          <w:sz w:val="24"/>
          <w:lang w:val="sv-SE"/>
        </w:rPr>
      </w:pPr>
    </w:p>
    <w:p w:rsidR="00E91244" w:rsidRPr="004C0418" w:rsidRDefault="00E91244">
      <w:pPr>
        <w:pStyle w:val="RKnormal"/>
        <w:rPr>
          <w:rFonts w:ascii="OrigGarmnd BT" w:hAnsi="OrigGarmnd BT"/>
          <w:b/>
          <w:sz w:val="24"/>
          <w:lang w:val="sv-SE"/>
        </w:rPr>
      </w:pPr>
      <w:r w:rsidRPr="004C0418">
        <w:rPr>
          <w:rFonts w:ascii="OrigGarmnd BT" w:hAnsi="OrigGarmnd BT"/>
          <w:b/>
          <w:sz w:val="24"/>
          <w:lang w:val="sv-SE"/>
        </w:rPr>
        <w:t>2.</w:t>
      </w:r>
      <w:r w:rsidRPr="004C0418">
        <w:rPr>
          <w:rFonts w:ascii="OrigGarmnd BT" w:hAnsi="OrigGarmnd BT"/>
          <w:b/>
          <w:sz w:val="24"/>
          <w:lang w:val="sv-SE"/>
        </w:rPr>
        <w:tab/>
        <w:t>Godkännande av A-punktslistan</w:t>
      </w:r>
    </w:p>
    <w:p w:rsidR="00E91244" w:rsidRPr="004C0418" w:rsidRDefault="00E91244">
      <w:pPr>
        <w:pStyle w:val="RKnormal"/>
        <w:rPr>
          <w:rFonts w:ascii="OrigGarmnd BT" w:hAnsi="OrigGarmnd BT"/>
          <w:sz w:val="24"/>
          <w:lang w:val="sv-SE"/>
        </w:rPr>
      </w:pPr>
    </w:p>
    <w:p w:rsidR="00CF30D4" w:rsidRPr="004C0418" w:rsidRDefault="00CF30D4">
      <w:pPr>
        <w:pStyle w:val="RKnormal"/>
        <w:rPr>
          <w:rFonts w:ascii="OrigGarmnd BT" w:hAnsi="OrigGarmnd BT"/>
          <w:b/>
          <w:bCs/>
          <w:sz w:val="24"/>
          <w:lang w:val="sv-SE"/>
        </w:rPr>
      </w:pPr>
    </w:p>
    <w:p w:rsidR="00E91244" w:rsidRPr="004C0418" w:rsidRDefault="00E91244">
      <w:pPr>
        <w:pStyle w:val="RKnormal"/>
        <w:rPr>
          <w:rFonts w:ascii="OrigGarmnd BT" w:hAnsi="OrigGarmnd BT"/>
          <w:b/>
          <w:bCs/>
          <w:sz w:val="24"/>
          <w:lang w:val="sv-SE"/>
        </w:rPr>
      </w:pPr>
      <w:r w:rsidRPr="004C0418">
        <w:rPr>
          <w:rFonts w:ascii="OrigGarmnd BT" w:hAnsi="OrigGarmnd BT"/>
          <w:b/>
          <w:bCs/>
          <w:sz w:val="24"/>
          <w:lang w:val="sv-SE"/>
        </w:rPr>
        <w:t>3.</w:t>
      </w:r>
      <w:r w:rsidRPr="004C0418">
        <w:rPr>
          <w:rFonts w:ascii="OrigGarmnd BT" w:hAnsi="OrigGarmnd BT"/>
          <w:b/>
          <w:bCs/>
          <w:sz w:val="24"/>
          <w:lang w:val="sv-SE"/>
        </w:rPr>
        <w:tab/>
      </w:r>
      <w:r w:rsidR="00210A77" w:rsidRPr="004C0418">
        <w:rPr>
          <w:rFonts w:ascii="OrigGarmnd BT" w:hAnsi="OrigGarmnd BT"/>
          <w:b/>
          <w:bCs/>
          <w:sz w:val="24"/>
          <w:lang w:val="sv-SE"/>
        </w:rPr>
        <w:t>Ordförandeskapets arbetsprogram</w:t>
      </w:r>
    </w:p>
    <w:p w:rsidR="00E91244" w:rsidRPr="004C0418" w:rsidRDefault="00E91244">
      <w:pPr>
        <w:pStyle w:val="RKnormal"/>
        <w:rPr>
          <w:rFonts w:ascii="OrigGarmnd BT" w:hAnsi="OrigGarmnd BT"/>
          <w:i/>
          <w:iCs/>
          <w:sz w:val="24"/>
          <w:lang w:val="sv-SE"/>
        </w:rPr>
      </w:pPr>
      <w:r w:rsidRPr="004C0418">
        <w:rPr>
          <w:rFonts w:ascii="OrigGarmnd BT" w:hAnsi="OrigGarmnd BT"/>
          <w:i/>
          <w:iCs/>
          <w:sz w:val="24"/>
          <w:lang w:val="sv-SE"/>
        </w:rPr>
        <w:tab/>
        <w:t xml:space="preserve">- presentation </w:t>
      </w:r>
    </w:p>
    <w:p w:rsidR="00E91244" w:rsidRPr="004C0418" w:rsidRDefault="00E91244">
      <w:pPr>
        <w:pStyle w:val="RKnormal"/>
        <w:rPr>
          <w:rFonts w:ascii="OrigGarmnd BT" w:hAnsi="OrigGarmnd BT"/>
          <w:sz w:val="24"/>
          <w:lang w:val="sv-SE"/>
        </w:rPr>
      </w:pPr>
    </w:p>
    <w:p w:rsidR="00E91244" w:rsidRPr="004C0418" w:rsidRDefault="00865F79">
      <w:pPr>
        <w:pStyle w:val="RKnormal"/>
        <w:rPr>
          <w:rFonts w:ascii="OrigGarmnd BT" w:hAnsi="OrigGarmnd BT"/>
          <w:bCs/>
          <w:sz w:val="24"/>
          <w:lang w:val="sv-SE"/>
        </w:rPr>
      </w:pPr>
      <w:r w:rsidRPr="004C0418">
        <w:rPr>
          <w:rFonts w:ascii="OrigGarmnd BT" w:hAnsi="OrigGarmnd BT"/>
          <w:bCs/>
          <w:sz w:val="24"/>
          <w:lang w:val="sv-SE"/>
        </w:rPr>
        <w:t xml:space="preserve">Ordförandeskapet skall presentera sitt </w:t>
      </w:r>
      <w:r w:rsidR="000B48C4" w:rsidRPr="004C0418">
        <w:rPr>
          <w:rFonts w:ascii="OrigGarmnd BT" w:hAnsi="OrigGarmnd BT"/>
          <w:bCs/>
          <w:sz w:val="24"/>
          <w:lang w:val="sv-SE"/>
        </w:rPr>
        <w:t>arbetsprogram för Ekofinrådets verksamhet under det kommande halvåret.</w:t>
      </w:r>
      <w:r w:rsidR="00AB3469" w:rsidRPr="004C0418">
        <w:rPr>
          <w:rFonts w:ascii="OrigGarmnd BT" w:hAnsi="OrigGarmnd BT"/>
          <w:bCs/>
          <w:sz w:val="24"/>
          <w:lang w:val="sv-SE"/>
        </w:rPr>
        <w:t xml:space="preserve"> </w:t>
      </w:r>
      <w:r w:rsidR="00A325D1" w:rsidRPr="004C0418">
        <w:rPr>
          <w:rFonts w:ascii="OrigGarmnd BT" w:hAnsi="OrigGarmnd BT"/>
          <w:bCs/>
          <w:sz w:val="24"/>
          <w:lang w:val="sv-SE"/>
        </w:rPr>
        <w:t>Vid mötet ges m</w:t>
      </w:r>
      <w:r w:rsidR="000B48C4" w:rsidRPr="004C0418">
        <w:rPr>
          <w:rFonts w:ascii="OrigGarmnd BT" w:hAnsi="OrigGarmnd BT"/>
          <w:bCs/>
          <w:sz w:val="24"/>
          <w:lang w:val="sv-SE"/>
        </w:rPr>
        <w:t xml:space="preserve">öjlighet </w:t>
      </w:r>
      <w:r w:rsidR="00A325D1" w:rsidRPr="004C0418">
        <w:rPr>
          <w:rFonts w:ascii="OrigGarmnd BT" w:hAnsi="OrigGarmnd BT"/>
          <w:bCs/>
          <w:sz w:val="24"/>
          <w:lang w:val="sv-SE"/>
        </w:rPr>
        <w:t xml:space="preserve">till </w:t>
      </w:r>
      <w:r w:rsidR="000B48C4" w:rsidRPr="004C0418">
        <w:rPr>
          <w:rFonts w:ascii="OrigGarmnd BT" w:hAnsi="OrigGarmnd BT"/>
          <w:bCs/>
          <w:sz w:val="24"/>
          <w:lang w:val="sv-SE"/>
        </w:rPr>
        <w:t>de ministrar som så önskar att kommentera programmet.</w:t>
      </w:r>
    </w:p>
    <w:p w:rsidR="000B48C4" w:rsidRPr="004C0418" w:rsidRDefault="000B48C4">
      <w:pPr>
        <w:pStyle w:val="RKnormal"/>
        <w:rPr>
          <w:rFonts w:ascii="OrigGarmnd BT" w:hAnsi="OrigGarmnd BT"/>
          <w:bCs/>
          <w:sz w:val="24"/>
          <w:lang w:val="sv-SE"/>
        </w:rPr>
      </w:pPr>
    </w:p>
    <w:p w:rsidR="00A325D1" w:rsidRPr="004C0418" w:rsidRDefault="00307909" w:rsidP="00307909">
      <w:pPr>
        <w:pStyle w:val="RKnormal"/>
        <w:rPr>
          <w:rFonts w:ascii="OrigGarmnd BT" w:hAnsi="OrigGarmnd BT"/>
          <w:sz w:val="24"/>
          <w:lang w:val="sv-SE"/>
        </w:rPr>
      </w:pPr>
      <w:bookmarkStart w:id="0" w:name="OLE_LINK1"/>
      <w:bookmarkStart w:id="1" w:name="OLE_LINK2"/>
      <w:r w:rsidRPr="004C0418">
        <w:rPr>
          <w:rFonts w:ascii="OrigGarmnd BT" w:hAnsi="OrigGarmnd BT"/>
          <w:sz w:val="24"/>
          <w:lang w:val="sv-SE"/>
        </w:rPr>
        <w:t xml:space="preserve">Från svensk sida </w:t>
      </w:r>
      <w:r w:rsidR="00A325D1" w:rsidRPr="004C0418">
        <w:rPr>
          <w:rFonts w:ascii="OrigGarmnd BT" w:hAnsi="OrigGarmnd BT"/>
          <w:sz w:val="24"/>
          <w:lang w:val="sv-SE"/>
        </w:rPr>
        <w:t xml:space="preserve">välkomnas </w:t>
      </w:r>
      <w:r w:rsidRPr="004C0418">
        <w:rPr>
          <w:rFonts w:ascii="OrigGarmnd BT" w:hAnsi="OrigGarmnd BT"/>
          <w:sz w:val="24"/>
          <w:lang w:val="sv-SE"/>
        </w:rPr>
        <w:t xml:space="preserve">programmet. </w:t>
      </w:r>
      <w:r w:rsidR="00A325D1" w:rsidRPr="004C0418">
        <w:rPr>
          <w:rFonts w:ascii="OrigGarmnd BT" w:hAnsi="OrigGarmnd BT"/>
          <w:sz w:val="24"/>
          <w:lang w:val="sv-SE"/>
        </w:rPr>
        <w:t>O</w:t>
      </w:r>
      <w:r w:rsidRPr="004C0418">
        <w:rPr>
          <w:rFonts w:ascii="OrigGarmnd BT" w:hAnsi="OrigGarmnd BT"/>
          <w:sz w:val="24"/>
          <w:lang w:val="sv-SE"/>
        </w:rPr>
        <w:t xml:space="preserve">rdförandeskapets upplägg av hanteringen av stabilitets- och konvergensprogrammen i form av en horisontell behandling i syfte att skapa en </w:t>
      </w:r>
      <w:r w:rsidR="001F0C24" w:rsidRPr="004C0418">
        <w:rPr>
          <w:rFonts w:ascii="OrigGarmnd BT" w:hAnsi="OrigGarmnd BT"/>
          <w:sz w:val="24"/>
          <w:lang w:val="sv-SE"/>
        </w:rPr>
        <w:t xml:space="preserve">effektivare och </w:t>
      </w:r>
      <w:r w:rsidRPr="004C0418">
        <w:rPr>
          <w:rFonts w:ascii="OrigGarmnd BT" w:hAnsi="OrigGarmnd BT"/>
          <w:sz w:val="24"/>
          <w:lang w:val="sv-SE"/>
        </w:rPr>
        <w:t xml:space="preserve">politisk </w:t>
      </w:r>
      <w:r w:rsidR="001F0C24" w:rsidRPr="004C0418">
        <w:rPr>
          <w:rFonts w:ascii="OrigGarmnd BT" w:hAnsi="OrigGarmnd BT"/>
          <w:sz w:val="24"/>
          <w:lang w:val="sv-SE"/>
        </w:rPr>
        <w:t xml:space="preserve">mer </w:t>
      </w:r>
      <w:r w:rsidRPr="004C0418">
        <w:rPr>
          <w:rFonts w:ascii="OrigGarmnd BT" w:hAnsi="OrigGarmnd BT"/>
          <w:sz w:val="24"/>
          <w:lang w:val="sv-SE"/>
        </w:rPr>
        <w:t>relevant diskussion</w:t>
      </w:r>
      <w:r w:rsidR="00A325D1" w:rsidRPr="004C0418">
        <w:rPr>
          <w:rFonts w:ascii="OrigGarmnd BT" w:hAnsi="OrigGarmnd BT"/>
          <w:sz w:val="24"/>
          <w:lang w:val="sv-SE"/>
        </w:rPr>
        <w:t xml:space="preserve"> är t.ex. bra</w:t>
      </w:r>
      <w:r w:rsidRPr="004C0418">
        <w:rPr>
          <w:rFonts w:ascii="OrigGarmnd BT" w:hAnsi="OrigGarmnd BT"/>
          <w:sz w:val="24"/>
          <w:lang w:val="sv-SE"/>
        </w:rPr>
        <w:t xml:space="preserve">. </w:t>
      </w:r>
      <w:r w:rsidR="00A325D1" w:rsidRPr="004C0418">
        <w:rPr>
          <w:rFonts w:ascii="OrigGarmnd BT" w:hAnsi="OrigGarmnd BT"/>
          <w:sz w:val="24"/>
          <w:lang w:val="sv-SE"/>
        </w:rPr>
        <w:t>Prioriteringen av f</w:t>
      </w:r>
      <w:r w:rsidRPr="004C0418">
        <w:rPr>
          <w:rFonts w:ascii="OrigGarmnd BT" w:hAnsi="OrigGarmnd BT"/>
          <w:sz w:val="24"/>
          <w:lang w:val="sv-SE"/>
        </w:rPr>
        <w:t xml:space="preserve">örberedelserna med Lissabonstrategin inför vårtoppmötet </w:t>
      </w:r>
      <w:r w:rsidR="009845A5" w:rsidRPr="004C0418">
        <w:rPr>
          <w:rFonts w:ascii="OrigGarmnd BT" w:hAnsi="OrigGarmnd BT"/>
          <w:sz w:val="24"/>
          <w:lang w:val="sv-SE"/>
        </w:rPr>
        <w:t xml:space="preserve">(de närmare dagordningspunkt 5.2) </w:t>
      </w:r>
      <w:r w:rsidR="00A325D1" w:rsidRPr="004C0418">
        <w:rPr>
          <w:rFonts w:ascii="OrigGarmnd BT" w:hAnsi="OrigGarmnd BT"/>
          <w:sz w:val="24"/>
          <w:lang w:val="sv-SE"/>
        </w:rPr>
        <w:t xml:space="preserve">och arbetet med att minska de administrativa bördorna är också mycket välkomna liksom </w:t>
      </w:r>
      <w:r w:rsidRPr="004C0418">
        <w:rPr>
          <w:rFonts w:ascii="OrigGarmnd BT" w:hAnsi="OrigGarmnd BT"/>
          <w:sz w:val="24"/>
          <w:lang w:val="sv-SE"/>
        </w:rPr>
        <w:t xml:space="preserve">ambitionen att utfärda länderspecifika rekommendation i uppdateringen av de allmänna ekonomiska riktlinjerna. </w:t>
      </w:r>
    </w:p>
    <w:p w:rsidR="00A325D1" w:rsidRPr="004C0418" w:rsidRDefault="00A325D1" w:rsidP="00307909">
      <w:pPr>
        <w:pStyle w:val="RKnormal"/>
        <w:rPr>
          <w:rFonts w:ascii="OrigGarmnd BT" w:hAnsi="OrigGarmnd BT"/>
          <w:sz w:val="24"/>
          <w:lang w:val="sv-SE"/>
        </w:rPr>
      </w:pPr>
    </w:p>
    <w:p w:rsidR="007F36C1" w:rsidRPr="004C0418" w:rsidRDefault="00307909" w:rsidP="007F36C1">
      <w:pPr>
        <w:pStyle w:val="RKnormal"/>
        <w:rPr>
          <w:rFonts w:ascii="OrigGarmnd BT" w:hAnsi="OrigGarmnd BT"/>
          <w:sz w:val="24"/>
          <w:lang w:val="sv-SE"/>
        </w:rPr>
      </w:pPr>
      <w:r w:rsidRPr="004C0418">
        <w:rPr>
          <w:rFonts w:ascii="OrigGarmnd BT" w:hAnsi="OrigGarmnd BT"/>
          <w:sz w:val="24"/>
          <w:lang w:val="sv-SE"/>
        </w:rPr>
        <w:t xml:space="preserve">På lagstiftningsområdet finns flera </w:t>
      </w:r>
      <w:r w:rsidR="00865F79" w:rsidRPr="004C0418">
        <w:rPr>
          <w:rFonts w:ascii="OrigGarmnd BT" w:hAnsi="OrigGarmnd BT"/>
          <w:sz w:val="24"/>
          <w:lang w:val="sv-SE"/>
        </w:rPr>
        <w:t xml:space="preserve">för Sverige </w:t>
      </w:r>
      <w:r w:rsidRPr="004C0418">
        <w:rPr>
          <w:rFonts w:ascii="OrigGarmnd BT" w:hAnsi="OrigGarmnd BT"/>
          <w:sz w:val="24"/>
          <w:lang w:val="sv-SE"/>
        </w:rPr>
        <w:t xml:space="preserve">viktiga frågor som </w:t>
      </w:r>
      <w:r w:rsidR="005878D7" w:rsidRPr="004C0418">
        <w:rPr>
          <w:rFonts w:ascii="OrigGarmnd BT" w:hAnsi="OrigGarmnd BT"/>
          <w:sz w:val="24"/>
          <w:lang w:val="sv-SE"/>
        </w:rPr>
        <w:t>kommer upp för råd</w:t>
      </w:r>
      <w:r w:rsidR="004E0E53" w:rsidRPr="004C0418">
        <w:rPr>
          <w:rFonts w:ascii="OrigGarmnd BT" w:hAnsi="OrigGarmnd BT"/>
          <w:sz w:val="24"/>
          <w:lang w:val="sv-SE"/>
        </w:rPr>
        <w:t xml:space="preserve">ets </w:t>
      </w:r>
      <w:r w:rsidR="005878D7" w:rsidRPr="004C0418">
        <w:rPr>
          <w:rFonts w:ascii="OrigGarmnd BT" w:hAnsi="OrigGarmnd BT"/>
          <w:sz w:val="24"/>
          <w:lang w:val="sv-SE"/>
        </w:rPr>
        <w:t>behandling</w:t>
      </w:r>
      <w:r w:rsidR="00865F79" w:rsidRPr="004C0418">
        <w:rPr>
          <w:rFonts w:ascii="OrigGarmnd BT" w:hAnsi="OrigGarmnd BT"/>
          <w:sz w:val="24"/>
          <w:lang w:val="sv-SE"/>
        </w:rPr>
        <w:t>.</w:t>
      </w:r>
      <w:r w:rsidR="00381F43" w:rsidRPr="004C0418">
        <w:rPr>
          <w:rFonts w:ascii="OrigGarmnd BT" w:hAnsi="OrigGarmnd BT"/>
          <w:sz w:val="24"/>
          <w:lang w:val="sv-SE"/>
        </w:rPr>
        <w:t xml:space="preserve"> </w:t>
      </w:r>
      <w:r w:rsidR="00865F79" w:rsidRPr="004C0418">
        <w:rPr>
          <w:rFonts w:ascii="OrigGarmnd BT" w:hAnsi="OrigGarmnd BT"/>
          <w:sz w:val="24"/>
          <w:lang w:val="sv-SE"/>
        </w:rPr>
        <w:t>D</w:t>
      </w:r>
      <w:r w:rsidR="005878D7" w:rsidRPr="004C0418">
        <w:rPr>
          <w:rFonts w:ascii="OrigGarmnd BT" w:hAnsi="OrigGarmnd BT"/>
          <w:sz w:val="24"/>
          <w:lang w:val="sv-SE"/>
        </w:rPr>
        <w:t xml:space="preserve">et gäller exempelvis </w:t>
      </w:r>
      <w:r w:rsidRPr="004C0418">
        <w:rPr>
          <w:rFonts w:ascii="OrigGarmnd BT" w:hAnsi="OrigGarmnd BT"/>
          <w:sz w:val="24"/>
          <w:lang w:val="sv-SE"/>
        </w:rPr>
        <w:t>betalnings</w:t>
      </w:r>
      <w:r w:rsidR="00381F43" w:rsidRPr="004C0418">
        <w:rPr>
          <w:rFonts w:ascii="OrigGarmnd BT" w:hAnsi="OrigGarmnd BT"/>
          <w:sz w:val="24"/>
          <w:lang w:val="sv-SE"/>
        </w:rPr>
        <w:softHyphen/>
      </w:r>
      <w:r w:rsidRPr="004C0418">
        <w:rPr>
          <w:rFonts w:ascii="OrigGarmnd BT" w:hAnsi="OrigGarmnd BT"/>
          <w:sz w:val="24"/>
          <w:lang w:val="sv-SE"/>
        </w:rPr>
        <w:t xml:space="preserve">direktivet, det s.k. momspaketet </w:t>
      </w:r>
      <w:r w:rsidR="004E0E53" w:rsidRPr="004C0418">
        <w:rPr>
          <w:rFonts w:ascii="OrigGarmnd BT" w:hAnsi="OrigGarmnd BT"/>
          <w:sz w:val="24"/>
          <w:lang w:val="sv-SE"/>
        </w:rPr>
        <w:t xml:space="preserve">samt </w:t>
      </w:r>
      <w:r w:rsidRPr="004C0418">
        <w:rPr>
          <w:rFonts w:ascii="OrigGarmnd BT" w:hAnsi="OrigGarmnd BT"/>
          <w:sz w:val="24"/>
          <w:lang w:val="sv-SE"/>
        </w:rPr>
        <w:t>åtgärder för att undvika skattebedrägerier</w:t>
      </w:r>
      <w:r w:rsidR="00865F79" w:rsidRPr="004C0418">
        <w:rPr>
          <w:rFonts w:ascii="OrigGarmnd BT" w:hAnsi="OrigGarmnd BT"/>
          <w:sz w:val="24"/>
          <w:lang w:val="sv-SE"/>
        </w:rPr>
        <w:t xml:space="preserve"> som förhoppningsvis skall kunna antas under våren</w:t>
      </w:r>
      <w:r w:rsidRPr="004C0418">
        <w:rPr>
          <w:rFonts w:ascii="OrigGarmnd BT" w:hAnsi="OrigGarmnd BT"/>
          <w:sz w:val="24"/>
          <w:lang w:val="sv-SE"/>
        </w:rPr>
        <w:t xml:space="preserve">. </w:t>
      </w:r>
      <w:r w:rsidR="007F36C1" w:rsidRPr="004C0418">
        <w:rPr>
          <w:rFonts w:ascii="OrigGarmnd BT" w:hAnsi="OrigGarmnd BT"/>
          <w:sz w:val="24"/>
          <w:lang w:val="sv-SE"/>
        </w:rPr>
        <w:t>Däremot finns det anledning att från svensk sida resa vissa tvivel om att införa en gemensam konsoliderad företagsskattebas.</w:t>
      </w:r>
    </w:p>
    <w:p w:rsidR="007F36C1" w:rsidRPr="004C0418" w:rsidRDefault="007F36C1" w:rsidP="00307909">
      <w:pPr>
        <w:pStyle w:val="RKnormal"/>
        <w:rPr>
          <w:rFonts w:ascii="OrigGarmnd BT" w:hAnsi="OrigGarmnd BT"/>
          <w:sz w:val="24"/>
          <w:lang w:val="sv-SE"/>
        </w:rPr>
      </w:pPr>
    </w:p>
    <w:p w:rsidR="000B48C4" w:rsidRPr="004C0418" w:rsidRDefault="00307909" w:rsidP="00307909">
      <w:pPr>
        <w:pStyle w:val="RKnormal"/>
        <w:rPr>
          <w:rFonts w:ascii="OrigGarmnd BT" w:hAnsi="OrigGarmnd BT"/>
          <w:sz w:val="24"/>
          <w:lang w:val="sv-SE"/>
        </w:rPr>
      </w:pPr>
      <w:r w:rsidRPr="004C0418">
        <w:rPr>
          <w:rFonts w:ascii="OrigGarmnd BT" w:hAnsi="OrigGarmnd BT"/>
          <w:sz w:val="24"/>
          <w:lang w:val="sv-SE"/>
        </w:rPr>
        <w:t xml:space="preserve"> </w:t>
      </w:r>
    </w:p>
    <w:bookmarkEnd w:id="0"/>
    <w:bookmarkEnd w:id="1"/>
    <w:p w:rsidR="00E14D49" w:rsidRPr="004C0418" w:rsidRDefault="00E14D49">
      <w:pPr>
        <w:pStyle w:val="RKnormal"/>
        <w:rPr>
          <w:rFonts w:ascii="OrigGarmnd BT" w:hAnsi="OrigGarmnd BT"/>
          <w:b/>
          <w:bCs/>
          <w:sz w:val="24"/>
          <w:lang w:val="sv-SE"/>
        </w:rPr>
      </w:pPr>
    </w:p>
    <w:p w:rsidR="00E14D49" w:rsidRPr="004C0418" w:rsidRDefault="00E14D49">
      <w:pPr>
        <w:pStyle w:val="RKnormal"/>
        <w:rPr>
          <w:rFonts w:ascii="OrigGarmnd BT" w:hAnsi="OrigGarmnd BT"/>
          <w:b/>
          <w:bCs/>
          <w:sz w:val="24"/>
          <w:lang w:val="sv-SE"/>
        </w:rPr>
      </w:pPr>
    </w:p>
    <w:p w:rsidR="00E91244" w:rsidRPr="004C0418" w:rsidRDefault="00E91244">
      <w:pPr>
        <w:pStyle w:val="RKnormal"/>
        <w:rPr>
          <w:rFonts w:ascii="OrigGarmnd BT" w:hAnsi="OrigGarmnd BT"/>
          <w:b/>
          <w:bCs/>
          <w:sz w:val="24"/>
          <w:lang w:val="sv-SE"/>
        </w:rPr>
      </w:pPr>
      <w:r w:rsidRPr="004C0418">
        <w:rPr>
          <w:rFonts w:ascii="OrigGarmnd BT" w:hAnsi="OrigGarmnd BT"/>
          <w:b/>
          <w:bCs/>
          <w:sz w:val="24"/>
          <w:lang w:val="sv-SE"/>
        </w:rPr>
        <w:t>4.</w:t>
      </w:r>
      <w:r w:rsidRPr="004C0418">
        <w:rPr>
          <w:rFonts w:ascii="OrigGarmnd BT" w:hAnsi="OrigGarmnd BT"/>
          <w:b/>
          <w:bCs/>
          <w:sz w:val="24"/>
          <w:lang w:val="sv-SE"/>
        </w:rPr>
        <w:tab/>
      </w:r>
      <w:r w:rsidR="00210A77" w:rsidRPr="004C0418">
        <w:rPr>
          <w:rFonts w:ascii="OrigGarmnd BT" w:hAnsi="OrigGarmnd BT"/>
          <w:b/>
          <w:bCs/>
          <w:sz w:val="24"/>
          <w:lang w:val="sv-SE"/>
        </w:rPr>
        <w:t>Underskottsförfarandet</w:t>
      </w:r>
      <w:r w:rsidRPr="004C0418">
        <w:rPr>
          <w:rFonts w:ascii="OrigGarmnd BT" w:hAnsi="OrigGarmnd BT"/>
          <w:b/>
          <w:bCs/>
          <w:sz w:val="24"/>
          <w:lang w:val="sv-SE"/>
        </w:rPr>
        <w:t xml:space="preserve"> </w:t>
      </w:r>
    </w:p>
    <w:p w:rsidR="00E91244" w:rsidRPr="004C0418" w:rsidRDefault="00E91244">
      <w:pPr>
        <w:pStyle w:val="RKnormal"/>
        <w:rPr>
          <w:rFonts w:ascii="OrigGarmnd BT" w:hAnsi="OrigGarmnd BT"/>
          <w:i/>
          <w:iCs/>
          <w:sz w:val="24"/>
          <w:lang w:val="sv-SE"/>
        </w:rPr>
      </w:pPr>
      <w:r w:rsidRPr="004C0418">
        <w:rPr>
          <w:rFonts w:ascii="OrigGarmnd BT" w:hAnsi="OrigGarmnd BT"/>
          <w:i/>
          <w:iCs/>
          <w:sz w:val="24"/>
          <w:lang w:val="sv-SE"/>
        </w:rPr>
        <w:tab/>
        <w:t xml:space="preserve">- rådets </w:t>
      </w:r>
      <w:r w:rsidR="00210A77" w:rsidRPr="004C0418">
        <w:rPr>
          <w:rFonts w:ascii="OrigGarmnd BT" w:hAnsi="OrigGarmnd BT"/>
          <w:i/>
          <w:iCs/>
          <w:sz w:val="24"/>
          <w:lang w:val="sv-SE"/>
        </w:rPr>
        <w:t xml:space="preserve">beslut om Frankrike </w:t>
      </w:r>
      <w:r w:rsidR="007F36C1" w:rsidRPr="004C0418">
        <w:rPr>
          <w:rFonts w:ascii="OrigGarmnd BT" w:hAnsi="OrigGarmnd BT"/>
          <w:i/>
          <w:iCs/>
          <w:sz w:val="24"/>
          <w:lang w:val="sv-SE"/>
        </w:rPr>
        <w:t>e</w:t>
      </w:r>
      <w:r w:rsidR="00210A77" w:rsidRPr="004C0418">
        <w:rPr>
          <w:rFonts w:ascii="OrigGarmnd BT" w:hAnsi="OrigGarmnd BT"/>
          <w:i/>
          <w:iCs/>
          <w:sz w:val="24"/>
          <w:lang w:val="sv-SE"/>
        </w:rPr>
        <w:t>nligt art. 104.12</w:t>
      </w:r>
    </w:p>
    <w:p w:rsidR="00381F43" w:rsidRPr="004C0418" w:rsidRDefault="00381F43">
      <w:pPr>
        <w:pStyle w:val="RKnormal"/>
        <w:rPr>
          <w:rFonts w:ascii="OrigGarmnd BT" w:hAnsi="OrigGarmnd BT"/>
          <w:sz w:val="24"/>
          <w:lang w:val="sv-SE"/>
        </w:rPr>
      </w:pPr>
    </w:p>
    <w:p w:rsidR="006C0251" w:rsidRPr="004C0418" w:rsidRDefault="006C0251" w:rsidP="006C0251">
      <w:pPr>
        <w:pStyle w:val="RKnormal"/>
        <w:rPr>
          <w:rFonts w:ascii="OrigGarmnd BT" w:hAnsi="OrigGarmnd BT"/>
          <w:sz w:val="24"/>
          <w:lang w:val="sv-SE"/>
        </w:rPr>
      </w:pPr>
      <w:r w:rsidRPr="004C0418">
        <w:rPr>
          <w:rFonts w:ascii="OrigGarmnd BT" w:hAnsi="OrigGarmnd BT"/>
          <w:sz w:val="24"/>
          <w:lang w:val="sv-SE"/>
        </w:rPr>
        <w:t xml:space="preserve">Rådet skall ta ställning till en rekommendation från kommissionen om att avsluta underskottsförfarandet gentemot Frankrike. </w:t>
      </w:r>
      <w:r w:rsidR="00BB32BE" w:rsidRPr="004C0418">
        <w:rPr>
          <w:rFonts w:ascii="OrigGarmnd BT" w:hAnsi="OrigGarmnd BT"/>
          <w:sz w:val="24"/>
          <w:lang w:val="sv-SE"/>
        </w:rPr>
        <w:t xml:space="preserve">Det franska </w:t>
      </w:r>
      <w:r w:rsidRPr="004C0418">
        <w:rPr>
          <w:rFonts w:ascii="OrigGarmnd BT" w:hAnsi="OrigGarmnd BT"/>
          <w:sz w:val="24"/>
          <w:lang w:val="sv-SE"/>
        </w:rPr>
        <w:t>budgetunderskott</w:t>
      </w:r>
      <w:r w:rsidR="00865F79" w:rsidRPr="004C0418">
        <w:rPr>
          <w:rFonts w:ascii="OrigGarmnd BT" w:hAnsi="OrigGarmnd BT"/>
          <w:sz w:val="24"/>
          <w:lang w:val="sv-SE"/>
        </w:rPr>
        <w:t>et</w:t>
      </w:r>
      <w:r w:rsidRPr="004C0418">
        <w:rPr>
          <w:rFonts w:ascii="OrigGarmnd BT" w:hAnsi="OrigGarmnd BT"/>
          <w:sz w:val="24"/>
          <w:lang w:val="sv-SE"/>
        </w:rPr>
        <w:t xml:space="preserve"> har i linje med rådets rekommendation understigit 3 % av BNP sedan 2005. Kommissionens prognos tyder på att man kommer att klara 3 %-gränsen även framöver och att budgetunder</w:t>
      </w:r>
      <w:r w:rsidR="00381F43" w:rsidRPr="004C0418">
        <w:rPr>
          <w:rFonts w:ascii="OrigGarmnd BT" w:hAnsi="OrigGarmnd BT"/>
          <w:sz w:val="24"/>
          <w:lang w:val="sv-SE"/>
        </w:rPr>
        <w:softHyphen/>
      </w:r>
      <w:r w:rsidRPr="004C0418">
        <w:rPr>
          <w:rFonts w:ascii="OrigGarmnd BT" w:hAnsi="OrigGarmnd BT"/>
          <w:sz w:val="24"/>
          <w:lang w:val="sv-SE"/>
        </w:rPr>
        <w:t xml:space="preserve">skottet kommer att fortsätta sjunka.  </w:t>
      </w:r>
      <w:r w:rsidR="00E60CD2" w:rsidRPr="004C0418">
        <w:rPr>
          <w:rFonts w:ascii="OrigGarmnd BT" w:hAnsi="OrigGarmnd BT"/>
          <w:sz w:val="24"/>
          <w:lang w:val="sv-SE"/>
        </w:rPr>
        <w:t xml:space="preserve">Regeringen </w:t>
      </w:r>
      <w:r w:rsidRPr="004C0418">
        <w:rPr>
          <w:rFonts w:ascii="OrigGarmnd BT" w:hAnsi="OrigGarmnd BT"/>
          <w:sz w:val="24"/>
          <w:lang w:val="sv-SE"/>
        </w:rPr>
        <w:t>kan därför ställa sig bakom kommissionens rekommendation.</w:t>
      </w:r>
    </w:p>
    <w:p w:rsidR="00E91244" w:rsidRPr="004C0418" w:rsidRDefault="00E91244">
      <w:pPr>
        <w:pStyle w:val="RKnormal"/>
        <w:ind w:left="1695" w:hanging="1695"/>
        <w:rPr>
          <w:rFonts w:ascii="OrigGarmnd BT" w:hAnsi="OrigGarmnd BT"/>
          <w:b/>
          <w:sz w:val="24"/>
          <w:lang w:val="sv-SE"/>
        </w:rPr>
      </w:pPr>
    </w:p>
    <w:p w:rsidR="006C0251" w:rsidRPr="004C0418" w:rsidRDefault="006C0251">
      <w:pPr>
        <w:pStyle w:val="RKnormal"/>
        <w:ind w:left="1695" w:hanging="1695"/>
        <w:rPr>
          <w:rFonts w:ascii="OrigGarmnd BT" w:hAnsi="OrigGarmnd BT"/>
          <w:b/>
          <w:sz w:val="24"/>
          <w:lang w:val="sv-SE"/>
        </w:rPr>
      </w:pPr>
    </w:p>
    <w:p w:rsidR="00E91244" w:rsidRPr="004C0418" w:rsidRDefault="00E91244">
      <w:pPr>
        <w:pStyle w:val="RKnormal"/>
        <w:ind w:left="1695" w:hanging="1695"/>
        <w:rPr>
          <w:rFonts w:ascii="OrigGarmnd BT" w:hAnsi="OrigGarmnd BT"/>
          <w:b/>
          <w:sz w:val="24"/>
          <w:lang w:val="sv-SE"/>
        </w:rPr>
      </w:pPr>
      <w:r w:rsidRPr="004C0418">
        <w:rPr>
          <w:rFonts w:ascii="OrigGarmnd BT" w:hAnsi="OrigGarmnd BT"/>
          <w:b/>
          <w:sz w:val="24"/>
          <w:lang w:val="sv-SE"/>
        </w:rPr>
        <w:t>5.</w:t>
      </w:r>
      <w:r w:rsidRPr="004C0418">
        <w:rPr>
          <w:rFonts w:ascii="OrigGarmnd BT" w:hAnsi="OrigGarmnd BT"/>
          <w:b/>
          <w:sz w:val="24"/>
          <w:lang w:val="sv-SE"/>
        </w:rPr>
        <w:tab/>
      </w:r>
      <w:r w:rsidR="00210A77" w:rsidRPr="004C0418">
        <w:rPr>
          <w:rFonts w:ascii="OrigGarmnd BT" w:hAnsi="OrigGarmnd BT"/>
          <w:b/>
          <w:sz w:val="24"/>
          <w:lang w:val="sv-SE"/>
        </w:rPr>
        <w:t>Förberedelser inför Europeiska rådets vårmöte</w:t>
      </w:r>
    </w:p>
    <w:p w:rsidR="00210A77" w:rsidRPr="004C0418" w:rsidRDefault="00210A77">
      <w:pPr>
        <w:pStyle w:val="RKnormal"/>
        <w:ind w:left="1695" w:hanging="1695"/>
        <w:rPr>
          <w:rFonts w:ascii="OrigGarmnd BT" w:hAnsi="OrigGarmnd BT"/>
          <w:b/>
          <w:sz w:val="24"/>
          <w:lang w:val="sv-SE"/>
        </w:rPr>
      </w:pPr>
    </w:p>
    <w:p w:rsidR="00E91244" w:rsidRPr="004C0418" w:rsidRDefault="00210A77">
      <w:pPr>
        <w:pStyle w:val="RKnormal"/>
        <w:spacing w:line="320" w:lineRule="atLeast"/>
        <w:rPr>
          <w:rFonts w:ascii="OrigGarmnd BT" w:hAnsi="OrigGarmnd BT"/>
          <w:b/>
          <w:iCs/>
          <w:sz w:val="24"/>
          <w:lang w:val="sv-SE"/>
        </w:rPr>
      </w:pPr>
      <w:r w:rsidRPr="004C0418">
        <w:rPr>
          <w:rFonts w:ascii="OrigGarmnd BT" w:hAnsi="OrigGarmnd BT"/>
          <w:b/>
          <w:iCs/>
          <w:sz w:val="24"/>
          <w:lang w:val="sv-SE"/>
        </w:rPr>
        <w:t xml:space="preserve">5.1   </w:t>
      </w:r>
      <w:r w:rsidR="00865F79" w:rsidRPr="004C0418">
        <w:rPr>
          <w:rFonts w:ascii="OrigGarmnd BT" w:hAnsi="OrigGarmnd BT"/>
          <w:b/>
          <w:iCs/>
          <w:sz w:val="24"/>
          <w:lang w:val="sv-SE"/>
        </w:rPr>
        <w:t xml:space="preserve">Ekofinrådets </w:t>
      </w:r>
      <w:r w:rsidRPr="004C0418">
        <w:rPr>
          <w:rFonts w:ascii="OrigGarmnd BT" w:hAnsi="OrigGarmnd BT"/>
          <w:b/>
          <w:i/>
          <w:iCs/>
          <w:sz w:val="24"/>
          <w:lang w:val="sv-SE"/>
        </w:rPr>
        <w:t>Key Issues Paper</w:t>
      </w:r>
    </w:p>
    <w:p w:rsidR="00210A77" w:rsidRPr="004C0418" w:rsidRDefault="00210A77">
      <w:pPr>
        <w:pStyle w:val="RKnormal"/>
        <w:spacing w:line="320" w:lineRule="atLeast"/>
        <w:rPr>
          <w:rFonts w:ascii="OrigGarmnd BT" w:hAnsi="OrigGarmnd BT"/>
          <w:i/>
          <w:iCs/>
          <w:sz w:val="24"/>
          <w:lang w:val="sv-SE"/>
        </w:rPr>
      </w:pPr>
      <w:r w:rsidRPr="004C0418">
        <w:rPr>
          <w:rFonts w:ascii="OrigGarmnd BT" w:hAnsi="OrigGarmnd BT"/>
          <w:i/>
          <w:iCs/>
          <w:sz w:val="24"/>
          <w:lang w:val="sv-SE"/>
        </w:rPr>
        <w:t xml:space="preserve">        - riktlinjedebatt</w:t>
      </w:r>
    </w:p>
    <w:p w:rsidR="00EA113E" w:rsidRPr="004C0418" w:rsidRDefault="00EA113E" w:rsidP="00EA113E">
      <w:pPr>
        <w:pStyle w:val="RKnormal"/>
        <w:rPr>
          <w:lang w:val="sv-SE"/>
        </w:rPr>
      </w:pPr>
    </w:p>
    <w:p w:rsidR="00EA113E" w:rsidRPr="004C0418" w:rsidRDefault="00EA113E" w:rsidP="00EA113E">
      <w:pPr>
        <w:pStyle w:val="RKnormal"/>
        <w:rPr>
          <w:rFonts w:ascii="OrigGarmnd BT" w:hAnsi="OrigGarmnd BT"/>
          <w:sz w:val="24"/>
          <w:lang w:val="sv-SE"/>
        </w:rPr>
      </w:pPr>
      <w:r w:rsidRPr="004C0418">
        <w:rPr>
          <w:rFonts w:ascii="OrigGarmnd BT" w:hAnsi="OrigGarmnd BT"/>
          <w:sz w:val="24"/>
          <w:lang w:val="sv-SE"/>
        </w:rPr>
        <w:t xml:space="preserve">Liksom tidigare år kommer Ekofinrådet att presentera ett s.k. </w:t>
      </w:r>
      <w:r w:rsidRPr="004C0418">
        <w:rPr>
          <w:rFonts w:ascii="OrigGarmnd BT" w:hAnsi="OrigGarmnd BT"/>
          <w:i/>
          <w:sz w:val="24"/>
          <w:lang w:val="sv-SE"/>
        </w:rPr>
        <w:t>Key Issues Paper</w:t>
      </w:r>
      <w:r w:rsidRPr="004C0418">
        <w:rPr>
          <w:rFonts w:ascii="OrigGarmnd BT" w:hAnsi="OrigGarmnd BT"/>
          <w:sz w:val="24"/>
          <w:lang w:val="sv-SE"/>
        </w:rPr>
        <w:t xml:space="preserve"> inför Europeiska rådets vårtoppmöte. </w:t>
      </w:r>
      <w:r w:rsidR="00E60CD2" w:rsidRPr="004C0418">
        <w:rPr>
          <w:rFonts w:ascii="OrigGarmnd BT" w:hAnsi="OrigGarmnd BT"/>
          <w:sz w:val="24"/>
          <w:lang w:val="sv-SE"/>
        </w:rPr>
        <w:t xml:space="preserve">I dokumentet skall </w:t>
      </w:r>
      <w:r w:rsidRPr="004C0418">
        <w:rPr>
          <w:rFonts w:ascii="OrigGarmnd BT" w:hAnsi="OrigGarmnd BT"/>
          <w:sz w:val="24"/>
          <w:lang w:val="sv-SE"/>
        </w:rPr>
        <w:t>de huvudsakliga ekonomiska utmaningar som unionen och medlemsstaterna står inför, med fokus på det närmaste året</w:t>
      </w:r>
      <w:r w:rsidR="00E60CD2" w:rsidRPr="004C0418">
        <w:rPr>
          <w:rFonts w:ascii="OrigGarmnd BT" w:hAnsi="OrigGarmnd BT"/>
          <w:sz w:val="24"/>
          <w:lang w:val="sv-SE"/>
        </w:rPr>
        <w:t>, lyftas fram</w:t>
      </w:r>
      <w:r w:rsidRPr="004C0418">
        <w:rPr>
          <w:rFonts w:ascii="OrigGarmnd BT" w:hAnsi="OrigGarmnd BT"/>
          <w:sz w:val="24"/>
          <w:lang w:val="sv-SE"/>
        </w:rPr>
        <w:t xml:space="preserve">. Vid Ekofinrådets möte den 30 januari </w:t>
      </w:r>
      <w:r w:rsidR="00E60CD2" w:rsidRPr="004C0418">
        <w:rPr>
          <w:rFonts w:ascii="OrigGarmnd BT" w:hAnsi="OrigGarmnd BT"/>
          <w:sz w:val="24"/>
          <w:lang w:val="sv-SE"/>
        </w:rPr>
        <w:t xml:space="preserve">skall </w:t>
      </w:r>
      <w:r w:rsidRPr="004C0418">
        <w:rPr>
          <w:rFonts w:ascii="OrigGarmnd BT" w:hAnsi="OrigGarmnd BT"/>
          <w:sz w:val="24"/>
          <w:lang w:val="sv-SE"/>
        </w:rPr>
        <w:t>en första orienterande diskussion om utform</w:t>
      </w:r>
      <w:r w:rsidR="00381F43" w:rsidRPr="004C0418">
        <w:rPr>
          <w:rFonts w:ascii="OrigGarmnd BT" w:hAnsi="OrigGarmnd BT"/>
          <w:sz w:val="24"/>
          <w:lang w:val="sv-SE"/>
        </w:rPr>
        <w:softHyphen/>
      </w:r>
      <w:r w:rsidRPr="004C0418">
        <w:rPr>
          <w:rFonts w:ascii="OrigGarmnd BT" w:hAnsi="OrigGarmnd BT"/>
          <w:sz w:val="24"/>
          <w:lang w:val="sv-SE"/>
        </w:rPr>
        <w:t xml:space="preserve">ningen av dokumentet att äga rum. Enligt praxis </w:t>
      </w:r>
      <w:r w:rsidR="00E60CD2" w:rsidRPr="004C0418">
        <w:rPr>
          <w:rFonts w:ascii="OrigGarmnd BT" w:hAnsi="OrigGarmnd BT"/>
          <w:sz w:val="24"/>
          <w:lang w:val="sv-SE"/>
        </w:rPr>
        <w:t>tar</w:t>
      </w:r>
      <w:r w:rsidRPr="004C0418">
        <w:rPr>
          <w:rFonts w:ascii="OrigGarmnd BT" w:hAnsi="OrigGarmnd BT"/>
          <w:sz w:val="24"/>
          <w:lang w:val="sv-SE"/>
        </w:rPr>
        <w:t xml:space="preserve"> ordförande</w:t>
      </w:r>
      <w:r w:rsidR="00381F43" w:rsidRPr="004C0418">
        <w:rPr>
          <w:rFonts w:ascii="OrigGarmnd BT" w:hAnsi="OrigGarmnd BT"/>
          <w:sz w:val="24"/>
          <w:lang w:val="sv-SE"/>
        </w:rPr>
        <w:softHyphen/>
      </w:r>
      <w:r w:rsidRPr="004C0418">
        <w:rPr>
          <w:rFonts w:ascii="OrigGarmnd BT" w:hAnsi="OrigGarmnd BT"/>
          <w:sz w:val="24"/>
          <w:lang w:val="sv-SE"/>
        </w:rPr>
        <w:t xml:space="preserve">skapet fram ett utkast till </w:t>
      </w:r>
      <w:r w:rsidRPr="004C0418">
        <w:rPr>
          <w:rFonts w:ascii="OrigGarmnd BT" w:hAnsi="OrigGarmnd BT"/>
          <w:i/>
          <w:sz w:val="24"/>
          <w:lang w:val="sv-SE"/>
        </w:rPr>
        <w:t>Key Issues Paper</w:t>
      </w:r>
      <w:r w:rsidRPr="004C0418">
        <w:rPr>
          <w:rFonts w:ascii="OrigGarmnd BT" w:hAnsi="OrigGarmnd BT"/>
          <w:sz w:val="24"/>
          <w:lang w:val="sv-SE"/>
        </w:rPr>
        <w:t xml:space="preserve"> som sedan </w:t>
      </w:r>
      <w:r w:rsidR="00E60CD2" w:rsidRPr="004C0418">
        <w:rPr>
          <w:rFonts w:ascii="OrigGarmnd BT" w:hAnsi="OrigGarmnd BT"/>
          <w:sz w:val="24"/>
          <w:lang w:val="sv-SE"/>
        </w:rPr>
        <w:t>antas</w:t>
      </w:r>
      <w:r w:rsidRPr="004C0418">
        <w:rPr>
          <w:rFonts w:ascii="OrigGarmnd BT" w:hAnsi="OrigGarmnd BT"/>
          <w:sz w:val="24"/>
          <w:lang w:val="sv-SE"/>
        </w:rPr>
        <w:t xml:space="preserve"> av Ekofinrådet innan det tillställs Europeiska rådet. </w:t>
      </w:r>
    </w:p>
    <w:p w:rsidR="00EA113E" w:rsidRPr="004C0418" w:rsidRDefault="00EA113E" w:rsidP="00EA113E">
      <w:pPr>
        <w:pStyle w:val="RKnormal"/>
        <w:rPr>
          <w:rFonts w:ascii="OrigGarmnd BT" w:hAnsi="OrigGarmnd BT"/>
          <w:sz w:val="24"/>
          <w:lang w:val="sv-SE"/>
        </w:rPr>
      </w:pPr>
    </w:p>
    <w:p w:rsidR="00EA113E" w:rsidRPr="004C0418" w:rsidRDefault="00EA113E" w:rsidP="00EA113E">
      <w:pPr>
        <w:pStyle w:val="RKnormal"/>
        <w:rPr>
          <w:rFonts w:ascii="OrigGarmnd BT" w:hAnsi="OrigGarmnd BT"/>
          <w:sz w:val="24"/>
          <w:lang w:val="sv-SE"/>
        </w:rPr>
      </w:pPr>
      <w:r w:rsidRPr="004C0418">
        <w:rPr>
          <w:rFonts w:ascii="OrigGarmnd BT" w:hAnsi="OrigGarmnd BT"/>
          <w:sz w:val="24"/>
          <w:lang w:val="sv-SE"/>
        </w:rPr>
        <w:t xml:space="preserve">Från svensk sida är det angeläget att dokumentet bl.a. återspeglar vikten av långsiktigt hållbara offentliga finanser, ökad frihandel, och arbetet med att öka sysselsättningen och minska arbetslösheten i EU. </w:t>
      </w:r>
    </w:p>
    <w:p w:rsidR="001F0C24" w:rsidRPr="004C0418" w:rsidRDefault="001F0C24">
      <w:pPr>
        <w:pStyle w:val="RKnormal"/>
        <w:spacing w:line="320" w:lineRule="atLeast"/>
        <w:rPr>
          <w:rFonts w:ascii="OrigGarmnd BT" w:hAnsi="OrigGarmnd BT"/>
          <w:b/>
          <w:iCs/>
          <w:sz w:val="24"/>
          <w:lang w:val="sv-SE"/>
        </w:rPr>
      </w:pPr>
    </w:p>
    <w:p w:rsidR="00EA113E" w:rsidRPr="004C0418" w:rsidRDefault="00EA113E">
      <w:pPr>
        <w:pStyle w:val="RKnormal"/>
        <w:spacing w:line="320" w:lineRule="atLeast"/>
        <w:rPr>
          <w:rFonts w:ascii="OrigGarmnd BT" w:hAnsi="OrigGarmnd BT"/>
          <w:b/>
          <w:iCs/>
          <w:sz w:val="24"/>
          <w:lang w:val="sv-SE"/>
        </w:rPr>
      </w:pPr>
    </w:p>
    <w:p w:rsidR="00210A77" w:rsidRPr="004C0418" w:rsidRDefault="00210A77">
      <w:pPr>
        <w:pStyle w:val="RKnormal"/>
        <w:spacing w:line="320" w:lineRule="atLeast"/>
        <w:rPr>
          <w:rFonts w:ascii="OrigGarmnd BT" w:hAnsi="OrigGarmnd BT"/>
          <w:b/>
          <w:iCs/>
          <w:sz w:val="24"/>
          <w:lang w:val="sv-SE"/>
        </w:rPr>
      </w:pPr>
      <w:r w:rsidRPr="004C0418">
        <w:rPr>
          <w:rFonts w:ascii="OrigGarmnd BT" w:hAnsi="OrigGarmnd BT"/>
          <w:b/>
          <w:iCs/>
          <w:sz w:val="24"/>
          <w:lang w:val="sv-SE"/>
        </w:rPr>
        <w:t>5.2   Lissabonstrategin</w:t>
      </w:r>
    </w:p>
    <w:p w:rsidR="00210A77" w:rsidRPr="004C0418" w:rsidRDefault="00210A77">
      <w:pPr>
        <w:pStyle w:val="RKnormal"/>
        <w:spacing w:line="320" w:lineRule="atLeast"/>
        <w:rPr>
          <w:rFonts w:ascii="OrigGarmnd BT" w:hAnsi="OrigGarmnd BT"/>
          <w:i/>
          <w:iCs/>
          <w:sz w:val="24"/>
          <w:lang w:val="sv-SE"/>
        </w:rPr>
      </w:pPr>
      <w:r w:rsidRPr="004C0418">
        <w:rPr>
          <w:rFonts w:ascii="OrigGarmnd BT" w:hAnsi="OrigGarmnd BT"/>
          <w:i/>
          <w:iCs/>
          <w:sz w:val="24"/>
          <w:lang w:val="sv-SE"/>
        </w:rPr>
        <w:t xml:space="preserve">        - riktlinjedebatt </w:t>
      </w:r>
      <w:r w:rsidR="00651DE3" w:rsidRPr="004C0418">
        <w:rPr>
          <w:rFonts w:ascii="OrigGarmnd BT" w:hAnsi="OrigGarmnd BT"/>
          <w:i/>
          <w:iCs/>
          <w:sz w:val="24"/>
          <w:lang w:val="sv-SE"/>
        </w:rPr>
        <w:t>om kommissionens framstegsrapport</w:t>
      </w:r>
    </w:p>
    <w:p w:rsidR="00651DE3" w:rsidRPr="004C0418" w:rsidRDefault="00651DE3">
      <w:pPr>
        <w:pStyle w:val="RKnormal"/>
        <w:spacing w:line="320" w:lineRule="atLeast"/>
        <w:rPr>
          <w:rFonts w:ascii="OrigGarmnd BT" w:hAnsi="OrigGarmnd BT"/>
          <w:iCs/>
          <w:sz w:val="24"/>
          <w:lang w:val="sv-SE"/>
        </w:rPr>
      </w:pPr>
    </w:p>
    <w:p w:rsidR="00BC6363" w:rsidRPr="004C0418" w:rsidRDefault="00BC6363" w:rsidP="00BC6363">
      <w:pPr>
        <w:pStyle w:val="RKnormal"/>
        <w:rPr>
          <w:rFonts w:ascii="OrigGarmnd BT" w:hAnsi="OrigGarmnd BT"/>
          <w:sz w:val="24"/>
          <w:lang w:val="sv-SE"/>
        </w:rPr>
      </w:pPr>
      <w:r w:rsidRPr="004C0418">
        <w:rPr>
          <w:rFonts w:ascii="OrigGarmnd BT" w:hAnsi="OrigGarmnd BT"/>
          <w:sz w:val="24"/>
          <w:lang w:val="sv-SE"/>
        </w:rPr>
        <w:t>Som en del i uppföljningen av Lissabonstrategin kommer Ekofinrådet att ha en första orienterande diskussion om kommissionens framstegs</w:t>
      </w:r>
      <w:r w:rsidR="00381F43" w:rsidRPr="004C0418">
        <w:rPr>
          <w:rFonts w:ascii="OrigGarmnd BT" w:hAnsi="OrigGarmnd BT"/>
          <w:sz w:val="24"/>
          <w:lang w:val="sv-SE"/>
        </w:rPr>
        <w:softHyphen/>
      </w:r>
      <w:r w:rsidRPr="004C0418">
        <w:rPr>
          <w:rFonts w:ascii="OrigGarmnd BT" w:hAnsi="OrigGarmnd BT"/>
          <w:sz w:val="24"/>
          <w:lang w:val="sv-SE"/>
        </w:rPr>
        <w:t>rapport. Rapporten utgör en central del av uppföljningen av Lissabon</w:t>
      </w:r>
      <w:r w:rsidR="00381F43" w:rsidRPr="004C0418">
        <w:rPr>
          <w:rFonts w:ascii="OrigGarmnd BT" w:hAnsi="OrigGarmnd BT"/>
          <w:sz w:val="24"/>
          <w:lang w:val="sv-SE"/>
        </w:rPr>
        <w:softHyphen/>
      </w:r>
      <w:r w:rsidRPr="004C0418">
        <w:rPr>
          <w:rFonts w:ascii="OrigGarmnd BT" w:hAnsi="OrigGarmnd BT"/>
          <w:sz w:val="24"/>
          <w:lang w:val="sv-SE"/>
        </w:rPr>
        <w:t>strategin och är ett viktigt bidrag till stats- och regeringschefernas diskussion vid vårtoppmötet i mars.</w:t>
      </w:r>
      <w:r w:rsidR="00E60CD2" w:rsidRPr="004C0418">
        <w:rPr>
          <w:rFonts w:ascii="OrigGarmnd BT" w:hAnsi="OrigGarmnd BT"/>
          <w:sz w:val="24"/>
          <w:lang w:val="sv-SE"/>
        </w:rPr>
        <w:t xml:space="preserve"> EU-nämnden har redan fått en presentation av rapporten i samrådet inför det allmänna rådet den </w:t>
      </w:r>
      <w:r w:rsidR="00381F43" w:rsidRPr="004C0418">
        <w:rPr>
          <w:rFonts w:ascii="OrigGarmnd BT" w:hAnsi="OrigGarmnd BT"/>
          <w:sz w:val="24"/>
          <w:lang w:val="sv-SE"/>
        </w:rPr>
        <w:t>22 januari</w:t>
      </w:r>
      <w:r w:rsidR="00E60CD2" w:rsidRPr="004C0418">
        <w:rPr>
          <w:rFonts w:ascii="OrigGarmnd BT" w:hAnsi="OrigGarmnd BT"/>
          <w:sz w:val="24"/>
          <w:lang w:val="sv-SE"/>
        </w:rPr>
        <w:t>.</w:t>
      </w:r>
    </w:p>
    <w:p w:rsidR="00BC6363" w:rsidRPr="004C0418" w:rsidRDefault="00BC6363" w:rsidP="00BC6363">
      <w:pPr>
        <w:pStyle w:val="RKnormal"/>
        <w:rPr>
          <w:rFonts w:ascii="OrigGarmnd BT" w:hAnsi="OrigGarmnd BT"/>
          <w:sz w:val="24"/>
          <w:lang w:val="sv-SE"/>
        </w:rPr>
      </w:pPr>
    </w:p>
    <w:p w:rsidR="00BC6363" w:rsidRPr="004C0418" w:rsidRDefault="00BC6363" w:rsidP="00BC6363">
      <w:pPr>
        <w:pStyle w:val="RKnormal"/>
        <w:rPr>
          <w:rFonts w:ascii="OrigGarmnd BT" w:hAnsi="OrigGarmnd BT"/>
          <w:sz w:val="24"/>
          <w:lang w:val="sv-SE"/>
        </w:rPr>
      </w:pPr>
      <w:r w:rsidRPr="004C0418">
        <w:rPr>
          <w:rFonts w:ascii="OrigGarmnd BT" w:hAnsi="OrigGarmnd BT"/>
          <w:sz w:val="24"/>
          <w:lang w:val="sv-SE"/>
        </w:rPr>
        <w:t>Rapporten innehåller kommissionens utvärdering av medlemsstaternas genomförande av Lissabonstrategin och baseras på de nationella handlingsplaner som medlemsstaterna presenterade i höstas. Enligt kommissionen gör medlemsstaterna betydande ansträngningar för att genomföra reformer och strategin börjar nu visa resultat. Kommissionen menar dock att detta inte är tillräckligt utan mycket återstår att göra.</w:t>
      </w:r>
    </w:p>
    <w:p w:rsidR="00BC6363" w:rsidRPr="004C0418" w:rsidRDefault="00BC6363" w:rsidP="00BC6363">
      <w:pPr>
        <w:pStyle w:val="RKnormal"/>
        <w:rPr>
          <w:rFonts w:ascii="OrigGarmnd BT" w:hAnsi="OrigGarmnd BT"/>
          <w:sz w:val="24"/>
          <w:lang w:val="sv-SE"/>
        </w:rPr>
      </w:pPr>
    </w:p>
    <w:p w:rsidR="00BC6363" w:rsidRPr="004C0418" w:rsidRDefault="00BC6363" w:rsidP="00BC6363">
      <w:pPr>
        <w:pStyle w:val="RKnormal"/>
        <w:rPr>
          <w:rFonts w:ascii="OrigGarmnd BT" w:hAnsi="OrigGarmnd BT"/>
          <w:sz w:val="24"/>
          <w:lang w:val="sv-SE"/>
        </w:rPr>
      </w:pPr>
      <w:r w:rsidRPr="004C0418">
        <w:rPr>
          <w:rFonts w:ascii="OrigGarmnd BT" w:hAnsi="OrigGarmnd BT"/>
          <w:sz w:val="24"/>
          <w:lang w:val="sv-SE"/>
        </w:rPr>
        <w:t xml:space="preserve">Regeringen anser att viktiga framsteg gjorts i medlemsstaterna vad gäller genomförande av Lissabonstrategin. Mycket återstår dock att göra, </w:t>
      </w:r>
      <w:r w:rsidR="00E60CD2" w:rsidRPr="004C0418">
        <w:rPr>
          <w:rFonts w:ascii="OrigGarmnd BT" w:hAnsi="OrigGarmnd BT"/>
          <w:sz w:val="24"/>
          <w:lang w:val="sv-SE"/>
        </w:rPr>
        <w:t xml:space="preserve">vilket är </w:t>
      </w:r>
      <w:r w:rsidRPr="004C0418">
        <w:rPr>
          <w:rFonts w:ascii="OrigGarmnd BT" w:hAnsi="OrigGarmnd BT"/>
          <w:sz w:val="24"/>
          <w:lang w:val="sv-SE"/>
        </w:rPr>
        <w:t xml:space="preserve">en viktig slutsats som kunde </w:t>
      </w:r>
      <w:r w:rsidR="00E60CD2" w:rsidRPr="004C0418">
        <w:rPr>
          <w:rFonts w:ascii="OrigGarmnd BT" w:hAnsi="OrigGarmnd BT"/>
          <w:sz w:val="24"/>
          <w:lang w:val="sv-SE"/>
        </w:rPr>
        <w:t xml:space="preserve">ha </w:t>
      </w:r>
      <w:r w:rsidRPr="004C0418">
        <w:rPr>
          <w:rFonts w:ascii="OrigGarmnd BT" w:hAnsi="OrigGarmnd BT"/>
          <w:sz w:val="24"/>
          <w:lang w:val="sv-SE"/>
        </w:rPr>
        <w:t xml:space="preserve">betonats ytterligare i rapporten. Brister i genomförandet av viktiga reformer </w:t>
      </w:r>
      <w:r w:rsidR="00E60CD2" w:rsidRPr="004C0418">
        <w:rPr>
          <w:rFonts w:ascii="OrigGarmnd BT" w:hAnsi="OrigGarmnd BT"/>
          <w:sz w:val="24"/>
          <w:lang w:val="sv-SE"/>
        </w:rPr>
        <w:t xml:space="preserve">liksom bristen på reformer på arbetsmarknaden för att stärka dess funktionssätt och för att öka arbetsutbudet </w:t>
      </w:r>
      <w:r w:rsidRPr="004C0418">
        <w:rPr>
          <w:rFonts w:ascii="OrigGarmnd BT" w:hAnsi="OrigGarmnd BT"/>
          <w:sz w:val="24"/>
          <w:lang w:val="sv-SE"/>
        </w:rPr>
        <w:t xml:space="preserve">kunde </w:t>
      </w:r>
      <w:r w:rsidR="00E60CD2" w:rsidRPr="004C0418">
        <w:rPr>
          <w:rFonts w:ascii="OrigGarmnd BT" w:hAnsi="OrigGarmnd BT"/>
          <w:sz w:val="24"/>
          <w:lang w:val="sv-SE"/>
        </w:rPr>
        <w:t xml:space="preserve">också ha </w:t>
      </w:r>
      <w:r w:rsidRPr="004C0418">
        <w:rPr>
          <w:rFonts w:ascii="OrigGarmnd BT" w:hAnsi="OrigGarmnd BT"/>
          <w:sz w:val="24"/>
          <w:lang w:val="sv-SE"/>
        </w:rPr>
        <w:t>belysts tydligare.</w:t>
      </w:r>
      <w:r w:rsidR="008F0D7D" w:rsidRPr="004C0418">
        <w:rPr>
          <w:rFonts w:ascii="OrigGarmnd BT" w:hAnsi="OrigGarmnd BT"/>
          <w:sz w:val="24"/>
          <w:lang w:val="sv-SE"/>
        </w:rPr>
        <w:t xml:space="preserve"> </w:t>
      </w:r>
      <w:r w:rsidR="00E60CD2" w:rsidRPr="004C0418">
        <w:rPr>
          <w:rFonts w:ascii="OrigGarmnd BT" w:hAnsi="OrigGarmnd BT"/>
          <w:sz w:val="24"/>
          <w:lang w:val="sv-SE"/>
        </w:rPr>
        <w:t>Det är också beklagligt att den externa öppenhetens betydelse för tillväxt och sysselsättning i Europa och dess interaktion med en fungerande inre marknad inte be</w:t>
      </w:r>
      <w:r w:rsidR="00381F43" w:rsidRPr="004C0418">
        <w:rPr>
          <w:rFonts w:ascii="OrigGarmnd BT" w:hAnsi="OrigGarmnd BT"/>
          <w:sz w:val="24"/>
          <w:lang w:val="sv-SE"/>
        </w:rPr>
        <w:softHyphen/>
      </w:r>
      <w:r w:rsidR="00E60CD2" w:rsidRPr="004C0418">
        <w:rPr>
          <w:rFonts w:ascii="OrigGarmnd BT" w:hAnsi="OrigGarmnd BT"/>
          <w:sz w:val="24"/>
          <w:lang w:val="sv-SE"/>
        </w:rPr>
        <w:t xml:space="preserve">handlas i rapporten. </w:t>
      </w:r>
      <w:r w:rsidR="004B6ABC" w:rsidRPr="004C0418">
        <w:rPr>
          <w:rFonts w:ascii="OrigGarmnd BT" w:hAnsi="OrigGarmnd BT"/>
          <w:sz w:val="24"/>
          <w:lang w:val="sv-SE"/>
        </w:rPr>
        <w:t xml:space="preserve">Samtidigt är det bra att </w:t>
      </w:r>
      <w:r w:rsidRPr="004C0418">
        <w:rPr>
          <w:rFonts w:ascii="OrigGarmnd BT" w:hAnsi="OrigGarmnd BT"/>
          <w:sz w:val="24"/>
          <w:lang w:val="sv-SE"/>
        </w:rPr>
        <w:t>vikten av hållbara offentliga finanser och offentliga utgifter riktade mot tillväxtbefrämjande åtgärder betonas</w:t>
      </w:r>
      <w:r w:rsidR="004B6ABC" w:rsidRPr="004C0418">
        <w:rPr>
          <w:rFonts w:ascii="OrigGarmnd BT" w:hAnsi="OrigGarmnd BT"/>
          <w:sz w:val="24"/>
          <w:lang w:val="sv-SE"/>
        </w:rPr>
        <w:t>.</w:t>
      </w:r>
      <w:r w:rsidRPr="004C0418">
        <w:rPr>
          <w:rFonts w:ascii="OrigGarmnd BT" w:hAnsi="OrigGarmnd BT"/>
          <w:sz w:val="24"/>
          <w:lang w:val="sv-SE"/>
        </w:rPr>
        <w:t xml:space="preserve"> Från svensk sida välkomnas </w:t>
      </w:r>
      <w:r w:rsidR="004B6ABC" w:rsidRPr="004C0418">
        <w:rPr>
          <w:rFonts w:ascii="OrigGarmnd BT" w:hAnsi="OrigGarmnd BT"/>
          <w:sz w:val="24"/>
          <w:lang w:val="sv-SE"/>
        </w:rPr>
        <w:t>också</w:t>
      </w:r>
      <w:r w:rsidRPr="004C0418">
        <w:rPr>
          <w:rFonts w:ascii="OrigGarmnd BT" w:hAnsi="OrigGarmnd BT"/>
          <w:sz w:val="24"/>
          <w:lang w:val="sv-SE"/>
        </w:rPr>
        <w:t xml:space="preserve"> de landspecifika avsnitten</w:t>
      </w:r>
      <w:r w:rsidR="004B6ABC" w:rsidRPr="004C0418">
        <w:rPr>
          <w:rFonts w:ascii="OrigGarmnd BT" w:hAnsi="OrigGarmnd BT"/>
          <w:sz w:val="24"/>
          <w:lang w:val="sv-SE"/>
        </w:rPr>
        <w:t xml:space="preserve"> och att kommissionen föreslår länderspecifika rekommendationer</w:t>
      </w:r>
      <w:r w:rsidRPr="004C0418">
        <w:rPr>
          <w:rFonts w:ascii="OrigGarmnd BT" w:hAnsi="OrigGarmnd BT"/>
          <w:sz w:val="24"/>
          <w:lang w:val="sv-SE"/>
        </w:rPr>
        <w:t xml:space="preserve">. </w:t>
      </w:r>
    </w:p>
    <w:p w:rsidR="00BC6363" w:rsidRPr="004C0418" w:rsidRDefault="00BC6363">
      <w:pPr>
        <w:pStyle w:val="RKnormal"/>
        <w:spacing w:line="320" w:lineRule="atLeast"/>
        <w:rPr>
          <w:rFonts w:ascii="OrigGarmnd BT" w:hAnsi="OrigGarmnd BT"/>
          <w:iCs/>
          <w:sz w:val="24"/>
          <w:lang w:val="sv-SE"/>
        </w:rPr>
      </w:pPr>
    </w:p>
    <w:p w:rsidR="00BC6363" w:rsidRPr="004C0418" w:rsidRDefault="00BC6363">
      <w:pPr>
        <w:pStyle w:val="RKnormal"/>
        <w:spacing w:line="320" w:lineRule="atLeast"/>
        <w:rPr>
          <w:rFonts w:ascii="OrigGarmnd BT" w:hAnsi="OrigGarmnd BT"/>
          <w:iCs/>
          <w:sz w:val="24"/>
          <w:lang w:val="sv-SE"/>
        </w:rPr>
      </w:pPr>
    </w:p>
    <w:p w:rsidR="00651DE3" w:rsidRPr="004C0418" w:rsidRDefault="00651DE3">
      <w:pPr>
        <w:pStyle w:val="RKnormal"/>
        <w:spacing w:line="320" w:lineRule="atLeast"/>
        <w:rPr>
          <w:rFonts w:ascii="OrigGarmnd BT" w:hAnsi="OrigGarmnd BT"/>
          <w:b/>
          <w:iCs/>
          <w:sz w:val="24"/>
          <w:lang w:val="sv-SE"/>
        </w:rPr>
      </w:pPr>
      <w:r w:rsidRPr="004C0418">
        <w:rPr>
          <w:rFonts w:ascii="OrigGarmnd BT" w:hAnsi="OrigGarmnd BT"/>
          <w:b/>
          <w:iCs/>
          <w:sz w:val="24"/>
          <w:lang w:val="sv-SE"/>
        </w:rPr>
        <w:t>5.3   De allmänna riktlinjerna för den ekonomiska politiken</w:t>
      </w:r>
    </w:p>
    <w:p w:rsidR="00651DE3" w:rsidRPr="004C0418" w:rsidRDefault="00651DE3">
      <w:pPr>
        <w:pStyle w:val="RKnormal"/>
        <w:spacing w:line="320" w:lineRule="atLeast"/>
        <w:rPr>
          <w:rFonts w:ascii="OrigGarmnd BT" w:hAnsi="OrigGarmnd BT"/>
          <w:i/>
          <w:iCs/>
          <w:sz w:val="24"/>
          <w:lang w:val="sv-SE"/>
        </w:rPr>
      </w:pPr>
      <w:r w:rsidRPr="004C0418">
        <w:rPr>
          <w:rFonts w:ascii="OrigGarmnd BT" w:hAnsi="OrigGarmnd BT"/>
          <w:i/>
          <w:iCs/>
          <w:sz w:val="24"/>
          <w:lang w:val="sv-SE"/>
        </w:rPr>
        <w:t xml:space="preserve">        - riktlinjedebatt om uppdatering för 2005-</w:t>
      </w:r>
      <w:r w:rsidR="00CF30D4" w:rsidRPr="004C0418">
        <w:rPr>
          <w:rFonts w:ascii="OrigGarmnd BT" w:hAnsi="OrigGarmnd BT"/>
          <w:i/>
          <w:iCs/>
          <w:sz w:val="24"/>
          <w:lang w:val="sv-SE"/>
        </w:rPr>
        <w:t>20</w:t>
      </w:r>
      <w:r w:rsidRPr="004C0418">
        <w:rPr>
          <w:rFonts w:ascii="OrigGarmnd BT" w:hAnsi="OrigGarmnd BT"/>
          <w:i/>
          <w:iCs/>
          <w:sz w:val="24"/>
          <w:lang w:val="sv-SE"/>
        </w:rPr>
        <w:t xml:space="preserve">08  </w:t>
      </w:r>
    </w:p>
    <w:p w:rsidR="00E91244" w:rsidRPr="004C0418" w:rsidRDefault="00E91244">
      <w:pPr>
        <w:pStyle w:val="RKnormal"/>
        <w:spacing w:line="320" w:lineRule="atLeast"/>
        <w:rPr>
          <w:rFonts w:ascii="OrigGarmnd BT" w:hAnsi="OrigGarmnd BT"/>
          <w:sz w:val="24"/>
          <w:lang w:val="sv-SE"/>
        </w:rPr>
      </w:pPr>
    </w:p>
    <w:p w:rsidR="00BB32BE" w:rsidRPr="004C0418" w:rsidRDefault="003D2DC4" w:rsidP="00BB32BE">
      <w:pPr>
        <w:pStyle w:val="RKnormal"/>
        <w:rPr>
          <w:rFonts w:ascii="OrigGarmnd BT" w:hAnsi="OrigGarmnd BT"/>
          <w:sz w:val="24"/>
          <w:lang w:val="sv-SE"/>
        </w:rPr>
      </w:pPr>
      <w:r w:rsidRPr="004C0418">
        <w:rPr>
          <w:rFonts w:ascii="OrigGarmnd BT" w:hAnsi="OrigGarmnd BT"/>
          <w:sz w:val="24"/>
          <w:lang w:val="sv-SE"/>
        </w:rPr>
        <w:t>Ekofinrådet skall vid sitt möte i februari anta ett utkast till de allmänna riktlinjerna för den ekonomiska politiken som sedan skall behandlas av det Europeiska rådet i mars.</w:t>
      </w:r>
      <w:r w:rsidR="00BB32BE" w:rsidRPr="004C0418">
        <w:rPr>
          <w:rFonts w:ascii="OrigGarmnd BT" w:hAnsi="OrigGarmnd BT"/>
          <w:sz w:val="24"/>
          <w:lang w:val="sv-SE"/>
        </w:rPr>
        <w:t xml:space="preserve"> </w:t>
      </w:r>
      <w:r w:rsidRPr="004C0418">
        <w:rPr>
          <w:rFonts w:ascii="OrigGarmnd BT" w:hAnsi="OrigGarmnd BT"/>
          <w:sz w:val="24"/>
          <w:lang w:val="sv-SE"/>
        </w:rPr>
        <w:t xml:space="preserve">Vid det nu aktuella mötet skall </w:t>
      </w:r>
      <w:r w:rsidR="00BB32BE" w:rsidRPr="004C0418">
        <w:rPr>
          <w:rFonts w:ascii="OrigGarmnd BT" w:hAnsi="OrigGarmnd BT"/>
          <w:sz w:val="24"/>
          <w:lang w:val="sv-SE"/>
        </w:rPr>
        <w:t xml:space="preserve">Ekofinrådet ha en första orienterande diskussion </w:t>
      </w:r>
      <w:r w:rsidRPr="004C0418">
        <w:rPr>
          <w:rFonts w:ascii="OrigGarmnd BT" w:hAnsi="OrigGarmnd BT"/>
          <w:sz w:val="24"/>
          <w:lang w:val="sv-SE"/>
        </w:rPr>
        <w:t xml:space="preserve">som vägledning för det fortsatta arbetet med </w:t>
      </w:r>
      <w:r w:rsidR="00BB32BE" w:rsidRPr="004C0418">
        <w:rPr>
          <w:rFonts w:ascii="OrigGarmnd BT" w:hAnsi="OrigGarmnd BT"/>
          <w:sz w:val="24"/>
          <w:lang w:val="sv-SE"/>
        </w:rPr>
        <w:t>riktlinjerna</w:t>
      </w:r>
      <w:r w:rsidRPr="004C0418">
        <w:rPr>
          <w:rFonts w:ascii="OrigGarmnd BT" w:hAnsi="OrigGarmnd BT"/>
          <w:sz w:val="24"/>
          <w:lang w:val="sv-SE"/>
        </w:rPr>
        <w:t xml:space="preserve">. </w:t>
      </w:r>
      <w:r w:rsidR="006D29F5" w:rsidRPr="004C0418">
        <w:rPr>
          <w:rFonts w:ascii="OrigGarmnd BT" w:hAnsi="OrigGarmnd BT"/>
          <w:sz w:val="24"/>
          <w:lang w:val="sv-SE"/>
        </w:rPr>
        <w:t xml:space="preserve">Behandlingen sker på basis av </w:t>
      </w:r>
      <w:r w:rsidR="00381F43" w:rsidRPr="004C0418">
        <w:rPr>
          <w:rFonts w:ascii="OrigGarmnd BT" w:hAnsi="OrigGarmnd BT"/>
          <w:sz w:val="24"/>
          <w:lang w:val="sv-SE"/>
        </w:rPr>
        <w:t>k</w:t>
      </w:r>
      <w:r w:rsidR="006D29F5" w:rsidRPr="004C0418">
        <w:rPr>
          <w:rFonts w:ascii="OrigGarmnd BT" w:hAnsi="OrigGarmnd BT"/>
          <w:sz w:val="24"/>
          <w:lang w:val="sv-SE"/>
        </w:rPr>
        <w:t>ommissionens rekommendationer i framstegsrapporten</w:t>
      </w:r>
      <w:r w:rsidR="00CF30D4" w:rsidRPr="004C0418">
        <w:rPr>
          <w:rFonts w:ascii="OrigGarmnd BT" w:hAnsi="OrigGarmnd BT"/>
          <w:sz w:val="24"/>
          <w:lang w:val="sv-SE"/>
        </w:rPr>
        <w:t>. Kommissionen förordar inte några</w:t>
      </w:r>
      <w:r w:rsidR="006D29F5" w:rsidRPr="004C0418">
        <w:rPr>
          <w:rFonts w:ascii="OrigGarmnd BT" w:hAnsi="OrigGarmnd BT"/>
          <w:sz w:val="24"/>
          <w:lang w:val="sv-SE"/>
        </w:rPr>
        <w:t xml:space="preserve"> förändringar </w:t>
      </w:r>
      <w:r w:rsidRPr="004C0418">
        <w:rPr>
          <w:rFonts w:ascii="OrigGarmnd BT" w:hAnsi="OrigGarmnd BT"/>
          <w:sz w:val="24"/>
          <w:lang w:val="sv-SE"/>
        </w:rPr>
        <w:t>av</w:t>
      </w:r>
      <w:r w:rsidR="006D29F5" w:rsidRPr="004C0418">
        <w:rPr>
          <w:rFonts w:ascii="OrigGarmnd BT" w:hAnsi="OrigGarmnd BT"/>
          <w:sz w:val="24"/>
          <w:lang w:val="sv-SE"/>
        </w:rPr>
        <w:t xml:space="preserve"> de nu gällande riktlinjerna men att dessa </w:t>
      </w:r>
      <w:r w:rsidR="00BB32BE" w:rsidRPr="004C0418">
        <w:rPr>
          <w:rFonts w:ascii="OrigGarmnd BT" w:hAnsi="OrigGarmnd BT"/>
          <w:sz w:val="24"/>
          <w:lang w:val="sv-SE"/>
        </w:rPr>
        <w:t>kompletteras med länderspecifika rekommendationer till medlems</w:t>
      </w:r>
      <w:r w:rsidR="00381F43" w:rsidRPr="004C0418">
        <w:rPr>
          <w:rFonts w:ascii="OrigGarmnd BT" w:hAnsi="OrigGarmnd BT"/>
          <w:sz w:val="24"/>
          <w:lang w:val="sv-SE"/>
        </w:rPr>
        <w:softHyphen/>
      </w:r>
      <w:r w:rsidR="00BB32BE" w:rsidRPr="004C0418">
        <w:rPr>
          <w:rFonts w:ascii="OrigGarmnd BT" w:hAnsi="OrigGarmnd BT"/>
          <w:sz w:val="24"/>
          <w:lang w:val="sv-SE"/>
        </w:rPr>
        <w:t xml:space="preserve">staterna för att </w:t>
      </w:r>
      <w:r w:rsidR="00CF30D4" w:rsidRPr="004C0418">
        <w:rPr>
          <w:rFonts w:ascii="OrigGarmnd BT" w:hAnsi="OrigGarmnd BT"/>
          <w:sz w:val="24"/>
          <w:lang w:val="sv-SE"/>
        </w:rPr>
        <w:t xml:space="preserve">bidra till att </w:t>
      </w:r>
      <w:r w:rsidR="00BB32BE" w:rsidRPr="004C0418">
        <w:rPr>
          <w:rFonts w:ascii="OrigGarmnd BT" w:hAnsi="OrigGarmnd BT"/>
          <w:sz w:val="24"/>
          <w:lang w:val="sv-SE"/>
        </w:rPr>
        <w:t xml:space="preserve">målen i </w:t>
      </w:r>
      <w:r w:rsidRPr="004C0418">
        <w:rPr>
          <w:rFonts w:ascii="OrigGarmnd BT" w:hAnsi="OrigGarmnd BT"/>
          <w:sz w:val="24"/>
          <w:lang w:val="sv-SE"/>
        </w:rPr>
        <w:t>Lissabon</w:t>
      </w:r>
      <w:r w:rsidR="00BB32BE" w:rsidRPr="004C0418">
        <w:rPr>
          <w:rFonts w:ascii="OrigGarmnd BT" w:hAnsi="OrigGarmnd BT"/>
          <w:sz w:val="24"/>
          <w:lang w:val="sv-SE"/>
        </w:rPr>
        <w:t>strategin</w:t>
      </w:r>
      <w:r w:rsidR="00CF30D4" w:rsidRPr="004C0418">
        <w:rPr>
          <w:rFonts w:ascii="OrigGarmnd BT" w:hAnsi="OrigGarmnd BT"/>
          <w:sz w:val="24"/>
          <w:lang w:val="sv-SE"/>
        </w:rPr>
        <w:t xml:space="preserve"> uppnås</w:t>
      </w:r>
      <w:r w:rsidR="00BB32BE" w:rsidRPr="004C0418">
        <w:rPr>
          <w:rFonts w:ascii="OrigGarmnd BT" w:hAnsi="OrigGarmnd BT"/>
          <w:sz w:val="24"/>
          <w:lang w:val="sv-SE"/>
        </w:rPr>
        <w:t>. Rekommendationer kommer även att ges på gemenskapsnivån.</w:t>
      </w:r>
    </w:p>
    <w:p w:rsidR="00BB32BE" w:rsidRPr="004C0418" w:rsidRDefault="00BB32BE" w:rsidP="00BB32BE">
      <w:pPr>
        <w:pStyle w:val="RKnormal"/>
        <w:rPr>
          <w:rFonts w:ascii="OrigGarmnd BT" w:hAnsi="OrigGarmnd BT"/>
          <w:sz w:val="24"/>
          <w:lang w:val="sv-SE"/>
        </w:rPr>
      </w:pPr>
    </w:p>
    <w:p w:rsidR="00BB32BE" w:rsidRPr="004C0418" w:rsidRDefault="003D2DC4" w:rsidP="00BB32BE">
      <w:pPr>
        <w:pStyle w:val="RKnormal"/>
        <w:rPr>
          <w:rFonts w:ascii="OrigGarmnd BT" w:hAnsi="OrigGarmnd BT"/>
          <w:sz w:val="24"/>
          <w:lang w:val="sv-SE"/>
        </w:rPr>
      </w:pPr>
      <w:r w:rsidRPr="004C0418">
        <w:rPr>
          <w:rFonts w:ascii="OrigGarmnd BT" w:hAnsi="OrigGarmnd BT"/>
          <w:sz w:val="24"/>
          <w:lang w:val="sv-SE"/>
        </w:rPr>
        <w:t>Länderspecifika r</w:t>
      </w:r>
      <w:r w:rsidR="00BB32BE" w:rsidRPr="004C0418">
        <w:rPr>
          <w:rFonts w:ascii="OrigGarmnd BT" w:hAnsi="OrigGarmnd BT"/>
          <w:sz w:val="24"/>
          <w:lang w:val="sv-SE"/>
        </w:rPr>
        <w:t xml:space="preserve">ekommendationer </w:t>
      </w:r>
      <w:r w:rsidRPr="004C0418">
        <w:rPr>
          <w:rFonts w:ascii="OrigGarmnd BT" w:hAnsi="OrigGarmnd BT"/>
          <w:sz w:val="24"/>
          <w:lang w:val="sv-SE"/>
        </w:rPr>
        <w:t xml:space="preserve">föreslås </w:t>
      </w:r>
      <w:r w:rsidR="00BB32BE" w:rsidRPr="004C0418">
        <w:rPr>
          <w:rFonts w:ascii="OrigGarmnd BT" w:hAnsi="OrigGarmnd BT"/>
          <w:sz w:val="24"/>
          <w:lang w:val="sv-SE"/>
        </w:rPr>
        <w:t xml:space="preserve">ges till alla länder med undantag för Danmark, Estland, Finland, Irland, Luxemburg och Sverige. Dessa sex länder bedöms ha gjort så stora framsteg att rekommendationer inte behöver ges. </w:t>
      </w:r>
    </w:p>
    <w:p w:rsidR="00BB32BE" w:rsidRPr="004C0418" w:rsidRDefault="00BB32BE" w:rsidP="00BB32BE">
      <w:pPr>
        <w:pStyle w:val="RKnormal"/>
        <w:rPr>
          <w:rFonts w:ascii="OrigGarmnd BT" w:hAnsi="OrigGarmnd BT"/>
          <w:sz w:val="24"/>
          <w:lang w:val="sv-SE"/>
        </w:rPr>
      </w:pPr>
    </w:p>
    <w:p w:rsidR="00BB32BE" w:rsidRPr="004C0418" w:rsidRDefault="003D2DC4" w:rsidP="00BB32BE">
      <w:pPr>
        <w:pStyle w:val="RKnormal"/>
        <w:rPr>
          <w:lang w:val="sv-SE"/>
        </w:rPr>
      </w:pPr>
      <w:r w:rsidRPr="004C0418">
        <w:rPr>
          <w:rFonts w:ascii="OrigGarmnd BT" w:hAnsi="OrigGarmnd BT"/>
          <w:sz w:val="24"/>
          <w:lang w:val="sv-SE"/>
        </w:rPr>
        <w:t>I framstegsrapporten får a</w:t>
      </w:r>
      <w:r w:rsidR="00BB32BE" w:rsidRPr="004C0418">
        <w:rPr>
          <w:rFonts w:ascii="OrigGarmnd BT" w:hAnsi="OrigGarmnd BT"/>
          <w:sz w:val="24"/>
          <w:lang w:val="sv-SE"/>
        </w:rPr>
        <w:t xml:space="preserve">lliansregeringens politik gott betyg av kommissionen. </w:t>
      </w:r>
      <w:r w:rsidRPr="004C0418">
        <w:rPr>
          <w:rFonts w:ascii="OrigGarmnd BT" w:hAnsi="OrigGarmnd BT"/>
          <w:sz w:val="24"/>
          <w:lang w:val="sv-SE"/>
        </w:rPr>
        <w:t xml:space="preserve">Bl.a. </w:t>
      </w:r>
      <w:r w:rsidR="00BB32BE" w:rsidRPr="004C0418">
        <w:rPr>
          <w:rFonts w:ascii="OrigGarmnd BT" w:hAnsi="OrigGarmnd BT"/>
          <w:sz w:val="24"/>
          <w:lang w:val="sv-SE"/>
        </w:rPr>
        <w:t xml:space="preserve">framhålls arbetet med att göra det mer lönsamt att arbeta samt åtgärder för att göra det enklare och mer lönsamt att driva företag som styrkor i regeringens handlingsprogram. Kommissionen understryker också vikten av att fortsätta på den inslagna vägen och ytterligare åtgärder </w:t>
      </w:r>
      <w:r w:rsidRPr="004C0418">
        <w:rPr>
          <w:rFonts w:ascii="OrigGarmnd BT" w:hAnsi="OrigGarmnd BT"/>
          <w:sz w:val="24"/>
          <w:lang w:val="sv-SE"/>
        </w:rPr>
        <w:t xml:space="preserve">vidtas </w:t>
      </w:r>
      <w:r w:rsidR="00BB32BE" w:rsidRPr="004C0418">
        <w:rPr>
          <w:rFonts w:ascii="OrigGarmnd BT" w:hAnsi="OrigGarmnd BT"/>
          <w:sz w:val="24"/>
          <w:lang w:val="sv-SE"/>
        </w:rPr>
        <w:t>för att öka arbetskraftsutbudet och stärka konkurrensen. Dessa områden ligger väl i linje med regeringens</w:t>
      </w:r>
      <w:r w:rsidR="00BB32BE" w:rsidRPr="004C0418">
        <w:rPr>
          <w:lang w:val="sv-SE"/>
        </w:rPr>
        <w:t xml:space="preserve"> </w:t>
      </w:r>
      <w:r w:rsidR="00BB32BE" w:rsidRPr="004C0418">
        <w:rPr>
          <w:rFonts w:ascii="OrigGarmnd BT" w:hAnsi="OrigGarmnd BT"/>
          <w:sz w:val="24"/>
          <w:lang w:val="sv-SE"/>
        </w:rPr>
        <w:t>prioriteringar.</w:t>
      </w:r>
    </w:p>
    <w:p w:rsidR="00BB32BE" w:rsidRPr="004C0418" w:rsidRDefault="00BB32BE">
      <w:pPr>
        <w:pStyle w:val="RKnormal"/>
        <w:spacing w:line="320" w:lineRule="atLeast"/>
        <w:rPr>
          <w:rFonts w:ascii="OrigGarmnd BT" w:hAnsi="OrigGarmnd BT"/>
          <w:sz w:val="24"/>
          <w:lang w:val="sv-SE"/>
        </w:rPr>
      </w:pPr>
    </w:p>
    <w:p w:rsidR="00BB32BE" w:rsidRPr="004C0418" w:rsidRDefault="00BB32BE">
      <w:pPr>
        <w:pStyle w:val="RKnormal"/>
        <w:spacing w:line="320" w:lineRule="atLeast"/>
        <w:rPr>
          <w:rFonts w:ascii="OrigGarmnd BT" w:hAnsi="OrigGarmnd BT"/>
          <w:sz w:val="24"/>
          <w:lang w:val="sv-SE"/>
        </w:rPr>
      </w:pPr>
    </w:p>
    <w:p w:rsidR="00651DE3" w:rsidRPr="004C0418" w:rsidRDefault="00381F43">
      <w:pPr>
        <w:pStyle w:val="RKnormal"/>
        <w:spacing w:line="320" w:lineRule="atLeast"/>
        <w:rPr>
          <w:rFonts w:ascii="OrigGarmnd BT" w:hAnsi="OrigGarmnd BT"/>
          <w:b/>
          <w:sz w:val="24"/>
          <w:lang w:val="sv-SE"/>
        </w:rPr>
      </w:pPr>
      <w:r w:rsidRPr="004C0418">
        <w:rPr>
          <w:rFonts w:ascii="OrigGarmnd BT" w:hAnsi="OrigGarmnd BT"/>
          <w:b/>
          <w:sz w:val="24"/>
          <w:lang w:val="sv-SE"/>
        </w:rPr>
        <w:br w:type="page"/>
      </w:r>
      <w:r w:rsidR="00651DE3" w:rsidRPr="004C0418">
        <w:rPr>
          <w:rFonts w:ascii="OrigGarmnd BT" w:hAnsi="OrigGarmnd BT"/>
          <w:b/>
          <w:sz w:val="24"/>
          <w:lang w:val="sv-SE"/>
        </w:rPr>
        <w:t>5.4   Minskade administrativa bördor för företagen</w:t>
      </w:r>
    </w:p>
    <w:p w:rsidR="00651DE3" w:rsidRPr="004C0418" w:rsidRDefault="00651DE3">
      <w:pPr>
        <w:pStyle w:val="RKnormal"/>
        <w:spacing w:line="320" w:lineRule="atLeast"/>
        <w:rPr>
          <w:rFonts w:ascii="OrigGarmnd BT" w:hAnsi="OrigGarmnd BT"/>
          <w:i/>
          <w:sz w:val="24"/>
          <w:lang w:val="sv-SE"/>
        </w:rPr>
      </w:pPr>
      <w:r w:rsidRPr="004C0418">
        <w:rPr>
          <w:rFonts w:ascii="OrigGarmnd BT" w:hAnsi="OrigGarmnd BT"/>
          <w:i/>
          <w:sz w:val="24"/>
          <w:lang w:val="sv-SE"/>
        </w:rPr>
        <w:t xml:space="preserve">        - riktlinjedebatt om kommissionens rapport</w:t>
      </w:r>
    </w:p>
    <w:p w:rsidR="00E91244" w:rsidRPr="004C0418" w:rsidRDefault="00E91244">
      <w:pPr>
        <w:pStyle w:val="RKnormal"/>
        <w:rPr>
          <w:rFonts w:ascii="OrigGarmnd BT" w:hAnsi="OrigGarmnd BT"/>
          <w:sz w:val="24"/>
          <w:lang w:val="sv-SE"/>
        </w:rPr>
      </w:pPr>
    </w:p>
    <w:p w:rsidR="0086329D" w:rsidRPr="004C0418" w:rsidRDefault="0086329D" w:rsidP="0086329D">
      <w:pPr>
        <w:pStyle w:val="RKnormal"/>
        <w:rPr>
          <w:rFonts w:ascii="OrigGarmnd BT" w:hAnsi="OrigGarmnd BT"/>
          <w:sz w:val="24"/>
          <w:lang w:val="sv-SE"/>
        </w:rPr>
      </w:pPr>
      <w:r w:rsidRPr="004C0418">
        <w:rPr>
          <w:rFonts w:ascii="OrigGarmnd BT" w:hAnsi="OrigGarmnd BT"/>
          <w:sz w:val="24"/>
          <w:lang w:val="sv-SE"/>
        </w:rPr>
        <w:t>Kommissionen presenterade i mitten av november sina nya initiativ för att stärka arbetet med regelförenkling (”</w:t>
      </w:r>
      <w:r w:rsidRPr="004C0418">
        <w:rPr>
          <w:rFonts w:ascii="OrigGarmnd BT" w:hAnsi="OrigGarmnd BT"/>
          <w:i/>
          <w:sz w:val="24"/>
          <w:lang w:val="sv-SE"/>
        </w:rPr>
        <w:t>Better Regulation Package</w:t>
      </w:r>
      <w:r w:rsidRPr="004C0418">
        <w:rPr>
          <w:rFonts w:ascii="OrigGarmnd BT" w:hAnsi="OrigGarmnd BT"/>
          <w:sz w:val="24"/>
          <w:lang w:val="sv-SE"/>
        </w:rPr>
        <w:t xml:space="preserve">”). Det handlar i första hand om förenkling av gällande regler, mål för minskning av administrativa bördan till följd av EU:s lagstiftning med 25 procent till 2012 och förbättrade konsekvensanalyser. Kommissionen har erbjudit Europeiska </w:t>
      </w:r>
      <w:r w:rsidR="00CF30D4" w:rsidRPr="004C0418">
        <w:rPr>
          <w:rFonts w:ascii="OrigGarmnd BT" w:hAnsi="OrigGarmnd BT"/>
          <w:sz w:val="24"/>
          <w:lang w:val="sv-SE"/>
        </w:rPr>
        <w:t>r</w:t>
      </w:r>
      <w:r w:rsidRPr="004C0418">
        <w:rPr>
          <w:rFonts w:ascii="OrigGarmnd BT" w:hAnsi="OrigGarmnd BT"/>
          <w:sz w:val="24"/>
          <w:lang w:val="sv-SE"/>
        </w:rPr>
        <w:t xml:space="preserve">ådet att vid vårtoppmötet i mars 2007 anta målet om minskning. </w:t>
      </w:r>
    </w:p>
    <w:p w:rsidR="0086329D" w:rsidRPr="004C0418" w:rsidRDefault="0086329D" w:rsidP="0086329D">
      <w:pPr>
        <w:pStyle w:val="RKnormal"/>
        <w:rPr>
          <w:rFonts w:ascii="OrigGarmnd BT" w:hAnsi="OrigGarmnd BT"/>
          <w:sz w:val="24"/>
          <w:lang w:val="sv-SE"/>
        </w:rPr>
      </w:pPr>
    </w:p>
    <w:p w:rsidR="0086329D" w:rsidRPr="004C0418" w:rsidRDefault="0086329D" w:rsidP="0086329D">
      <w:pPr>
        <w:pStyle w:val="RKnormal"/>
        <w:rPr>
          <w:rFonts w:ascii="OrigGarmnd BT" w:hAnsi="OrigGarmnd BT"/>
          <w:sz w:val="24"/>
          <w:lang w:val="sv-SE"/>
        </w:rPr>
      </w:pPr>
      <w:r w:rsidRPr="004C0418">
        <w:rPr>
          <w:rFonts w:ascii="OrigGarmnd BT" w:hAnsi="OrigGarmnd BT"/>
          <w:sz w:val="24"/>
          <w:lang w:val="sv-SE"/>
        </w:rPr>
        <w:t xml:space="preserve">Frågan om regelförenkling och administrativa bördor har behandlats under flera ordförandeskap av Ekofinrådet och i oktober  2006 uttalade rådet att man avsåg att återkomma till frågan före vårtoppmötet 2007. </w:t>
      </w:r>
    </w:p>
    <w:p w:rsidR="0086329D" w:rsidRPr="004C0418" w:rsidRDefault="0086329D" w:rsidP="0086329D">
      <w:pPr>
        <w:pStyle w:val="RKnormal"/>
        <w:rPr>
          <w:rFonts w:ascii="OrigGarmnd BT" w:hAnsi="OrigGarmnd BT"/>
          <w:sz w:val="24"/>
          <w:lang w:val="sv-SE"/>
        </w:rPr>
      </w:pPr>
    </w:p>
    <w:p w:rsidR="0086329D" w:rsidRPr="004C0418" w:rsidRDefault="00CF30D4" w:rsidP="0086329D">
      <w:pPr>
        <w:pStyle w:val="RKnormal"/>
        <w:rPr>
          <w:rFonts w:ascii="OrigGarmnd BT" w:hAnsi="OrigGarmnd BT"/>
          <w:sz w:val="24"/>
          <w:lang w:val="sv-SE"/>
        </w:rPr>
      </w:pPr>
      <w:r w:rsidRPr="004C0418">
        <w:rPr>
          <w:rFonts w:ascii="OrigGarmnd BT" w:hAnsi="OrigGarmnd BT"/>
          <w:sz w:val="24"/>
          <w:lang w:val="sv-SE"/>
        </w:rPr>
        <w:t>R</w:t>
      </w:r>
      <w:r w:rsidR="0086329D" w:rsidRPr="004C0418">
        <w:rPr>
          <w:rFonts w:ascii="OrigGarmnd BT" w:hAnsi="OrigGarmnd BT"/>
          <w:sz w:val="24"/>
          <w:lang w:val="sv-SE"/>
        </w:rPr>
        <w:t xml:space="preserve">egeringen anser att frågan om regelförenkling är en viktig del i arbetet med att förbättra näringsklimatet för framför allt små och medelstora företag. Regeringen har initierat ett arbete syftande till att företagens administrativa kostnaderna för samtliga statliga regelverk skall minska med 25 % till 2010. </w:t>
      </w:r>
    </w:p>
    <w:p w:rsidR="0086329D" w:rsidRPr="004C0418" w:rsidRDefault="0086329D">
      <w:pPr>
        <w:pStyle w:val="RKnormal"/>
        <w:rPr>
          <w:rFonts w:ascii="OrigGarmnd BT" w:hAnsi="OrigGarmnd BT"/>
          <w:sz w:val="24"/>
          <w:lang w:val="sv-SE"/>
        </w:rPr>
      </w:pPr>
    </w:p>
    <w:p w:rsidR="0086329D" w:rsidRPr="004C0418" w:rsidRDefault="0086329D">
      <w:pPr>
        <w:pStyle w:val="RKnormal"/>
        <w:rPr>
          <w:rFonts w:ascii="OrigGarmnd BT" w:hAnsi="OrigGarmnd BT"/>
          <w:sz w:val="24"/>
          <w:lang w:val="sv-SE"/>
        </w:rPr>
      </w:pPr>
    </w:p>
    <w:p w:rsidR="00E91244" w:rsidRPr="004C0418" w:rsidRDefault="00E91244">
      <w:pPr>
        <w:pStyle w:val="RKnormal"/>
        <w:spacing w:line="320" w:lineRule="atLeast"/>
        <w:rPr>
          <w:rFonts w:ascii="OrigGarmnd BT" w:hAnsi="OrigGarmnd BT"/>
          <w:b/>
          <w:bCs/>
          <w:sz w:val="24"/>
          <w:lang w:val="sv-SE"/>
        </w:rPr>
      </w:pPr>
      <w:r w:rsidRPr="004C0418">
        <w:rPr>
          <w:rFonts w:ascii="OrigGarmnd BT" w:hAnsi="OrigGarmnd BT"/>
          <w:b/>
          <w:bCs/>
          <w:sz w:val="24"/>
          <w:lang w:val="sv-SE"/>
        </w:rPr>
        <w:t>6.</w:t>
      </w:r>
      <w:r w:rsidRPr="004C0418">
        <w:rPr>
          <w:rFonts w:ascii="OrigGarmnd BT" w:hAnsi="OrigGarmnd BT"/>
          <w:b/>
          <w:bCs/>
          <w:sz w:val="24"/>
          <w:lang w:val="sv-SE"/>
        </w:rPr>
        <w:tab/>
      </w:r>
      <w:r w:rsidR="00651DE3" w:rsidRPr="004C0418">
        <w:rPr>
          <w:rFonts w:ascii="OrigGarmnd BT" w:hAnsi="OrigGarmnd BT"/>
          <w:b/>
          <w:bCs/>
          <w:sz w:val="24"/>
          <w:lang w:val="sv-SE"/>
        </w:rPr>
        <w:t>Konvergensrapporter</w:t>
      </w:r>
    </w:p>
    <w:p w:rsidR="00651DE3" w:rsidRPr="004C0418" w:rsidRDefault="00651DE3">
      <w:pPr>
        <w:pStyle w:val="RKnormal"/>
        <w:spacing w:line="320" w:lineRule="atLeast"/>
        <w:rPr>
          <w:rFonts w:ascii="OrigGarmnd BT" w:hAnsi="OrigGarmnd BT"/>
          <w:bCs/>
          <w:i/>
          <w:sz w:val="24"/>
          <w:lang w:val="sv-SE"/>
        </w:rPr>
      </w:pPr>
      <w:r w:rsidRPr="004C0418">
        <w:rPr>
          <w:rFonts w:ascii="OrigGarmnd BT" w:hAnsi="OrigGarmnd BT"/>
          <w:bCs/>
          <w:i/>
          <w:sz w:val="24"/>
          <w:lang w:val="sv-SE"/>
        </w:rPr>
        <w:tab/>
        <w:t xml:space="preserve">- presentationer </w:t>
      </w:r>
      <w:r w:rsidR="00E527E6" w:rsidRPr="004C0418">
        <w:rPr>
          <w:rFonts w:ascii="OrigGarmnd BT" w:hAnsi="OrigGarmnd BT"/>
          <w:bCs/>
          <w:i/>
          <w:sz w:val="24"/>
          <w:lang w:val="sv-SE"/>
        </w:rPr>
        <w:t xml:space="preserve">av </w:t>
      </w:r>
      <w:r w:rsidR="00BB32BE" w:rsidRPr="004C0418">
        <w:rPr>
          <w:rFonts w:ascii="OrigGarmnd BT" w:hAnsi="OrigGarmnd BT"/>
          <w:bCs/>
          <w:i/>
          <w:sz w:val="24"/>
          <w:lang w:val="sv-SE"/>
        </w:rPr>
        <w:t xml:space="preserve">kommissionen </w:t>
      </w:r>
      <w:r w:rsidR="00E527E6" w:rsidRPr="004C0418">
        <w:rPr>
          <w:rFonts w:ascii="OrigGarmnd BT" w:hAnsi="OrigGarmnd BT"/>
          <w:bCs/>
          <w:i/>
          <w:sz w:val="24"/>
          <w:lang w:val="sv-SE"/>
        </w:rPr>
        <w:t>och ECB</w:t>
      </w:r>
    </w:p>
    <w:p w:rsidR="00E527E6" w:rsidRPr="004C0418" w:rsidRDefault="00E527E6">
      <w:pPr>
        <w:pStyle w:val="RKnormal"/>
        <w:spacing w:line="320" w:lineRule="atLeast"/>
        <w:rPr>
          <w:rFonts w:ascii="OrigGarmnd BT" w:hAnsi="OrigGarmnd BT"/>
          <w:bCs/>
          <w:sz w:val="24"/>
          <w:lang w:val="sv-SE"/>
        </w:rPr>
      </w:pPr>
    </w:p>
    <w:p w:rsidR="00187DF8" w:rsidRPr="004C0418" w:rsidRDefault="00187DF8" w:rsidP="00187DF8">
      <w:pPr>
        <w:pStyle w:val="RKnormal"/>
        <w:rPr>
          <w:rFonts w:ascii="OrigGarmnd BT" w:hAnsi="OrigGarmnd BT"/>
          <w:sz w:val="24"/>
          <w:lang w:val="sv-SE"/>
        </w:rPr>
      </w:pPr>
      <w:r w:rsidRPr="004C0418">
        <w:rPr>
          <w:rFonts w:ascii="OrigGarmnd BT" w:hAnsi="OrigGarmnd BT"/>
          <w:sz w:val="24"/>
          <w:lang w:val="sv-SE"/>
        </w:rPr>
        <w:t xml:space="preserve">Minst vartannat år skall kommissionen och Europeiska centralbanken </w:t>
      </w:r>
      <w:r w:rsidR="00BB32BE" w:rsidRPr="004C0418">
        <w:rPr>
          <w:rFonts w:ascii="OrigGarmnd BT" w:hAnsi="OrigGarmnd BT"/>
          <w:sz w:val="24"/>
          <w:lang w:val="sv-SE"/>
        </w:rPr>
        <w:t xml:space="preserve"> (ECB) </w:t>
      </w:r>
      <w:r w:rsidRPr="004C0418">
        <w:rPr>
          <w:rFonts w:ascii="OrigGarmnd BT" w:hAnsi="OrigGarmnd BT"/>
          <w:sz w:val="24"/>
          <w:lang w:val="sv-SE"/>
        </w:rPr>
        <w:t xml:space="preserve">rapportera till Ekofinrådet om hur de länder, som har undantag för deltagande i valutaunionen, uppfyller kraven för att inför euron (konvergenskraven). </w:t>
      </w:r>
      <w:r w:rsidR="003D4F04" w:rsidRPr="004C0418">
        <w:rPr>
          <w:rFonts w:ascii="OrigGarmnd BT" w:hAnsi="OrigGarmnd BT"/>
          <w:sz w:val="24"/>
          <w:lang w:val="sv-SE"/>
        </w:rPr>
        <w:t xml:space="preserve">Kommissionens och ECBs rapporter innehåller inte några förslag och leder således inte till några beslut från Ekofinrådets sida.  </w:t>
      </w:r>
      <w:r w:rsidRPr="004C0418">
        <w:rPr>
          <w:rFonts w:ascii="OrigGarmnd BT" w:hAnsi="OrigGarmnd BT"/>
          <w:sz w:val="24"/>
          <w:lang w:val="sv-SE"/>
        </w:rPr>
        <w:t xml:space="preserve">Att </w:t>
      </w:r>
      <w:r w:rsidR="003D4F04" w:rsidRPr="004C0418">
        <w:rPr>
          <w:rFonts w:ascii="OrigGarmnd BT" w:hAnsi="OrigGarmnd BT"/>
          <w:sz w:val="24"/>
          <w:lang w:val="sv-SE"/>
        </w:rPr>
        <w:t xml:space="preserve">ett land </w:t>
      </w:r>
      <w:r w:rsidRPr="004C0418">
        <w:rPr>
          <w:rFonts w:ascii="OrigGarmnd BT" w:hAnsi="OrigGarmnd BT"/>
          <w:sz w:val="24"/>
          <w:lang w:val="sv-SE"/>
        </w:rPr>
        <w:t>ha</w:t>
      </w:r>
      <w:r w:rsidR="003D4F04" w:rsidRPr="004C0418">
        <w:rPr>
          <w:rFonts w:ascii="OrigGarmnd BT" w:hAnsi="OrigGarmnd BT"/>
          <w:sz w:val="24"/>
          <w:lang w:val="sv-SE"/>
        </w:rPr>
        <w:t>r</w:t>
      </w:r>
      <w:r w:rsidRPr="004C0418">
        <w:rPr>
          <w:rFonts w:ascii="OrigGarmnd BT" w:hAnsi="OrigGarmnd BT"/>
          <w:sz w:val="24"/>
          <w:lang w:val="sv-SE"/>
        </w:rPr>
        <w:t xml:space="preserve"> undantag innebär att </w:t>
      </w:r>
      <w:r w:rsidR="00CF30D4" w:rsidRPr="004C0418">
        <w:rPr>
          <w:rFonts w:ascii="OrigGarmnd BT" w:hAnsi="OrigGarmnd BT"/>
          <w:sz w:val="24"/>
          <w:lang w:val="sv-SE"/>
        </w:rPr>
        <w:t xml:space="preserve">samtliga konvergenskrav </w:t>
      </w:r>
      <w:r w:rsidRPr="004C0418">
        <w:rPr>
          <w:rFonts w:ascii="OrigGarmnd BT" w:hAnsi="OrigGarmnd BT"/>
          <w:sz w:val="24"/>
          <w:lang w:val="sv-SE"/>
        </w:rPr>
        <w:t xml:space="preserve">inte </w:t>
      </w:r>
      <w:r w:rsidR="00CF30D4" w:rsidRPr="004C0418">
        <w:rPr>
          <w:rFonts w:ascii="OrigGarmnd BT" w:hAnsi="OrigGarmnd BT"/>
          <w:sz w:val="24"/>
          <w:lang w:val="sv-SE"/>
        </w:rPr>
        <w:t xml:space="preserve">har </w:t>
      </w:r>
      <w:r w:rsidRPr="004C0418">
        <w:rPr>
          <w:rFonts w:ascii="OrigGarmnd BT" w:hAnsi="OrigGarmnd BT"/>
          <w:sz w:val="24"/>
          <w:lang w:val="sv-SE"/>
        </w:rPr>
        <w:t>uppfyll</w:t>
      </w:r>
      <w:r w:rsidR="00CF30D4" w:rsidRPr="004C0418">
        <w:rPr>
          <w:rFonts w:ascii="OrigGarmnd BT" w:hAnsi="OrigGarmnd BT"/>
          <w:sz w:val="24"/>
          <w:lang w:val="sv-SE"/>
        </w:rPr>
        <w:t>ts</w:t>
      </w:r>
      <w:r w:rsidRPr="004C0418">
        <w:rPr>
          <w:rFonts w:ascii="OrigGarmnd BT" w:hAnsi="OrigGarmnd BT"/>
          <w:sz w:val="24"/>
          <w:lang w:val="sv-SE"/>
        </w:rPr>
        <w:t xml:space="preserve">. De länder som hade undantag </w:t>
      </w:r>
      <w:r w:rsidR="003D4F04" w:rsidRPr="004C0418">
        <w:rPr>
          <w:rFonts w:ascii="OrigGarmnd BT" w:hAnsi="OrigGarmnd BT"/>
          <w:sz w:val="24"/>
          <w:lang w:val="sv-SE"/>
        </w:rPr>
        <w:t xml:space="preserve">i slutet av </w:t>
      </w:r>
      <w:r w:rsidRPr="004C0418">
        <w:rPr>
          <w:rFonts w:ascii="OrigGarmnd BT" w:hAnsi="OrigGarmnd BT"/>
          <w:sz w:val="24"/>
          <w:lang w:val="sv-SE"/>
        </w:rPr>
        <w:t>2006</w:t>
      </w:r>
      <w:r w:rsidR="003D4F04" w:rsidRPr="004C0418">
        <w:rPr>
          <w:rFonts w:ascii="OrigGarmnd BT" w:hAnsi="OrigGarmnd BT"/>
          <w:sz w:val="24"/>
          <w:lang w:val="sv-SE"/>
        </w:rPr>
        <w:t xml:space="preserve"> när rapporterna färdigställdes</w:t>
      </w:r>
      <w:r w:rsidRPr="004C0418">
        <w:rPr>
          <w:rFonts w:ascii="OrigGarmnd BT" w:hAnsi="OrigGarmnd BT"/>
          <w:sz w:val="24"/>
          <w:lang w:val="sv-SE"/>
        </w:rPr>
        <w:t>, var de  tio nya medlemsstaterna (NMS) samt Sverige. Danmark och UK prövas inte, eftersom de förhandlat sig till en särskild status i förhållande till reglerna om eurons införande.</w:t>
      </w:r>
    </w:p>
    <w:p w:rsidR="00CF30D4" w:rsidRPr="004C0418" w:rsidRDefault="00CF30D4" w:rsidP="00187DF8">
      <w:pPr>
        <w:pStyle w:val="RKnormal"/>
        <w:rPr>
          <w:rFonts w:ascii="OrigGarmnd BT" w:hAnsi="OrigGarmnd BT"/>
          <w:sz w:val="24"/>
          <w:lang w:val="sv-SE"/>
        </w:rPr>
      </w:pPr>
    </w:p>
    <w:p w:rsidR="00187DF8" w:rsidRPr="004C0418" w:rsidRDefault="00187DF8" w:rsidP="00187DF8">
      <w:pPr>
        <w:pStyle w:val="RKnormal"/>
        <w:rPr>
          <w:rFonts w:ascii="OrigGarmnd BT" w:hAnsi="OrigGarmnd BT"/>
          <w:sz w:val="24"/>
          <w:lang w:val="sv-SE"/>
        </w:rPr>
      </w:pPr>
      <w:r w:rsidRPr="004C0418">
        <w:rPr>
          <w:rFonts w:ascii="OrigGarmnd BT" w:hAnsi="OrigGarmnd BT"/>
          <w:sz w:val="24"/>
          <w:lang w:val="sv-SE"/>
        </w:rPr>
        <w:t xml:space="preserve">Liksom vid tidigare prövningar </w:t>
      </w:r>
      <w:r w:rsidR="003D4F04" w:rsidRPr="004C0418">
        <w:rPr>
          <w:rFonts w:ascii="OrigGarmnd BT" w:hAnsi="OrigGarmnd BT"/>
          <w:sz w:val="24"/>
          <w:lang w:val="sv-SE"/>
        </w:rPr>
        <w:t xml:space="preserve">uppfyller inte Sverige </w:t>
      </w:r>
      <w:r w:rsidRPr="004C0418">
        <w:rPr>
          <w:rFonts w:ascii="OrigGarmnd BT" w:hAnsi="OrigGarmnd BT"/>
          <w:sz w:val="24"/>
          <w:lang w:val="sv-SE"/>
        </w:rPr>
        <w:t xml:space="preserve">två </w:t>
      </w:r>
      <w:r w:rsidR="003D4F04" w:rsidRPr="004C0418">
        <w:rPr>
          <w:rFonts w:ascii="OrigGarmnd BT" w:hAnsi="OrigGarmnd BT"/>
          <w:sz w:val="24"/>
          <w:lang w:val="sv-SE"/>
        </w:rPr>
        <w:t xml:space="preserve">av </w:t>
      </w:r>
      <w:r w:rsidRPr="004C0418">
        <w:rPr>
          <w:rFonts w:ascii="OrigGarmnd BT" w:hAnsi="OrigGarmnd BT"/>
          <w:sz w:val="24"/>
          <w:lang w:val="sv-SE"/>
        </w:rPr>
        <w:t>konvergens</w:t>
      </w:r>
      <w:r w:rsidR="00381F43" w:rsidRPr="004C0418">
        <w:rPr>
          <w:rFonts w:ascii="OrigGarmnd BT" w:hAnsi="OrigGarmnd BT"/>
          <w:sz w:val="24"/>
          <w:lang w:val="sv-SE"/>
        </w:rPr>
        <w:softHyphen/>
      </w:r>
      <w:r w:rsidRPr="004C0418">
        <w:rPr>
          <w:rFonts w:ascii="OrigGarmnd BT" w:hAnsi="OrigGarmnd BT"/>
          <w:sz w:val="24"/>
          <w:lang w:val="sv-SE"/>
        </w:rPr>
        <w:t>krav</w:t>
      </w:r>
      <w:r w:rsidR="003D4F04" w:rsidRPr="004C0418">
        <w:rPr>
          <w:rFonts w:ascii="OrigGarmnd BT" w:hAnsi="OrigGarmnd BT"/>
          <w:sz w:val="24"/>
          <w:lang w:val="sv-SE"/>
        </w:rPr>
        <w:t>en</w:t>
      </w:r>
      <w:r w:rsidRPr="004C0418">
        <w:rPr>
          <w:rFonts w:ascii="OrigGarmnd BT" w:hAnsi="OrigGarmnd BT"/>
          <w:sz w:val="24"/>
          <w:lang w:val="sv-SE"/>
        </w:rPr>
        <w:t>, nämligen kraven på växelkursstabilitet och legal konvergens. Den bristande växelkursstabiliteten hänger samman med att Sverige inte deltar i växelkursmekanismen ERM II.</w:t>
      </w:r>
      <w:r w:rsidR="003D4F04" w:rsidRPr="004C0418">
        <w:rPr>
          <w:rFonts w:ascii="OrigGarmnd BT" w:hAnsi="OrigGarmnd BT"/>
          <w:sz w:val="24"/>
          <w:lang w:val="sv-SE"/>
        </w:rPr>
        <w:t xml:space="preserve"> När det gäller den legala konvergensen</w:t>
      </w:r>
      <w:r w:rsidR="00381F43" w:rsidRPr="004C0418">
        <w:rPr>
          <w:rFonts w:ascii="OrigGarmnd BT" w:hAnsi="OrigGarmnd BT"/>
          <w:sz w:val="24"/>
          <w:lang w:val="sv-SE"/>
        </w:rPr>
        <w:t xml:space="preserve"> </w:t>
      </w:r>
      <w:r w:rsidRPr="004C0418">
        <w:rPr>
          <w:rFonts w:ascii="OrigGarmnd BT" w:hAnsi="OrigGarmnd BT"/>
          <w:sz w:val="24"/>
          <w:lang w:val="sv-SE"/>
        </w:rPr>
        <w:t xml:space="preserve">brister </w:t>
      </w:r>
      <w:r w:rsidR="003D4F04" w:rsidRPr="004C0418">
        <w:rPr>
          <w:rFonts w:ascii="OrigGarmnd BT" w:hAnsi="OrigGarmnd BT"/>
          <w:sz w:val="24"/>
          <w:lang w:val="sv-SE"/>
        </w:rPr>
        <w:t xml:space="preserve">Sverige </w:t>
      </w:r>
      <w:r w:rsidRPr="004C0418">
        <w:rPr>
          <w:rFonts w:ascii="OrigGarmnd BT" w:hAnsi="OrigGarmnd BT"/>
          <w:sz w:val="24"/>
          <w:lang w:val="sv-SE"/>
        </w:rPr>
        <w:t>i flera avseenden. Det gäller dels Riks</w:t>
      </w:r>
      <w:r w:rsidR="00381F43" w:rsidRPr="004C0418">
        <w:rPr>
          <w:rFonts w:ascii="OrigGarmnd BT" w:hAnsi="OrigGarmnd BT"/>
          <w:sz w:val="24"/>
          <w:lang w:val="sv-SE"/>
        </w:rPr>
        <w:softHyphen/>
      </w:r>
      <w:r w:rsidRPr="004C0418">
        <w:rPr>
          <w:rFonts w:ascii="OrigGarmnd BT" w:hAnsi="OrigGarmnd BT"/>
          <w:sz w:val="24"/>
          <w:lang w:val="sv-SE"/>
        </w:rPr>
        <w:t>bankens finansiella självständighet, dels olika aspekter på Riksbankens integrering i det europeiska centralbankssystemet, exempelvis när det gäller rätten att utge sedlar och mynt.</w:t>
      </w:r>
    </w:p>
    <w:p w:rsidR="00187DF8" w:rsidRPr="004C0418" w:rsidRDefault="00187DF8" w:rsidP="00187DF8">
      <w:pPr>
        <w:pStyle w:val="RKnormal"/>
        <w:rPr>
          <w:rFonts w:ascii="OrigGarmnd BT" w:hAnsi="OrigGarmnd BT"/>
          <w:sz w:val="24"/>
          <w:lang w:val="sv-SE"/>
        </w:rPr>
      </w:pPr>
    </w:p>
    <w:p w:rsidR="00187DF8" w:rsidRPr="004C0418" w:rsidRDefault="00187DF8" w:rsidP="00187DF8">
      <w:pPr>
        <w:pStyle w:val="RKnormal"/>
        <w:rPr>
          <w:rFonts w:ascii="OrigGarmnd BT" w:hAnsi="OrigGarmnd BT"/>
          <w:sz w:val="24"/>
          <w:lang w:val="sv-SE"/>
        </w:rPr>
      </w:pPr>
      <w:r w:rsidRPr="004C0418">
        <w:rPr>
          <w:rFonts w:ascii="OrigGarmnd BT" w:hAnsi="OrigGarmnd BT"/>
          <w:sz w:val="24"/>
          <w:lang w:val="sv-SE"/>
        </w:rPr>
        <w:t>Regeringen har inga synpunkter på sakframställningen i konvergens</w:t>
      </w:r>
      <w:r w:rsidR="00381F43" w:rsidRPr="004C0418">
        <w:rPr>
          <w:rFonts w:ascii="OrigGarmnd BT" w:hAnsi="OrigGarmnd BT"/>
          <w:sz w:val="24"/>
          <w:lang w:val="sv-SE"/>
        </w:rPr>
        <w:softHyphen/>
      </w:r>
      <w:r w:rsidRPr="004C0418">
        <w:rPr>
          <w:rFonts w:ascii="OrigGarmnd BT" w:hAnsi="OrigGarmnd BT"/>
          <w:sz w:val="24"/>
          <w:lang w:val="sv-SE"/>
        </w:rPr>
        <w:t xml:space="preserve">rapporterna. Vid den förra konvergensprövningen kritiserades Sverige i Ekonomiska och finansiella kommittén (EFK) för att inte vidta åtgärder för att uppfylla konvergenskraven, speciellt avseende den legala konvergensen. Sverige svarade att det efter folkomröstningen om euron 2003 råder politisk enighet om att inte aktualisera eurofrågan före valet 2010, och att det därför inte finns anledning att vidta åtgärder för att förbereda ett införande av euron. Vid årets diskussioner i EFK framfördes emellertid ingen kritik, och det finns </w:t>
      </w:r>
      <w:r w:rsidR="003D4F04" w:rsidRPr="004C0418">
        <w:rPr>
          <w:rFonts w:ascii="OrigGarmnd BT" w:hAnsi="OrigGarmnd BT"/>
          <w:sz w:val="24"/>
          <w:lang w:val="sv-SE"/>
        </w:rPr>
        <w:t xml:space="preserve">heller </w:t>
      </w:r>
      <w:r w:rsidRPr="004C0418">
        <w:rPr>
          <w:rFonts w:ascii="OrigGarmnd BT" w:hAnsi="OrigGarmnd BT"/>
          <w:sz w:val="24"/>
          <w:lang w:val="sv-SE"/>
        </w:rPr>
        <w:t xml:space="preserve">ingen anledning att vänta sådan på Ekofinmötet. </w:t>
      </w:r>
    </w:p>
    <w:p w:rsidR="00187DF8" w:rsidRPr="004C0418" w:rsidRDefault="00187DF8" w:rsidP="00187DF8">
      <w:pPr>
        <w:pStyle w:val="RKnormal"/>
        <w:rPr>
          <w:rFonts w:ascii="OrigGarmnd BT" w:hAnsi="OrigGarmnd BT"/>
          <w:sz w:val="24"/>
          <w:lang w:val="sv-SE"/>
        </w:rPr>
      </w:pPr>
    </w:p>
    <w:p w:rsidR="00187DF8" w:rsidRPr="004C0418" w:rsidRDefault="00187DF8" w:rsidP="00187DF8">
      <w:pPr>
        <w:pStyle w:val="RKnormal"/>
        <w:rPr>
          <w:rFonts w:ascii="OrigGarmnd BT" w:hAnsi="OrigGarmnd BT"/>
          <w:sz w:val="24"/>
          <w:lang w:val="sv-SE"/>
        </w:rPr>
      </w:pPr>
    </w:p>
    <w:p w:rsidR="00E527E6" w:rsidRPr="004C0418" w:rsidRDefault="00E527E6">
      <w:pPr>
        <w:pStyle w:val="RKnormal"/>
        <w:spacing w:line="320" w:lineRule="atLeast"/>
        <w:rPr>
          <w:rFonts w:ascii="OrigGarmnd BT" w:hAnsi="OrigGarmnd BT"/>
          <w:b/>
          <w:bCs/>
          <w:sz w:val="24"/>
          <w:lang w:val="sv-SE"/>
        </w:rPr>
      </w:pPr>
      <w:r w:rsidRPr="004C0418">
        <w:rPr>
          <w:rFonts w:ascii="OrigGarmnd BT" w:hAnsi="OrigGarmnd BT"/>
          <w:b/>
          <w:bCs/>
          <w:sz w:val="24"/>
          <w:lang w:val="sv-SE"/>
        </w:rPr>
        <w:t>7.</w:t>
      </w:r>
      <w:r w:rsidRPr="004C0418">
        <w:rPr>
          <w:rFonts w:ascii="OrigGarmnd BT" w:hAnsi="OrigGarmnd BT"/>
          <w:b/>
          <w:bCs/>
          <w:sz w:val="24"/>
          <w:lang w:val="sv-SE"/>
        </w:rPr>
        <w:tab/>
        <w:t>Sloveniens euroanslutning</w:t>
      </w:r>
    </w:p>
    <w:p w:rsidR="00E527E6" w:rsidRPr="004C0418" w:rsidRDefault="00E527E6">
      <w:pPr>
        <w:pStyle w:val="RKnormal"/>
        <w:spacing w:line="320" w:lineRule="atLeast"/>
        <w:rPr>
          <w:rFonts w:ascii="OrigGarmnd BT" w:hAnsi="OrigGarmnd BT"/>
          <w:bCs/>
          <w:i/>
          <w:sz w:val="24"/>
          <w:lang w:val="sv-SE"/>
        </w:rPr>
      </w:pPr>
      <w:r w:rsidRPr="004C0418">
        <w:rPr>
          <w:rFonts w:ascii="OrigGarmnd BT" w:hAnsi="OrigGarmnd BT"/>
          <w:bCs/>
          <w:i/>
          <w:sz w:val="24"/>
          <w:lang w:val="sv-SE"/>
        </w:rPr>
        <w:t xml:space="preserve">                            - presentation av kommissionens lägesrapport</w:t>
      </w:r>
    </w:p>
    <w:p w:rsidR="00BB32BE" w:rsidRPr="004C0418" w:rsidRDefault="00BB32BE" w:rsidP="00BB32BE">
      <w:pPr>
        <w:pStyle w:val="RKnormal"/>
        <w:rPr>
          <w:lang w:val="sv-SE"/>
        </w:rPr>
      </w:pPr>
    </w:p>
    <w:p w:rsidR="00BB32BE" w:rsidRPr="004C0418" w:rsidRDefault="00BB32BE" w:rsidP="00BB32BE">
      <w:pPr>
        <w:pStyle w:val="RKnormal"/>
        <w:rPr>
          <w:rFonts w:ascii="OrigGarmnd BT" w:hAnsi="OrigGarmnd BT"/>
          <w:sz w:val="24"/>
          <w:lang w:val="sv-SE"/>
        </w:rPr>
      </w:pPr>
      <w:r w:rsidRPr="004C0418">
        <w:rPr>
          <w:rFonts w:ascii="OrigGarmnd BT" w:hAnsi="OrigGarmnd BT"/>
          <w:sz w:val="24"/>
          <w:lang w:val="sv-SE"/>
        </w:rPr>
        <w:t>Den 1 januari 2007 inträdde Slovenien i euroområdet som den första av de nya medlemsstaterna i EU. Kommissionen skall  redogöra för Sloveniens euroförberedelser och hur införandet av euron har förlöpt hittills.</w:t>
      </w:r>
      <w:r w:rsidR="00EC6DEE" w:rsidRPr="004C0418">
        <w:rPr>
          <w:rFonts w:ascii="OrigGarmnd BT" w:hAnsi="OrigGarmnd BT"/>
          <w:sz w:val="24"/>
          <w:lang w:val="sv-SE"/>
        </w:rPr>
        <w:t xml:space="preserve"> Någon debatt väntas inte.</w:t>
      </w:r>
    </w:p>
    <w:p w:rsidR="00E527E6" w:rsidRPr="004C0418" w:rsidRDefault="00E527E6" w:rsidP="00BB32BE">
      <w:pPr>
        <w:pStyle w:val="RKnormal"/>
        <w:rPr>
          <w:rFonts w:ascii="OrigGarmnd BT" w:hAnsi="OrigGarmnd BT"/>
          <w:sz w:val="24"/>
          <w:lang w:val="sv-SE"/>
        </w:rPr>
      </w:pPr>
    </w:p>
    <w:p w:rsidR="00E91244" w:rsidRPr="004C0418" w:rsidRDefault="00E91244">
      <w:pPr>
        <w:pStyle w:val="RKnormal"/>
        <w:spacing w:line="320" w:lineRule="atLeast"/>
        <w:rPr>
          <w:rFonts w:ascii="OrigGarmnd BT" w:hAnsi="OrigGarmnd BT"/>
          <w:b/>
          <w:bCs/>
          <w:sz w:val="24"/>
          <w:lang w:val="sv-SE"/>
        </w:rPr>
      </w:pPr>
    </w:p>
    <w:p w:rsidR="00E91244" w:rsidRPr="004C0418" w:rsidRDefault="00E91244">
      <w:pPr>
        <w:pStyle w:val="RKnormal"/>
        <w:rPr>
          <w:rFonts w:ascii="OrigGarmnd BT" w:hAnsi="OrigGarmnd BT"/>
          <w:b/>
          <w:bCs/>
          <w:sz w:val="24"/>
          <w:lang w:val="sv-SE"/>
        </w:rPr>
      </w:pPr>
      <w:r w:rsidRPr="004C0418">
        <w:rPr>
          <w:rFonts w:ascii="OrigGarmnd BT" w:hAnsi="OrigGarmnd BT"/>
          <w:b/>
          <w:bCs/>
          <w:sz w:val="24"/>
          <w:lang w:val="sv-SE"/>
        </w:rPr>
        <w:t xml:space="preserve">8. </w:t>
      </w:r>
      <w:r w:rsidRPr="004C0418">
        <w:rPr>
          <w:rFonts w:ascii="OrigGarmnd BT" w:hAnsi="OrigGarmnd BT"/>
          <w:b/>
          <w:bCs/>
          <w:sz w:val="24"/>
          <w:lang w:val="sv-SE"/>
        </w:rPr>
        <w:tab/>
        <w:t>Övriga ärenden</w:t>
      </w:r>
    </w:p>
    <w:p w:rsidR="00E527E6" w:rsidRPr="004C0418" w:rsidRDefault="00E527E6">
      <w:pPr>
        <w:pStyle w:val="RKnormal"/>
        <w:rPr>
          <w:rFonts w:ascii="OrigGarmnd BT" w:hAnsi="OrigGarmnd BT"/>
          <w:b/>
          <w:bCs/>
          <w:sz w:val="24"/>
          <w:lang w:val="sv-SE"/>
        </w:rPr>
      </w:pPr>
    </w:p>
    <w:p w:rsidR="00E527E6" w:rsidRPr="004C0418" w:rsidRDefault="00E527E6" w:rsidP="0043397F">
      <w:pPr>
        <w:pStyle w:val="RKnormal"/>
        <w:rPr>
          <w:rFonts w:ascii="OrigGarmnd BT" w:hAnsi="OrigGarmnd BT"/>
          <w:b/>
          <w:sz w:val="24"/>
          <w:szCs w:val="24"/>
          <w:lang w:val="sv-SE"/>
        </w:rPr>
      </w:pPr>
      <w:r w:rsidRPr="004C0418">
        <w:rPr>
          <w:rFonts w:ascii="OrigGarmnd BT" w:hAnsi="OrigGarmnd BT"/>
          <w:b/>
          <w:sz w:val="24"/>
          <w:szCs w:val="24"/>
          <w:lang w:val="sv-SE"/>
        </w:rPr>
        <w:t>8.1   Nationella undantag från energibeskattningsdirektivet</w:t>
      </w:r>
    </w:p>
    <w:p w:rsidR="00E91244" w:rsidRPr="004C0418" w:rsidRDefault="00E91244">
      <w:pPr>
        <w:pStyle w:val="RKnormal"/>
        <w:rPr>
          <w:rFonts w:ascii="OrigGarmnd BT" w:hAnsi="OrigGarmnd BT"/>
          <w:b/>
          <w:bCs/>
          <w:sz w:val="24"/>
          <w:lang w:val="sv-SE"/>
        </w:rPr>
      </w:pPr>
    </w:p>
    <w:p w:rsidR="004804DB" w:rsidRPr="004C0418" w:rsidRDefault="003D4F04" w:rsidP="0043397F">
      <w:pPr>
        <w:pStyle w:val="RKnormal"/>
        <w:rPr>
          <w:rFonts w:ascii="OrigGarmnd BT" w:hAnsi="OrigGarmnd BT"/>
          <w:sz w:val="24"/>
          <w:szCs w:val="24"/>
          <w:lang w:val="sv-SE"/>
        </w:rPr>
      </w:pPr>
      <w:r w:rsidRPr="004C0418">
        <w:rPr>
          <w:rFonts w:ascii="OrigGarmnd BT" w:hAnsi="OrigGarmnd BT"/>
          <w:sz w:val="24"/>
          <w:szCs w:val="24"/>
          <w:lang w:val="sv-SE"/>
        </w:rPr>
        <w:t>Ekofinr</w:t>
      </w:r>
      <w:r w:rsidR="004804DB" w:rsidRPr="004C0418">
        <w:rPr>
          <w:rFonts w:ascii="OrigGarmnd BT" w:hAnsi="OrigGarmnd BT"/>
          <w:sz w:val="24"/>
          <w:szCs w:val="24"/>
          <w:lang w:val="sv-SE"/>
        </w:rPr>
        <w:t>ådet skall som e</w:t>
      </w:r>
      <w:r w:rsidR="00EA113E" w:rsidRPr="004C0418">
        <w:rPr>
          <w:rFonts w:ascii="OrigGarmnd BT" w:hAnsi="OrigGarmnd BT"/>
          <w:sz w:val="24"/>
          <w:szCs w:val="24"/>
          <w:lang w:val="sv-SE"/>
        </w:rPr>
        <w:t>tt</w:t>
      </w:r>
      <w:r w:rsidR="004804DB" w:rsidRPr="004C0418">
        <w:rPr>
          <w:rFonts w:ascii="OrigGarmnd BT" w:hAnsi="OrigGarmnd BT"/>
          <w:sz w:val="24"/>
          <w:szCs w:val="24"/>
          <w:lang w:val="sv-SE"/>
        </w:rPr>
        <w:t xml:space="preserve"> </w:t>
      </w:r>
      <w:r w:rsidR="0043397F" w:rsidRPr="004C0418">
        <w:rPr>
          <w:rFonts w:ascii="OrigGarmnd BT" w:hAnsi="OrigGarmnd BT"/>
          <w:sz w:val="24"/>
          <w:szCs w:val="24"/>
          <w:lang w:val="sv-SE"/>
        </w:rPr>
        <w:t>”</w:t>
      </w:r>
      <w:r w:rsidR="004804DB" w:rsidRPr="004C0418">
        <w:rPr>
          <w:rFonts w:ascii="OrigGarmnd BT" w:hAnsi="OrigGarmnd BT"/>
          <w:sz w:val="24"/>
          <w:szCs w:val="24"/>
          <w:lang w:val="sv-SE"/>
        </w:rPr>
        <w:t>övrig</w:t>
      </w:r>
      <w:r w:rsidR="0043397F" w:rsidRPr="004C0418">
        <w:rPr>
          <w:rFonts w:ascii="OrigGarmnd BT" w:hAnsi="OrigGarmnd BT"/>
          <w:sz w:val="24"/>
          <w:szCs w:val="24"/>
          <w:lang w:val="sv-SE"/>
        </w:rPr>
        <w:t>t ärende”</w:t>
      </w:r>
      <w:r w:rsidR="00381F43" w:rsidRPr="004C0418">
        <w:rPr>
          <w:rFonts w:ascii="OrigGarmnd BT" w:hAnsi="OrigGarmnd BT"/>
          <w:sz w:val="24"/>
          <w:szCs w:val="24"/>
          <w:lang w:val="sv-SE"/>
        </w:rPr>
        <w:t xml:space="preserve"> diskutera frågan om övergångs</w:t>
      </w:r>
      <w:r w:rsidR="004804DB" w:rsidRPr="004C0418">
        <w:rPr>
          <w:rFonts w:ascii="OrigGarmnd BT" w:hAnsi="OrigGarmnd BT"/>
          <w:sz w:val="24"/>
          <w:szCs w:val="24"/>
          <w:lang w:val="sv-SE"/>
        </w:rPr>
        <w:t>perioder för de undantag från beskattning enligt energiskatte</w:t>
      </w:r>
      <w:r w:rsidR="00381F43" w:rsidRPr="004C0418">
        <w:rPr>
          <w:rFonts w:ascii="OrigGarmnd BT" w:hAnsi="OrigGarmnd BT"/>
          <w:sz w:val="24"/>
          <w:szCs w:val="24"/>
          <w:lang w:val="sv-SE"/>
        </w:rPr>
        <w:softHyphen/>
      </w:r>
      <w:r w:rsidR="004804DB" w:rsidRPr="004C0418">
        <w:rPr>
          <w:rFonts w:ascii="OrigGarmnd BT" w:hAnsi="OrigGarmnd BT"/>
          <w:sz w:val="24"/>
          <w:szCs w:val="24"/>
          <w:lang w:val="sv-SE"/>
        </w:rPr>
        <w:t xml:space="preserve">direktivet (2003/96/EG), s.k. artikel 19-undantag, som löpte ut den 31 december 2006. Av de 111 undantag som löpte ut </w:t>
      </w:r>
      <w:r w:rsidR="00EC6DEE" w:rsidRPr="004C0418">
        <w:rPr>
          <w:rFonts w:ascii="OrigGarmnd BT" w:hAnsi="OrigGarmnd BT"/>
          <w:sz w:val="24"/>
          <w:szCs w:val="24"/>
          <w:lang w:val="sv-SE"/>
        </w:rPr>
        <w:t xml:space="preserve">tillämpas fortfarande </w:t>
      </w:r>
      <w:r w:rsidR="004804DB" w:rsidRPr="004C0418">
        <w:rPr>
          <w:rFonts w:ascii="OrigGarmnd BT" w:hAnsi="OrigGarmnd BT"/>
          <w:sz w:val="24"/>
          <w:szCs w:val="24"/>
          <w:lang w:val="sv-SE"/>
        </w:rPr>
        <w:t>35 undantag i ett flertal medlemsstater.</w:t>
      </w:r>
    </w:p>
    <w:p w:rsidR="004804DB" w:rsidRPr="004C0418" w:rsidRDefault="004804DB" w:rsidP="004804DB">
      <w:pPr>
        <w:pStyle w:val="RKnormal"/>
        <w:rPr>
          <w:lang w:val="sv-SE"/>
        </w:rPr>
      </w:pPr>
    </w:p>
    <w:p w:rsidR="004804DB" w:rsidRPr="004C0418" w:rsidRDefault="004804DB" w:rsidP="0043397F">
      <w:pPr>
        <w:pStyle w:val="RKnormal"/>
        <w:rPr>
          <w:rFonts w:ascii="OrigGarmnd BT" w:hAnsi="OrigGarmnd BT"/>
          <w:sz w:val="24"/>
          <w:szCs w:val="24"/>
          <w:lang w:val="sv-SE"/>
        </w:rPr>
      </w:pPr>
      <w:r w:rsidRPr="004C0418">
        <w:rPr>
          <w:rFonts w:ascii="OrigGarmnd BT" w:hAnsi="OrigGarmnd BT"/>
          <w:sz w:val="24"/>
          <w:szCs w:val="24"/>
          <w:lang w:val="sv-SE"/>
        </w:rPr>
        <w:t xml:space="preserve">Sverige berörs vad gäller undantaget från beskattning av </w:t>
      </w:r>
      <w:r w:rsidR="00EC6DEE" w:rsidRPr="004C0418">
        <w:rPr>
          <w:rFonts w:ascii="OrigGarmnd BT" w:hAnsi="OrigGarmnd BT"/>
          <w:sz w:val="24"/>
          <w:szCs w:val="24"/>
          <w:lang w:val="sv-SE"/>
        </w:rPr>
        <w:t xml:space="preserve">flygbränsle för </w:t>
      </w:r>
      <w:r w:rsidRPr="004C0418">
        <w:rPr>
          <w:rFonts w:ascii="OrigGarmnd BT" w:hAnsi="OrigGarmnd BT"/>
          <w:sz w:val="24"/>
          <w:szCs w:val="24"/>
          <w:lang w:val="sv-SE"/>
        </w:rPr>
        <w:t xml:space="preserve">privatflyg. Huvudregeln i energiskattedirektivet är att </w:t>
      </w:r>
      <w:r w:rsidR="00EC6DEE" w:rsidRPr="004C0418">
        <w:rPr>
          <w:rFonts w:ascii="OrigGarmnd BT" w:hAnsi="OrigGarmnd BT"/>
          <w:sz w:val="24"/>
          <w:szCs w:val="24"/>
          <w:lang w:val="sv-SE"/>
        </w:rPr>
        <w:t xml:space="preserve">flygbränsle som används i </w:t>
      </w:r>
      <w:r w:rsidRPr="004C0418">
        <w:rPr>
          <w:rFonts w:ascii="OrigGarmnd BT" w:hAnsi="OrigGarmnd BT"/>
          <w:sz w:val="24"/>
          <w:szCs w:val="24"/>
          <w:lang w:val="sv-SE"/>
        </w:rPr>
        <w:t>yrkesmässig</w:t>
      </w:r>
      <w:r w:rsidR="00EC6DEE" w:rsidRPr="004C0418">
        <w:rPr>
          <w:rFonts w:ascii="OrigGarmnd BT" w:hAnsi="OrigGarmnd BT"/>
          <w:sz w:val="24"/>
          <w:szCs w:val="24"/>
          <w:lang w:val="sv-SE"/>
        </w:rPr>
        <w:t xml:space="preserve"> trafik</w:t>
      </w:r>
      <w:r w:rsidRPr="004C0418">
        <w:rPr>
          <w:rFonts w:ascii="OrigGarmnd BT" w:hAnsi="OrigGarmnd BT"/>
          <w:sz w:val="24"/>
          <w:szCs w:val="24"/>
          <w:lang w:val="sv-SE"/>
        </w:rPr>
        <w:t xml:space="preserve">skall vara skattefritt, medan </w:t>
      </w:r>
      <w:r w:rsidR="00EC6DEE" w:rsidRPr="004C0418">
        <w:rPr>
          <w:rFonts w:ascii="OrigGarmnd BT" w:hAnsi="OrigGarmnd BT"/>
          <w:sz w:val="24"/>
          <w:szCs w:val="24"/>
          <w:lang w:val="sv-SE"/>
        </w:rPr>
        <w:t>d</w:t>
      </w:r>
      <w:r w:rsidRPr="004C0418">
        <w:rPr>
          <w:rFonts w:ascii="OrigGarmnd BT" w:hAnsi="OrigGarmnd BT"/>
          <w:sz w:val="24"/>
          <w:szCs w:val="24"/>
          <w:lang w:val="sv-SE"/>
        </w:rPr>
        <w:t>et skall beskattas när det används i privatflyg. Sverige och nio andra medlems</w:t>
      </w:r>
      <w:r w:rsidR="00381F43" w:rsidRPr="004C0418">
        <w:rPr>
          <w:rFonts w:ascii="OrigGarmnd BT" w:hAnsi="OrigGarmnd BT"/>
          <w:sz w:val="24"/>
          <w:szCs w:val="24"/>
          <w:lang w:val="sv-SE"/>
        </w:rPr>
        <w:softHyphen/>
      </w:r>
      <w:r w:rsidRPr="004C0418">
        <w:rPr>
          <w:rFonts w:ascii="OrigGarmnd BT" w:hAnsi="OrigGarmnd BT"/>
          <w:sz w:val="24"/>
          <w:szCs w:val="24"/>
          <w:lang w:val="sv-SE"/>
        </w:rPr>
        <w:t xml:space="preserve">stater har dock genom rådsbeslut fått tillstånd att tillämpa skattebefrielse för </w:t>
      </w:r>
      <w:r w:rsidR="00EC6DEE" w:rsidRPr="004C0418">
        <w:rPr>
          <w:rFonts w:ascii="OrigGarmnd BT" w:hAnsi="OrigGarmnd BT"/>
          <w:sz w:val="24"/>
          <w:szCs w:val="24"/>
          <w:lang w:val="sv-SE"/>
        </w:rPr>
        <w:t>flyg</w:t>
      </w:r>
      <w:r w:rsidRPr="004C0418">
        <w:rPr>
          <w:rFonts w:ascii="OrigGarmnd BT" w:hAnsi="OrigGarmnd BT"/>
          <w:sz w:val="24"/>
          <w:szCs w:val="24"/>
          <w:lang w:val="sv-SE"/>
        </w:rPr>
        <w:t>bränsle</w:t>
      </w:r>
      <w:r w:rsidR="00EC6DEE" w:rsidRPr="004C0418">
        <w:rPr>
          <w:rFonts w:ascii="OrigGarmnd BT" w:hAnsi="OrigGarmnd BT"/>
          <w:sz w:val="24"/>
          <w:szCs w:val="24"/>
          <w:lang w:val="sv-SE"/>
        </w:rPr>
        <w:t xml:space="preserve"> för privatflyg</w:t>
      </w:r>
      <w:r w:rsidRPr="004C0418">
        <w:rPr>
          <w:rFonts w:ascii="OrigGarmnd BT" w:hAnsi="OrigGarmnd BT"/>
          <w:sz w:val="24"/>
          <w:szCs w:val="24"/>
          <w:lang w:val="sv-SE"/>
        </w:rPr>
        <w:t xml:space="preserve">. </w:t>
      </w:r>
    </w:p>
    <w:p w:rsidR="004804DB" w:rsidRPr="004C0418" w:rsidRDefault="004804DB" w:rsidP="0043397F">
      <w:pPr>
        <w:pStyle w:val="RKnormal"/>
        <w:rPr>
          <w:rFonts w:ascii="OrigGarmnd BT" w:hAnsi="OrigGarmnd BT"/>
          <w:sz w:val="24"/>
          <w:szCs w:val="24"/>
          <w:lang w:val="sv-SE"/>
        </w:rPr>
      </w:pPr>
    </w:p>
    <w:p w:rsidR="004804DB" w:rsidRPr="004C0418" w:rsidRDefault="004804DB" w:rsidP="0043397F">
      <w:pPr>
        <w:pStyle w:val="RKnormal"/>
        <w:rPr>
          <w:rFonts w:ascii="OrigGarmnd BT" w:hAnsi="OrigGarmnd BT"/>
          <w:sz w:val="24"/>
          <w:szCs w:val="24"/>
          <w:lang w:val="sv-SE"/>
        </w:rPr>
      </w:pPr>
      <w:r w:rsidRPr="004C0418">
        <w:rPr>
          <w:rFonts w:ascii="OrigGarmnd BT" w:hAnsi="OrigGarmnd BT"/>
          <w:sz w:val="24"/>
          <w:szCs w:val="24"/>
          <w:lang w:val="sv-SE"/>
        </w:rPr>
        <w:t xml:space="preserve">Kommissionen har meddelat rådet att den inte kommer att lägga något förslag om fortsatt förlängning av de flesta av undantagen, däribland beskattning av </w:t>
      </w:r>
      <w:r w:rsidR="00EC6DEE" w:rsidRPr="004C0418">
        <w:rPr>
          <w:rFonts w:ascii="OrigGarmnd BT" w:hAnsi="OrigGarmnd BT"/>
          <w:sz w:val="24"/>
          <w:szCs w:val="24"/>
          <w:lang w:val="sv-SE"/>
        </w:rPr>
        <w:t xml:space="preserve">flygbränsle för </w:t>
      </w:r>
      <w:r w:rsidRPr="004C0418">
        <w:rPr>
          <w:rFonts w:ascii="OrigGarmnd BT" w:hAnsi="OrigGarmnd BT"/>
          <w:sz w:val="24"/>
          <w:szCs w:val="24"/>
          <w:lang w:val="sv-SE"/>
        </w:rPr>
        <w:t>privatflyget. Den gemenskapsrättsliga grunden för dessa skatteundantag har således löpt ut. Det innebär att berörda medlemsstater måste ändra sina nationella lagar</w:t>
      </w:r>
      <w:r w:rsidR="00EC6DEE" w:rsidRPr="004C0418">
        <w:rPr>
          <w:rFonts w:ascii="OrigGarmnd BT" w:hAnsi="OrigGarmnd BT"/>
          <w:sz w:val="24"/>
          <w:szCs w:val="24"/>
          <w:lang w:val="sv-SE"/>
        </w:rPr>
        <w:t>, för svensk del handlar det om att</w:t>
      </w:r>
      <w:r w:rsidRPr="004C0418">
        <w:rPr>
          <w:rFonts w:ascii="OrigGarmnd BT" w:hAnsi="OrigGarmnd BT"/>
          <w:sz w:val="24"/>
          <w:szCs w:val="24"/>
          <w:lang w:val="sv-SE"/>
        </w:rPr>
        <w:t xml:space="preserve"> införa en beskattning av flygbränsle för privat användning.</w:t>
      </w:r>
    </w:p>
    <w:p w:rsidR="004804DB" w:rsidRPr="004C0418" w:rsidRDefault="004804DB" w:rsidP="0043397F">
      <w:pPr>
        <w:pStyle w:val="RKnormal"/>
        <w:rPr>
          <w:rFonts w:ascii="OrigGarmnd BT" w:hAnsi="OrigGarmnd BT"/>
          <w:sz w:val="24"/>
          <w:szCs w:val="24"/>
          <w:lang w:val="sv-SE"/>
        </w:rPr>
      </w:pPr>
    </w:p>
    <w:p w:rsidR="004804DB" w:rsidRPr="004C0418" w:rsidRDefault="00EC6DEE" w:rsidP="0043397F">
      <w:pPr>
        <w:pStyle w:val="RKnormal"/>
        <w:rPr>
          <w:rFonts w:ascii="OrigGarmnd BT" w:hAnsi="OrigGarmnd BT"/>
          <w:sz w:val="24"/>
          <w:szCs w:val="24"/>
          <w:lang w:val="sv-SE"/>
        </w:rPr>
      </w:pPr>
      <w:r w:rsidRPr="004C0418">
        <w:rPr>
          <w:rFonts w:ascii="OrigGarmnd BT" w:hAnsi="OrigGarmnd BT"/>
          <w:sz w:val="24"/>
          <w:szCs w:val="24"/>
          <w:lang w:val="sv-SE"/>
        </w:rPr>
        <w:t xml:space="preserve">Regeringen </w:t>
      </w:r>
      <w:r w:rsidR="004804DB" w:rsidRPr="004C0418">
        <w:rPr>
          <w:rFonts w:ascii="OrigGarmnd BT" w:hAnsi="OrigGarmnd BT"/>
          <w:sz w:val="24"/>
          <w:szCs w:val="24"/>
          <w:lang w:val="sv-SE"/>
        </w:rPr>
        <w:t xml:space="preserve">har noterat den nya situationen och kommer att lämna en proposition till riksdagen. </w:t>
      </w:r>
      <w:r w:rsidRPr="004C0418">
        <w:rPr>
          <w:rFonts w:ascii="OrigGarmnd BT" w:hAnsi="OrigGarmnd BT"/>
          <w:sz w:val="24"/>
          <w:szCs w:val="24"/>
          <w:lang w:val="sv-SE"/>
        </w:rPr>
        <w:t>Regeringen</w:t>
      </w:r>
      <w:r w:rsidR="004804DB" w:rsidRPr="004C0418">
        <w:rPr>
          <w:rFonts w:ascii="OrigGarmnd BT" w:hAnsi="OrigGarmnd BT"/>
          <w:sz w:val="24"/>
          <w:szCs w:val="24"/>
          <w:lang w:val="sv-SE"/>
        </w:rPr>
        <w:t xml:space="preserve"> har inte något emot att övergångsperioder införs för att medlemsstaterna skall få tid att ändra sina nationella lagar.</w:t>
      </w:r>
    </w:p>
    <w:sectPr w:rsidR="004804DB" w:rsidRPr="004C0418">
      <w:headerReference w:type="even" r:id="rId7"/>
      <w:headerReference w:type="default" r:id="rId8"/>
      <w:headerReference w:type="first" r:id="rId9"/>
      <w:type w:val="continuous"/>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8CB" w:rsidRPr="004C0418" w:rsidRDefault="00B018CB">
      <w:r w:rsidRPr="004C0418">
        <w:separator/>
      </w:r>
    </w:p>
  </w:endnote>
  <w:endnote w:type="continuationSeparator" w:id="0">
    <w:p w:rsidR="00B018CB" w:rsidRPr="004C0418" w:rsidRDefault="00B018CB">
      <w:r w:rsidRPr="004C04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8CB" w:rsidRPr="004C0418" w:rsidRDefault="00B018CB">
      <w:r w:rsidRPr="004C0418">
        <w:separator/>
      </w:r>
    </w:p>
  </w:footnote>
  <w:footnote w:type="continuationSeparator" w:id="0">
    <w:p w:rsidR="00B018CB" w:rsidRPr="004C0418" w:rsidRDefault="00B018CB">
      <w:r w:rsidRPr="004C04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D49" w:rsidRPr="004C0418" w:rsidRDefault="00E14D49">
    <w:pPr>
      <w:pStyle w:val="Sidhuvud"/>
      <w:framePr w:wrap="around" w:vAnchor="text" w:hAnchor="margin" w:xAlign="right" w:y="1"/>
      <w:rPr>
        <w:rStyle w:val="Sidnummer"/>
      </w:rPr>
    </w:pPr>
    <w:r w:rsidRPr="004C0418">
      <w:rPr>
        <w:rStyle w:val="Sidnummer"/>
      </w:rPr>
      <w:fldChar w:fldCharType="begin" w:fldLock="1"/>
    </w:r>
    <w:r w:rsidRPr="004C0418">
      <w:rPr>
        <w:rStyle w:val="Sidnummer"/>
      </w:rPr>
      <w:instrText xml:space="preserve">PAGE  </w:instrText>
    </w:r>
    <w:r w:rsidRPr="004C0418">
      <w:rPr>
        <w:rStyle w:val="Sidnummer"/>
      </w:rPr>
      <w:fldChar w:fldCharType="separate"/>
    </w:r>
    <w:r w:rsidR="009845A5" w:rsidRPr="004C0418">
      <w:rPr>
        <w:rStyle w:val="Sidnummer"/>
      </w:rPr>
      <w:t>2</w:t>
    </w:r>
    <w:r w:rsidRPr="004C0418">
      <w:rPr>
        <w:rStyle w:val="Sidnummer"/>
      </w:rPr>
      <w:fldChar w:fldCharType="end"/>
    </w:r>
  </w:p>
  <w:p w:rsidR="00E14D49" w:rsidRPr="004C0418" w:rsidRDefault="00E14D49">
    <w:pPr>
      <w:pStyle w:val="Sidhuvud"/>
      <w:ind w:right="360"/>
    </w:pPr>
  </w:p>
  <w:p w:rsidR="00E14D49" w:rsidRPr="004C0418" w:rsidRDefault="00E14D4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D49" w:rsidRPr="004C0418" w:rsidRDefault="00E14D49">
    <w:pPr>
      <w:pStyle w:val="Sidhuvud"/>
      <w:framePr w:wrap="around" w:vAnchor="text" w:hAnchor="margin" w:xAlign="right" w:y="1"/>
      <w:rPr>
        <w:rStyle w:val="Sidnummer"/>
      </w:rPr>
    </w:pPr>
    <w:r w:rsidRPr="004C0418">
      <w:rPr>
        <w:rStyle w:val="Sidnummer"/>
      </w:rPr>
      <w:fldChar w:fldCharType="begin" w:fldLock="1"/>
    </w:r>
    <w:r w:rsidRPr="004C0418">
      <w:rPr>
        <w:rStyle w:val="Sidnummer"/>
      </w:rPr>
      <w:instrText xml:space="preserve">PAGE  </w:instrText>
    </w:r>
    <w:r w:rsidRPr="004C0418">
      <w:rPr>
        <w:rStyle w:val="Sidnummer"/>
      </w:rPr>
      <w:fldChar w:fldCharType="separate"/>
    </w:r>
    <w:r w:rsidR="009845A5" w:rsidRPr="004C0418">
      <w:rPr>
        <w:rStyle w:val="Sidnummer"/>
      </w:rPr>
      <w:t>3</w:t>
    </w:r>
    <w:r w:rsidRPr="004C0418">
      <w:rPr>
        <w:rStyle w:val="Sidnummer"/>
      </w:rPr>
      <w:fldChar w:fldCharType="end"/>
    </w:r>
  </w:p>
  <w:p w:rsidR="00E14D49" w:rsidRPr="004C0418" w:rsidRDefault="00E14D49">
    <w:pPr>
      <w:pStyle w:val="Sidhuvud"/>
      <w:ind w:right="360"/>
    </w:pPr>
  </w:p>
  <w:p w:rsidR="00E14D49" w:rsidRPr="004C0418" w:rsidRDefault="00E14D4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D49" w:rsidRPr="004C0418" w:rsidRDefault="004C0418">
    <w:pPr>
      <w:framePr w:w="2948" w:h="1321" w:hRule="exact" w:wrap="notBeside" w:vAnchor="page" w:hAnchor="page" w:x="1362" w:y="653"/>
    </w:pPr>
    <w:r w:rsidRPr="004C041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14D49" w:rsidRPr="004C0418" w:rsidRDefault="00E14D49">
    <w:pPr>
      <w:pStyle w:val="RKrubrik"/>
      <w:keepNext w:val="0"/>
      <w:tabs>
        <w:tab w:val="clear" w:pos="1134"/>
      </w:tabs>
      <w:spacing w:before="0" w:after="0" w:line="320" w:lineRule="atLeast"/>
      <w:rPr>
        <w:lang w:val="sv-SE"/>
      </w:rPr>
    </w:pPr>
  </w:p>
  <w:p w:rsidR="00E14D49" w:rsidRPr="004C0418" w:rsidRDefault="00E14D49">
    <w:pPr>
      <w:rPr>
        <w:rFonts w:ascii="TradeGothic" w:hAnsi="TradeGothic"/>
        <w:b/>
        <w:spacing w:val="12"/>
        <w:sz w:val="22"/>
      </w:rPr>
    </w:pPr>
  </w:p>
  <w:p w:rsidR="00E14D49" w:rsidRPr="004C0418" w:rsidRDefault="00E14D49">
    <w:pPr>
      <w:pStyle w:val="RKrubrik"/>
      <w:keepNext w:val="0"/>
      <w:tabs>
        <w:tab w:val="clear" w:pos="1134"/>
      </w:tabs>
      <w:spacing w:before="0" w:after="0" w:line="320" w:lineRule="atLeast"/>
      <w:rPr>
        <w:lang w:val="sv-SE"/>
      </w:rPr>
    </w:pPr>
  </w:p>
  <w:p w:rsidR="00E14D49" w:rsidRPr="004C0418" w:rsidRDefault="00E14D49">
    <w:pPr>
      <w:rPr>
        <w:rFonts w:ascii="TradeGothic" w:hAnsi="TradeGothic"/>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026A9"/>
    <w:multiLevelType w:val="hybridMultilevel"/>
    <w:tmpl w:val="D974C638"/>
    <w:lvl w:ilvl="0" w:tplc="6672A5F4">
      <w:numFmt w:val="bullet"/>
      <w:lvlText w:val="-"/>
      <w:lvlJc w:val="left"/>
      <w:pPr>
        <w:tabs>
          <w:tab w:val="num" w:pos="1080"/>
        </w:tabs>
        <w:ind w:left="1080" w:hanging="360"/>
      </w:pPr>
      <w:rPr>
        <w:rFonts w:ascii="OrigGarmnd BT" w:eastAsia="Times New Roman" w:hAnsi="OrigGarmnd BT"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49B281B"/>
    <w:multiLevelType w:val="hybridMultilevel"/>
    <w:tmpl w:val="B6C2C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633B9E"/>
    <w:multiLevelType w:val="hybridMultilevel"/>
    <w:tmpl w:val="EC9235D0"/>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0664F9"/>
    <w:multiLevelType w:val="hybridMultilevel"/>
    <w:tmpl w:val="C62AD7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5D01C0"/>
    <w:multiLevelType w:val="hybridMultilevel"/>
    <w:tmpl w:val="AAB4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B46731"/>
    <w:multiLevelType w:val="hybridMultilevel"/>
    <w:tmpl w:val="FEF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773A85"/>
    <w:multiLevelType w:val="hybridMultilevel"/>
    <w:tmpl w:val="88D4C022"/>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A50332"/>
    <w:multiLevelType w:val="hybridMultilevel"/>
    <w:tmpl w:val="A79EC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557387">
    <w:abstractNumId w:val="4"/>
  </w:num>
  <w:num w:numId="2" w16cid:durableId="185364594">
    <w:abstractNumId w:val="1"/>
  </w:num>
  <w:num w:numId="3" w16cid:durableId="585456393">
    <w:abstractNumId w:val="2"/>
  </w:num>
  <w:num w:numId="4" w16cid:durableId="716319492">
    <w:abstractNumId w:val="6"/>
  </w:num>
  <w:num w:numId="5" w16cid:durableId="30113152">
    <w:abstractNumId w:val="0"/>
  </w:num>
  <w:num w:numId="6" w16cid:durableId="1676226612">
    <w:abstractNumId w:val="5"/>
  </w:num>
  <w:num w:numId="7" w16cid:durableId="152722433">
    <w:abstractNumId w:val="3"/>
  </w:num>
  <w:num w:numId="8" w16cid:durableId="1479111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210A77"/>
    <w:rsid w:val="000B48C4"/>
    <w:rsid w:val="00187DF8"/>
    <w:rsid w:val="00197F8F"/>
    <w:rsid w:val="001A7EAD"/>
    <w:rsid w:val="001F0C24"/>
    <w:rsid w:val="00210A77"/>
    <w:rsid w:val="002428DD"/>
    <w:rsid w:val="002B14EC"/>
    <w:rsid w:val="00307909"/>
    <w:rsid w:val="00381F43"/>
    <w:rsid w:val="003D2DC4"/>
    <w:rsid w:val="003D4F04"/>
    <w:rsid w:val="003E5261"/>
    <w:rsid w:val="0043397F"/>
    <w:rsid w:val="004804DB"/>
    <w:rsid w:val="004B6ABC"/>
    <w:rsid w:val="004C0418"/>
    <w:rsid w:val="004E0E53"/>
    <w:rsid w:val="00503ACE"/>
    <w:rsid w:val="0050485D"/>
    <w:rsid w:val="005878D7"/>
    <w:rsid w:val="00651DE3"/>
    <w:rsid w:val="006C0251"/>
    <w:rsid w:val="006D29F5"/>
    <w:rsid w:val="007106A4"/>
    <w:rsid w:val="007F36C1"/>
    <w:rsid w:val="00806A1D"/>
    <w:rsid w:val="0086329D"/>
    <w:rsid w:val="00865F79"/>
    <w:rsid w:val="008F0D7D"/>
    <w:rsid w:val="009845A5"/>
    <w:rsid w:val="00A325D1"/>
    <w:rsid w:val="00A47974"/>
    <w:rsid w:val="00AB3469"/>
    <w:rsid w:val="00B018CB"/>
    <w:rsid w:val="00BB32BE"/>
    <w:rsid w:val="00BC6363"/>
    <w:rsid w:val="00BE459E"/>
    <w:rsid w:val="00C41FBC"/>
    <w:rsid w:val="00C9122A"/>
    <w:rsid w:val="00CF30D4"/>
    <w:rsid w:val="00E14D49"/>
    <w:rsid w:val="00E527E6"/>
    <w:rsid w:val="00E60CD2"/>
    <w:rsid w:val="00E91244"/>
    <w:rsid w:val="00EA113E"/>
    <w:rsid w:val="00EC6D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D9FD80-86B2-4E75-B7EF-7C9A67AB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1701"/>
      </w:tabs>
      <w:spacing w:line="240" w:lineRule="atLeast"/>
    </w:pPr>
    <w:rPr>
      <w:rFonts w:ascii="Helv" w:hAnsi="Helv"/>
      <w:color w:val="000000"/>
      <w:sz w:val="20"/>
      <w:lang w:val="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1490</Words>
  <Characters>9465</Characters>
  <Application>Microsoft Office Word</Application>
  <DocSecurity>4</DocSecurity>
  <Lines>242</Lines>
  <Paragraphs>58</Paragraphs>
  <ScaleCrop>false</ScaleCrop>
  <HeadingPairs>
    <vt:vector size="2" baseType="variant">
      <vt:variant>
        <vt:lpstr>Rubrik</vt:lpstr>
      </vt:variant>
      <vt:variant>
        <vt:i4>1</vt:i4>
      </vt:variant>
    </vt:vector>
  </HeadingPairs>
  <TitlesOfParts>
    <vt:vector size="1" baseType="lpstr">
      <vt:lpstr>Ekofin-rådets möte den 9 mars 2004 i Bryssel</vt:lpstr>
    </vt:vector>
  </TitlesOfParts>
  <Company>Regeringskansliet</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Ekofin-rådets möte den 9 mars 2004 i Bryssel</dc:title>
  <dc:subject>Ekofin-rådets möte den 9 mars 2004 i Bryssel</dc:subject>
  <dc:creator>Riksdagen</dc:creator>
  <cp:keywords>Riksdagen</cp:keywords>
  <dc:description/>
  <cp:lastModifiedBy>Lars Brink</cp:lastModifiedBy>
  <cp:revision>2</cp:revision>
  <cp:lastPrinted>2007-01-22T08:35:00Z</cp:lastPrinted>
  <dcterms:created xsi:type="dcterms:W3CDTF">2025-12-17T04:01:00Z</dcterms:created>
  <dcterms:modified xsi:type="dcterms:W3CDTF">2025-12-17T04:01:00Z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