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175A" w:rsidRPr="008B47B8" w:rsidRDefault="00A8175A" w:rsidP="00A8175A">
      <w:pPr>
        <w:pStyle w:val="Rubrik1"/>
        <w:rPr>
          <w:snapToGrid w:val="0"/>
          <w:u w:color="000000"/>
        </w:rPr>
      </w:pPr>
      <w:bookmarkStart w:id="0" w:name="Textstart"/>
      <w:bookmarkStart w:id="1" w:name="_Toc151280672"/>
      <w:bookmarkStart w:id="2" w:name="_Toc157849184"/>
      <w:bookmarkEnd w:id="0"/>
      <w:r w:rsidRPr="008B47B8">
        <w:rPr>
          <w:snapToGrid w:val="0"/>
          <w:u w:color="000000"/>
        </w:rPr>
        <w:t>1 §  Allmänna frågor och yttre förbindelser</w:t>
      </w:r>
      <w:bookmarkEnd w:id="1"/>
      <w:bookmarkEnd w:id="2"/>
    </w:p>
    <w:p w:rsidR="00A8175A" w:rsidRPr="008B47B8" w:rsidRDefault="00A8175A" w:rsidP="00A8175A">
      <w:pPr>
        <w:pStyle w:val="Rubrik1-EU-nmnden"/>
        <w:rPr>
          <w:snapToGrid w:val="0"/>
          <w:u w:color="000000"/>
        </w:rPr>
      </w:pPr>
      <w:r w:rsidRPr="008B47B8">
        <w:rPr>
          <w:snapToGrid w:val="0"/>
          <w:u w:color="000000"/>
        </w:rPr>
        <w:t>Utrikesminister Carl Bild</w:t>
      </w:r>
      <w:r w:rsidR="0039563F" w:rsidRPr="008B47B8">
        <w:rPr>
          <w:snapToGrid w:val="0"/>
          <w:u w:color="000000"/>
        </w:rPr>
        <w:t>t</w:t>
      </w:r>
    </w:p>
    <w:p w:rsidR="00A8175A" w:rsidRPr="008B47B8" w:rsidRDefault="00A8175A" w:rsidP="00A8175A">
      <w:pPr>
        <w:pStyle w:val="Rubrik1-EU-nmnden"/>
        <w:rPr>
          <w:snapToGrid w:val="0"/>
          <w:u w:color="000000"/>
        </w:rPr>
      </w:pPr>
      <w:r w:rsidRPr="008B47B8">
        <w:rPr>
          <w:snapToGrid w:val="0"/>
          <w:u w:color="000000"/>
        </w:rPr>
        <w:t>Statsrådet Cecilia Malmström</w:t>
      </w:r>
    </w:p>
    <w:p w:rsidR="00A8175A" w:rsidRPr="008B47B8" w:rsidRDefault="00A8175A" w:rsidP="00A8175A">
      <w:pPr>
        <w:pStyle w:val="Rubrik1-EU-nmnden"/>
        <w:rPr>
          <w:snapToGrid w:val="0"/>
          <w:u w:color="000000"/>
        </w:rPr>
      </w:pPr>
      <w:r w:rsidRPr="008B47B8">
        <w:rPr>
          <w:snapToGrid w:val="0"/>
          <w:u w:color="000000"/>
        </w:rPr>
        <w:t>Statsrådet Sten Tolgfors</w:t>
      </w:r>
    </w:p>
    <w:p w:rsidR="00A8175A" w:rsidRPr="008B47B8" w:rsidRDefault="00A8175A" w:rsidP="00A8175A">
      <w:pPr>
        <w:pStyle w:val="Rubrik1-EU-nmnden"/>
      </w:pPr>
      <w:r w:rsidRPr="008B47B8">
        <w:t>Försvarsminister Mikael Odenberg</w:t>
      </w:r>
    </w:p>
    <w:p w:rsidR="00A8175A" w:rsidRPr="008B47B8" w:rsidRDefault="00A8175A" w:rsidP="00A8175A">
      <w:pPr>
        <w:pStyle w:val="Rubrik1-EU-nmnden"/>
        <w:rPr>
          <w:snapToGrid w:val="0"/>
          <w:u w:color="000000"/>
        </w:rPr>
      </w:pPr>
      <w:r w:rsidRPr="008B47B8">
        <w:rPr>
          <w:snapToGrid w:val="0"/>
          <w:u w:color="000000"/>
        </w:rPr>
        <w:t>Återrapport från ministerrådsmöte den 16 och 17 oktober 2006</w:t>
      </w:r>
    </w:p>
    <w:p w:rsidR="00A8175A" w:rsidRPr="008B47B8" w:rsidRDefault="00A8175A" w:rsidP="00A8175A">
      <w:pPr>
        <w:pStyle w:val="Rubrik1-EU-nmnden"/>
        <w:rPr>
          <w:snapToGrid w:val="0"/>
          <w:u w:color="000000"/>
        </w:rPr>
      </w:pPr>
      <w:r w:rsidRPr="008B47B8">
        <w:rPr>
          <w:snapToGrid w:val="0"/>
          <w:u w:color="000000"/>
        </w:rPr>
        <w:t>Information och samråd inför ministerrådsmöte den 13 och 14 n</w:t>
      </w:r>
      <w:r w:rsidRPr="008B47B8">
        <w:rPr>
          <w:snapToGrid w:val="0"/>
          <w:u w:color="000000"/>
        </w:rPr>
        <w:t>o</w:t>
      </w:r>
      <w:r w:rsidRPr="008B47B8">
        <w:rPr>
          <w:snapToGrid w:val="0"/>
          <w:u w:color="000000"/>
        </w:rPr>
        <w:t>vember 2006</w:t>
      </w:r>
    </w:p>
    <w:p w:rsidR="00A8175A" w:rsidRPr="008B47B8" w:rsidRDefault="00A8175A" w:rsidP="00A8175A">
      <w:pPr>
        <w:pStyle w:val="Rubrik2"/>
        <w:rPr>
          <w:snapToGrid w:val="0"/>
          <w:color w:val="000000"/>
          <w:szCs w:val="0"/>
          <w:u w:color="000000"/>
        </w:rPr>
      </w:pPr>
      <w:bookmarkStart w:id="3" w:name="_Toc151280673"/>
      <w:bookmarkStart w:id="4" w:name="_Toc157849185"/>
      <w:r w:rsidRPr="008B47B8">
        <w:rPr>
          <w:snapToGrid w:val="0"/>
          <w:color w:val="000000"/>
          <w:szCs w:val="0"/>
          <w:u w:color="000000"/>
        </w:rPr>
        <w:t>Anf.</w:t>
      </w:r>
      <w:r w:rsidR="008A27FA" w:rsidRPr="008B47B8">
        <w:rPr>
          <w:snapToGrid w:val="0"/>
          <w:color w:val="000000"/>
          <w:szCs w:val="0"/>
          <w:u w:color="000000"/>
        </w:rPr>
        <w:t>  1  </w:t>
      </w:r>
      <w:r w:rsidRPr="008B47B8">
        <w:rPr>
          <w:snapToGrid w:val="0"/>
          <w:color w:val="000000"/>
          <w:szCs w:val="0"/>
          <w:u w:color="000000"/>
        </w:rPr>
        <w:t>ORDFÖRANDEN:</w:t>
      </w:r>
      <w:bookmarkEnd w:id="3"/>
      <w:bookmarkEnd w:id="4"/>
    </w:p>
    <w:p w:rsidR="00A8175A" w:rsidRPr="008B47B8" w:rsidRDefault="00A8175A" w:rsidP="00A8175A">
      <w:pPr>
        <w:pStyle w:val="Normaltindrag"/>
      </w:pPr>
      <w:r w:rsidRPr="008B47B8">
        <w:t>Jag hälsar Carl Bildt, Sten Tolgfors och Cecilia Malmström med medarbetare varmt välkomna till detta samråd om det råd som heter Al</w:t>
      </w:r>
      <w:r w:rsidRPr="008B47B8">
        <w:t>l</w:t>
      </w:r>
      <w:r w:rsidRPr="008B47B8">
        <w:t>männa frågor och yttre förbindelser.</w:t>
      </w:r>
    </w:p>
    <w:p w:rsidR="00A8175A" w:rsidRPr="008B47B8" w:rsidRDefault="00A8175A" w:rsidP="00A8175A">
      <w:pPr>
        <w:pStyle w:val="Normaltindrag"/>
      </w:pPr>
      <w:r w:rsidRPr="008B47B8">
        <w:t>Vi går raskt in på detta. A-p</w:t>
      </w:r>
      <w:r w:rsidR="000E0D56" w:rsidRPr="008B47B8">
        <w:t>unktslistan bru</w:t>
      </w:r>
      <w:r w:rsidRPr="008B47B8">
        <w:t>kar vi ta sist under respe</w:t>
      </w:r>
      <w:r w:rsidRPr="008B47B8">
        <w:t>k</w:t>
      </w:r>
      <w:r w:rsidRPr="008B47B8">
        <w:t>tive statsråd. Vi inleder med Cecilia Malmströms punkter. Det är allmä</w:t>
      </w:r>
      <w:r w:rsidRPr="008B47B8">
        <w:t>n</w:t>
      </w:r>
      <w:r w:rsidRPr="008B47B8">
        <w:t>na frågor och också den gamla EIB-frågan, om jag minns rätt. Den har varit en evergreen den här hösten. Jag får nu höra att den är utlyft igen.</w:t>
      </w:r>
    </w:p>
    <w:p w:rsidR="00A8175A" w:rsidRPr="008B47B8" w:rsidRDefault="00A8175A" w:rsidP="00A8175A">
      <w:pPr>
        <w:pStyle w:val="Normaltindrag"/>
      </w:pPr>
      <w:r w:rsidRPr="008B47B8">
        <w:t>Vi börjar med punkten 3 Resolutioner, yttranden och beslut från E</w:t>
      </w:r>
      <w:r w:rsidRPr="008B47B8">
        <w:t>u</w:t>
      </w:r>
      <w:r w:rsidRPr="008B47B8">
        <w:t>roparlamentet. Är det någon som önskar säga något med anledning av detta, statsråd eller någon ledamot? Det är inte fallet.</w:t>
      </w:r>
    </w:p>
    <w:p w:rsidR="00A8175A" w:rsidRPr="008B47B8" w:rsidRDefault="00A8175A" w:rsidP="00A8175A">
      <w:pPr>
        <w:pStyle w:val="Normaltindrag"/>
      </w:pPr>
      <w:r w:rsidRPr="008B47B8">
        <w:t>Vi går in på punkten 4 Förberedelser inför Europeiska rådet den 14–15 december. Varsågod, Cecilia Malmström.</w:t>
      </w:r>
    </w:p>
    <w:p w:rsidR="00A8175A" w:rsidRPr="008B47B8" w:rsidRDefault="00A8175A" w:rsidP="00A8175A">
      <w:pPr>
        <w:pStyle w:val="Rubrik2"/>
      </w:pPr>
      <w:bookmarkStart w:id="5" w:name="_Toc151280674"/>
      <w:bookmarkStart w:id="6" w:name="_Toc157849186"/>
      <w:r w:rsidRPr="008B47B8">
        <w:t>Anf.</w:t>
      </w:r>
      <w:r w:rsidR="008A27FA" w:rsidRPr="008B47B8">
        <w:t>  2  </w:t>
      </w:r>
      <w:r w:rsidRPr="008B47B8">
        <w:t>Statsrådet CECILIA MALMSTRÖM (fp):</w:t>
      </w:r>
      <w:bookmarkEnd w:id="5"/>
      <w:bookmarkEnd w:id="6"/>
    </w:p>
    <w:p w:rsidR="00A8175A" w:rsidRPr="008B47B8" w:rsidRDefault="00A8175A" w:rsidP="00A8175A">
      <w:pPr>
        <w:pStyle w:val="Normaltindrag"/>
      </w:pPr>
      <w:r w:rsidRPr="008B47B8">
        <w:t>Herr ordförande! Det har kommit en preliminär dagordning som ni har sett. Utkast till slutsatser kommer först att diskuteras på nästa al</w:t>
      </w:r>
      <w:r w:rsidRPr="008B47B8">
        <w:t>l</w:t>
      </w:r>
      <w:r w:rsidRPr="008B47B8">
        <w:t>männa rådsmöte den 11–12 december. Statsministern kommer till näm</w:t>
      </w:r>
      <w:r w:rsidRPr="008B47B8">
        <w:t>n</w:t>
      </w:r>
      <w:r w:rsidRPr="008B47B8">
        <w:t>den inför det mötet för att diskutera lite. Då finns det möjlighet att bli lite mer konkret på den punkten.</w:t>
      </w:r>
    </w:p>
    <w:p w:rsidR="00A8175A" w:rsidRPr="008B47B8" w:rsidRDefault="00A8175A" w:rsidP="00A8175A">
      <w:pPr>
        <w:pStyle w:val="Normaltindrag"/>
      </w:pPr>
      <w:r w:rsidRPr="008B47B8">
        <w:t>De punkter som finns på dagordningen hittills är utvidgningen, rätt</w:t>
      </w:r>
      <w:r w:rsidRPr="008B47B8">
        <w:t>s</w:t>
      </w:r>
      <w:r w:rsidRPr="008B47B8">
        <w:t>liga och inrikes frågor, innovation, energi och yttre förbindelser. Utvid</w:t>
      </w:r>
      <w:r w:rsidRPr="008B47B8">
        <w:t>g</w:t>
      </w:r>
      <w:r w:rsidRPr="008B47B8">
        <w:t>ning kommer utrikesministern att återkomma till alldeles strax. Det han</w:t>
      </w:r>
      <w:r w:rsidRPr="008B47B8">
        <w:t>d</w:t>
      </w:r>
      <w:r w:rsidRPr="008B47B8">
        <w:t>lar om Rumänien och Bulgarien och naturligtvis en hel del om Turkiet. Det har också diskuterats i veckan. Det har säkert nämndens ledamöter följt.</w:t>
      </w:r>
    </w:p>
    <w:p w:rsidR="00A8175A" w:rsidRPr="008B47B8" w:rsidRDefault="00A8175A" w:rsidP="00A8175A">
      <w:pPr>
        <w:pStyle w:val="Normaltindrag"/>
      </w:pPr>
      <w:r w:rsidRPr="008B47B8">
        <w:t xml:space="preserve">När det gäller rättsliga och inrikes frågor handlar det om att se om man kan blåsa lite liv i Haagprogrammet och om det kan antas några </w:t>
      </w:r>
      <w:r w:rsidRPr="008B47B8">
        <w:lastRenderedPageBreak/>
        <w:t>slutsatser som indikerar på något steg framåt där. Där ingår också migr</w:t>
      </w:r>
      <w:r w:rsidRPr="008B47B8">
        <w:t>a</w:t>
      </w:r>
      <w:r w:rsidRPr="008B47B8">
        <w:t>tionsfrågorna. Det är viktigt att man sätter dem på dagordningen. Men det är enligt regeringen också viktigt att man har en helhetssyn på de frågorna. Det finns många komponenter i migrationsfrågorna. Det är viktigt att man har en helhetssyn och följer upp decembermötets han</w:t>
      </w:r>
      <w:r w:rsidRPr="008B47B8">
        <w:t>d</w:t>
      </w:r>
      <w:r w:rsidRPr="008B47B8">
        <w:t>lingsplan i sin helhet.</w:t>
      </w:r>
    </w:p>
    <w:p w:rsidR="00A8175A" w:rsidRPr="008B47B8" w:rsidRDefault="00A8175A" w:rsidP="00A8175A">
      <w:pPr>
        <w:pStyle w:val="Normaltindrag"/>
      </w:pPr>
      <w:r w:rsidRPr="008B47B8">
        <w:t>Frågorna om innovation och energi ser också bra ut. Där återkommer man med mer specificerade frågor. Britterna har där lyft fram klimatfr</w:t>
      </w:r>
      <w:r w:rsidRPr="008B47B8">
        <w:t>å</w:t>
      </w:r>
      <w:r w:rsidRPr="008B47B8">
        <w:t>gorna. Det stöder vi naturligtvis.</w:t>
      </w:r>
    </w:p>
    <w:p w:rsidR="00A8175A" w:rsidRPr="008B47B8" w:rsidRDefault="00A8175A" w:rsidP="00A8175A">
      <w:pPr>
        <w:pStyle w:val="Normaltindrag"/>
      </w:pPr>
      <w:r w:rsidRPr="008B47B8">
        <w:t>Den sista rubriken är Yttre förbindelser. Där föreslår det finska ordf</w:t>
      </w:r>
      <w:r w:rsidRPr="008B47B8">
        <w:t>ö</w:t>
      </w:r>
      <w:r w:rsidRPr="008B47B8">
        <w:t>randeskapet att man tar upp det ganska kort och fokuserar på några fr</w:t>
      </w:r>
      <w:r w:rsidRPr="008B47B8">
        <w:t>å</w:t>
      </w:r>
      <w:r w:rsidRPr="008B47B8">
        <w:t>gor. Det kan lätt bli lite spretigt med många frågor. Det är lite tidigt att ha synpunkter där ännu.</w:t>
      </w:r>
    </w:p>
    <w:p w:rsidR="00A8175A" w:rsidRPr="008B47B8" w:rsidRDefault="00A8175A" w:rsidP="00A8175A">
      <w:pPr>
        <w:pStyle w:val="Normaltindrag"/>
      </w:pPr>
      <w:r w:rsidRPr="008B47B8">
        <w:t>Så ser det ut i det första preliminära förslag som vi har fått.</w:t>
      </w:r>
    </w:p>
    <w:p w:rsidR="00A8175A" w:rsidRPr="008B47B8" w:rsidRDefault="00A8175A" w:rsidP="00A8175A">
      <w:pPr>
        <w:pStyle w:val="Rubrik2"/>
      </w:pPr>
      <w:bookmarkStart w:id="7" w:name="_Toc151280675"/>
      <w:bookmarkStart w:id="8" w:name="_Toc157849187"/>
      <w:r w:rsidRPr="008B47B8">
        <w:t>Anf.</w:t>
      </w:r>
      <w:r w:rsidR="008A27FA" w:rsidRPr="008B47B8">
        <w:t>  3  </w:t>
      </w:r>
      <w:r w:rsidRPr="008B47B8">
        <w:t>SUSANNE EBERSTEIN (s):</w:t>
      </w:r>
      <w:bookmarkEnd w:id="7"/>
      <w:bookmarkEnd w:id="8"/>
    </w:p>
    <w:p w:rsidR="00A8175A" w:rsidRPr="008B47B8" w:rsidRDefault="00A8175A" w:rsidP="00A8175A">
      <w:pPr>
        <w:pStyle w:val="Normaltindrag"/>
      </w:pPr>
      <w:r w:rsidRPr="008B47B8">
        <w:t>Vi har bekymmer med arbetstidsdirektivet. Arbetsmarknadsministern lovade här för några sammanträden sedan att allt skulle lösas, och så har det inte blivit. Finns det anledning att lyfta upp det till Europeiska rådet för att man ska lösa det? Det är vidhängande stora problem för oss.</w:t>
      </w:r>
    </w:p>
    <w:p w:rsidR="00A8175A" w:rsidRPr="008B47B8" w:rsidRDefault="00A8175A" w:rsidP="00A8175A">
      <w:pPr>
        <w:pStyle w:val="Rubrik2"/>
      </w:pPr>
      <w:bookmarkStart w:id="9" w:name="_Toc151280676"/>
      <w:bookmarkStart w:id="10" w:name="_Toc157849188"/>
      <w:r w:rsidRPr="008B47B8">
        <w:t>Anf.</w:t>
      </w:r>
      <w:r w:rsidR="008A27FA" w:rsidRPr="008B47B8">
        <w:t>  4  </w:t>
      </w:r>
      <w:r w:rsidRPr="008B47B8">
        <w:t>URBAN AHLIN (s):</w:t>
      </w:r>
      <w:bookmarkEnd w:id="9"/>
      <w:bookmarkEnd w:id="10"/>
    </w:p>
    <w:p w:rsidR="00A8175A" w:rsidRPr="008B47B8" w:rsidRDefault="00A8175A" w:rsidP="00A8175A">
      <w:pPr>
        <w:pStyle w:val="Normaltindrag"/>
      </w:pPr>
      <w:r w:rsidRPr="008B47B8">
        <w:t>Olli Rehn presenterade utvidgningspaketet för två dagar sedan. Där skriver han just om integrationskapaciteten. Det är, om jag förstått det rätt, en av de viktiga komponenter som ska behandlas på toppmötet i Finland den 15 december.</w:t>
      </w:r>
    </w:p>
    <w:p w:rsidR="00A8175A" w:rsidRPr="008B47B8" w:rsidRDefault="00A8175A" w:rsidP="00A8175A">
      <w:pPr>
        <w:pStyle w:val="Normaltindrag"/>
      </w:pPr>
      <w:r w:rsidRPr="008B47B8">
        <w:t>Jag tycker att det är ett bra dokument som Olli Rehn har publicerat. Jag är lite nyfiken på hur regeringen vill förbereda sig för den debatten. Det råder inget tvivel om att det i Sverige finns en stark enighet om att utvidgningen måste fortsätta. Det är en positiv process, men det finns en hel del länder som nu försöker att blockera en fortsatt utvidgning.</w:t>
      </w:r>
    </w:p>
    <w:p w:rsidR="00A8175A" w:rsidRPr="008B47B8" w:rsidRDefault="00A8175A" w:rsidP="00A8175A">
      <w:pPr>
        <w:pStyle w:val="Normaltindrag"/>
      </w:pPr>
      <w:r w:rsidRPr="008B47B8">
        <w:t>Jag stör mig lite på att det i detta dokument finns ett stort fokus på just västra Balkan och Turkiet. Sedan drar man verkligen ut tidsutdräkten för kommande möjliga perspektiv. Jag tänker på länder som Ukraina, och så vidare. Jag ser ett dilemma här. Vi vill i EU:s utrikespolitik ha ett inflytande över de länderna så att också de känner av en attraktivitet i EU och därmed reformerar sig och går i rätt riktning.</w:t>
      </w:r>
    </w:p>
    <w:p w:rsidR="00A8175A" w:rsidRPr="008B47B8" w:rsidRDefault="00A8175A" w:rsidP="00A8175A">
      <w:pPr>
        <w:pStyle w:val="Normaltindrag"/>
      </w:pPr>
      <w:r w:rsidRPr="008B47B8">
        <w:t>Om ett dokument från ett EU-toppmöte på något vis kan tolkas som att det blir Balkan och Turkiet, och sedan är nästa utvidgning väldigt långt fram i tiden, kommer naturligtvis vår påverkansmöjlighet på de länderna att vara avsevärt mycket mindre. Det är den ena delen som jag skulle vilja ha en del synpunkter utifrån.</w:t>
      </w:r>
    </w:p>
    <w:p w:rsidR="00A8175A" w:rsidRPr="008B47B8" w:rsidRDefault="00A8175A" w:rsidP="00A8175A">
      <w:pPr>
        <w:pStyle w:val="Normaltindrag"/>
      </w:pPr>
      <w:r w:rsidRPr="008B47B8">
        <w:t>Den andra är att jag inte är riktigt klar över hur alla definierar ordet integrationskapacitet. Jag noterade en bra artikel av Carl Bildt där han läser lusen av dem som vill att länder ska absorberas i den europeiska unionen. Jag håller med om detta.</w:t>
      </w:r>
    </w:p>
    <w:p w:rsidR="00A8175A" w:rsidRPr="008B47B8" w:rsidRDefault="00A8175A" w:rsidP="00A8175A">
      <w:pPr>
        <w:pStyle w:val="Normaltindrag"/>
      </w:pPr>
      <w:r w:rsidRPr="008B47B8">
        <w:t>Integrationskapacitet kan tolkas på två olika sätt. Det ena är: Vad har vi för kapacitet att få in fler medlemmar? Var går gränserna för Europ</w:t>
      </w:r>
      <w:r w:rsidRPr="008B47B8">
        <w:t>e</w:t>
      </w:r>
      <w:r w:rsidRPr="008B47B8">
        <w:t>iska unionen? Det vore djupt olyckligt att sätta gränser. Det andra är: Hur integrerar vi oss själva? Det handlar om intern integration.</w:t>
      </w:r>
    </w:p>
    <w:p w:rsidR="00A8175A" w:rsidRPr="008B47B8" w:rsidRDefault="00A8175A" w:rsidP="00A8175A">
      <w:pPr>
        <w:pStyle w:val="Normaltindrag"/>
      </w:pPr>
      <w:r w:rsidRPr="008B47B8">
        <w:t>Jag tror att en del franska politiker gärna skulle se integrationskapac</w:t>
      </w:r>
      <w:r w:rsidRPr="008B47B8">
        <w:t>i</w:t>
      </w:r>
      <w:r w:rsidRPr="008B47B8">
        <w:t>tet som att vår kapacitet att integrera, det vill säga fördjupa vårt samarb</w:t>
      </w:r>
      <w:r w:rsidRPr="008B47B8">
        <w:t>e</w:t>
      </w:r>
      <w:r w:rsidRPr="008B47B8">
        <w:t>te, minskar i och med utvidgningen. Jag tycker inte att vi ska ha den tolkningen av integrationskapacitet.</w:t>
      </w:r>
    </w:p>
    <w:p w:rsidR="00A8175A" w:rsidRPr="008B47B8" w:rsidRDefault="00A8175A" w:rsidP="00A8175A">
      <w:pPr>
        <w:pStyle w:val="Normaltindrag"/>
      </w:pPr>
      <w:r w:rsidRPr="008B47B8">
        <w:t>När man läser dokumentet är båda tolkningarna möjliga. Jag är lite nyfiken på hur ni resonerar, helt enkelt.</w:t>
      </w:r>
    </w:p>
    <w:p w:rsidR="00A8175A" w:rsidRPr="008B47B8" w:rsidRDefault="00A8175A" w:rsidP="00A8175A">
      <w:pPr>
        <w:pStyle w:val="Rubrik2"/>
        <w:rPr>
          <w:snapToGrid w:val="0"/>
          <w:color w:val="000000"/>
          <w:szCs w:val="0"/>
          <w:u w:color="000000"/>
        </w:rPr>
      </w:pPr>
      <w:bookmarkStart w:id="11" w:name="_Toc151280677"/>
      <w:bookmarkStart w:id="12" w:name="_Toc157849189"/>
      <w:r w:rsidRPr="008B47B8">
        <w:rPr>
          <w:snapToGrid w:val="0"/>
          <w:color w:val="000000"/>
          <w:szCs w:val="0"/>
          <w:u w:color="000000"/>
        </w:rPr>
        <w:t>Anf.</w:t>
      </w:r>
      <w:r w:rsidR="008A27FA" w:rsidRPr="008B47B8">
        <w:rPr>
          <w:snapToGrid w:val="0"/>
          <w:color w:val="000000"/>
          <w:szCs w:val="0"/>
          <w:u w:color="000000"/>
        </w:rPr>
        <w:t>  5  </w:t>
      </w:r>
      <w:r w:rsidRPr="008B47B8">
        <w:rPr>
          <w:snapToGrid w:val="0"/>
          <w:color w:val="000000"/>
          <w:szCs w:val="0"/>
          <w:u w:color="000000"/>
        </w:rPr>
        <w:t>ORDFÖRANDEN:</w:t>
      </w:r>
      <w:bookmarkEnd w:id="11"/>
      <w:bookmarkEnd w:id="12"/>
    </w:p>
    <w:p w:rsidR="00A8175A" w:rsidRPr="008B47B8" w:rsidRDefault="00A8175A" w:rsidP="00A8175A">
      <w:pPr>
        <w:pStyle w:val="Normaltindrag"/>
      </w:pPr>
      <w:r w:rsidRPr="008B47B8">
        <w:t>Utvidgningen är en egen fråga. Vi kan samla ihop det som rör u</w:t>
      </w:r>
      <w:r w:rsidRPr="008B47B8">
        <w:t>t</w:t>
      </w:r>
      <w:r w:rsidRPr="008B47B8">
        <w:t>vidgningen. Det går lite i varandra. Först tar vi de övriga delarna om förberedelser för Europeiska rådet, sedan de andra punkterna och därefter punkten 5. Det är en blandad Cecilia Malmström–Carl Bildt-punkt, om jag får använda det uttrycket. Därefter går vi in på de mer renodlade utrikesfrågorna.</w:t>
      </w:r>
    </w:p>
    <w:p w:rsidR="00A8175A" w:rsidRPr="008B47B8" w:rsidRDefault="00A8175A" w:rsidP="00A8175A">
      <w:pPr>
        <w:pStyle w:val="Rubrik2"/>
      </w:pPr>
      <w:bookmarkStart w:id="13" w:name="_Toc151280678"/>
      <w:bookmarkStart w:id="14" w:name="_Toc157849190"/>
      <w:r w:rsidRPr="008B47B8">
        <w:t>Anf.</w:t>
      </w:r>
      <w:r w:rsidR="008A27FA" w:rsidRPr="008B47B8">
        <w:t>  6  </w:t>
      </w:r>
      <w:r w:rsidRPr="008B47B8">
        <w:t>Statsrådet CECILIA MALMSTRÖM (fp):</w:t>
      </w:r>
      <w:bookmarkEnd w:id="13"/>
      <w:bookmarkEnd w:id="14"/>
    </w:p>
    <w:p w:rsidR="00A8175A" w:rsidRPr="008B47B8" w:rsidRDefault="00A8175A" w:rsidP="00A8175A">
      <w:pPr>
        <w:pStyle w:val="Normaltindrag"/>
      </w:pPr>
      <w:r w:rsidRPr="008B47B8">
        <w:t>Om det är okej med ordföranden svarar jag i detta läge enbart på den första frågan från vice ordföranden om arbetstidsdirektivet. Jag tror att det var arbetsmarknadsministerns uppriktiga ambition att det skulle lösa sig. Det fanns en kompromiss som hade presenterats av det finska ordf</w:t>
      </w:r>
      <w:r w:rsidRPr="008B47B8">
        <w:t>ö</w:t>
      </w:r>
      <w:r w:rsidRPr="008B47B8">
        <w:t>randeskapet. Sedan har ni alla följt vad som hände. Det blev hela havet stormar, och alla reste i princip därifrån som förlorare.</w:t>
      </w:r>
    </w:p>
    <w:p w:rsidR="00A8175A" w:rsidRPr="008B47B8" w:rsidRDefault="00A8175A" w:rsidP="00A8175A">
      <w:pPr>
        <w:pStyle w:val="Normaltindrag"/>
      </w:pPr>
      <w:r w:rsidRPr="008B47B8">
        <w:t>Det är naturligtvis en väldigt olycklig situation. Det finns ingen riktig klarhet i vad som kommer att hända. En möjlighet är att man på toppm</w:t>
      </w:r>
      <w:r w:rsidRPr="008B47B8">
        <w:t>ö</w:t>
      </w:r>
      <w:r w:rsidRPr="008B47B8">
        <w:t>tet trots allt försöker att göra en sista ansträngning. Vi är inte där ännu. Det finns inget förslag. Det finns en ovilja från olika parter och kommi</w:t>
      </w:r>
      <w:r w:rsidRPr="008B47B8">
        <w:t>s</w:t>
      </w:r>
      <w:r w:rsidRPr="008B47B8">
        <w:t>sionen att återigen försöka, eftersom det är så låsta positioner. Samtidigt tror jag att alla åkte hem från mötet med en känsla av att ha förlorat.</w:t>
      </w:r>
    </w:p>
    <w:p w:rsidR="00A8175A" w:rsidRPr="008B47B8" w:rsidRDefault="00A8175A" w:rsidP="00A8175A">
      <w:pPr>
        <w:pStyle w:val="Normaltindrag"/>
      </w:pPr>
      <w:r w:rsidRPr="008B47B8">
        <w:t>Det är en viktig fråga. Även om det finns en beredskap i Sverige för detta kommer det att ställa till problem i samtliga medlemsländer. Vi kan hoppas att det finns ett utrymme att ta upp detta i december. Men det finns inget som indikerar på det rent konkret än så länge.</w:t>
      </w:r>
    </w:p>
    <w:p w:rsidR="00A8175A" w:rsidRPr="008B47B8" w:rsidRDefault="00A8175A" w:rsidP="00A8175A">
      <w:pPr>
        <w:pStyle w:val="Rubrik2"/>
        <w:rPr>
          <w:snapToGrid w:val="0"/>
          <w:color w:val="000000"/>
          <w:szCs w:val="0"/>
          <w:u w:color="000000"/>
        </w:rPr>
      </w:pPr>
      <w:bookmarkStart w:id="15" w:name="_Toc151280679"/>
      <w:bookmarkStart w:id="16" w:name="_Toc157849191"/>
      <w:r w:rsidRPr="008B47B8">
        <w:rPr>
          <w:snapToGrid w:val="0"/>
          <w:color w:val="000000"/>
          <w:szCs w:val="0"/>
          <w:u w:color="000000"/>
        </w:rPr>
        <w:t>Anf.</w:t>
      </w:r>
      <w:r w:rsidR="008A27FA" w:rsidRPr="008B47B8">
        <w:rPr>
          <w:snapToGrid w:val="0"/>
          <w:color w:val="000000"/>
          <w:szCs w:val="0"/>
          <w:u w:color="000000"/>
        </w:rPr>
        <w:t>  7  </w:t>
      </w:r>
      <w:r w:rsidRPr="008B47B8">
        <w:rPr>
          <w:snapToGrid w:val="0"/>
          <w:color w:val="000000"/>
          <w:szCs w:val="0"/>
          <w:u w:color="000000"/>
        </w:rPr>
        <w:t>ORDFÖRANDEN:</w:t>
      </w:r>
      <w:bookmarkEnd w:id="15"/>
      <w:bookmarkEnd w:id="16"/>
    </w:p>
    <w:p w:rsidR="00A8175A" w:rsidRPr="008B47B8" w:rsidRDefault="00A8175A" w:rsidP="00A8175A">
      <w:pPr>
        <w:pStyle w:val="Normaltindrag"/>
      </w:pPr>
      <w:r w:rsidRPr="008B47B8">
        <w:t>Därmed tror jag att vi kan konkludera. Det är en informations- och diskussionspunkt. Jag konstaterar att det finns ett stöd för regeringens här redovisade uppläggning inför de fortsatta förhandlingarna i denna fråga. Vi har fortfarande kvar utvidgningsdelen, som vi ska ta för sig.</w:t>
      </w:r>
    </w:p>
    <w:p w:rsidR="00A8175A" w:rsidRPr="008B47B8" w:rsidRDefault="00A8175A" w:rsidP="00A8175A">
      <w:pPr>
        <w:pStyle w:val="Normaltindrag"/>
      </w:pPr>
      <w:r w:rsidRPr="008B47B8">
        <w:t>Vi går vidare. Vi har det som nu är punkten 6,</w:t>
      </w:r>
      <w:bookmarkStart w:id="17" w:name="PassTempLäge"/>
      <w:bookmarkEnd w:id="17"/>
      <w:r w:rsidRPr="008B47B8">
        <w:t xml:space="preserve"> Kommissionens la</w:t>
      </w:r>
      <w:r w:rsidRPr="008B47B8">
        <w:t>g</w:t>
      </w:r>
      <w:r w:rsidRPr="008B47B8">
        <w:t>stiftande arbetsprogram för år 2007. Det är en informationspunkt.</w:t>
      </w:r>
    </w:p>
    <w:p w:rsidR="00A8175A" w:rsidRPr="008B47B8" w:rsidRDefault="00A8175A" w:rsidP="00A8175A">
      <w:pPr>
        <w:pStyle w:val="Rubrik2"/>
      </w:pPr>
      <w:bookmarkStart w:id="18" w:name="_Toc151280680"/>
      <w:bookmarkStart w:id="19" w:name="_Toc157849192"/>
      <w:r w:rsidRPr="008B47B8">
        <w:t>Anf.</w:t>
      </w:r>
      <w:r w:rsidR="008A27FA" w:rsidRPr="008B47B8">
        <w:t>  8  </w:t>
      </w:r>
      <w:r w:rsidRPr="008B47B8">
        <w:t>Statsrådet CECILIA MALMSTRÖM (fp):</w:t>
      </w:r>
      <w:bookmarkEnd w:id="18"/>
      <w:bookmarkEnd w:id="19"/>
    </w:p>
    <w:p w:rsidR="00A8175A" w:rsidRPr="008B47B8" w:rsidRDefault="00A8175A" w:rsidP="00A8175A">
      <w:pPr>
        <w:pStyle w:val="Normaltindrag"/>
      </w:pPr>
      <w:r w:rsidRPr="008B47B8">
        <w:t>Nämnden har ju fått ta del av programmet som lades fram av ko</w:t>
      </w:r>
      <w:r w:rsidRPr="008B47B8">
        <w:t>m</w:t>
      </w:r>
      <w:r w:rsidRPr="008B47B8">
        <w:t>missionskollegiet den 24 oktober. I Bryssel kommer kommissionär Ma</w:t>
      </w:r>
      <w:r w:rsidRPr="008B47B8">
        <w:t>r</w:t>
      </w:r>
      <w:r w:rsidRPr="008B47B8">
        <w:t>got Wallström på måndag att presentera detta. Det är egentligen inte tänkt att det ska bli en diskussion utan det kommer att vara en översiktlig presentation.</w:t>
      </w:r>
    </w:p>
    <w:p w:rsidR="00A8175A" w:rsidRPr="008B47B8" w:rsidRDefault="00A8175A" w:rsidP="00A8175A">
      <w:pPr>
        <w:pStyle w:val="Normaltindrag"/>
      </w:pPr>
      <w:r w:rsidRPr="008B47B8">
        <w:t>Den ger en bild av de politiska prioriteringar som finns. Man har fö</w:t>
      </w:r>
      <w:r w:rsidRPr="008B47B8">
        <w:t>r</w:t>
      </w:r>
      <w:r w:rsidRPr="008B47B8">
        <w:t>sökt att göra ett mer strategiskt arbete och peka ut strategiska satsningar, till exempel energi, migration, den inre marknaden och utvidgningen. Det är bara att välkomna!</w:t>
      </w:r>
    </w:p>
    <w:p w:rsidR="00A8175A" w:rsidRPr="008B47B8" w:rsidRDefault="00A8175A" w:rsidP="00A8175A">
      <w:pPr>
        <w:pStyle w:val="Normaltindrag"/>
      </w:pPr>
      <w:r w:rsidRPr="008B47B8">
        <w:t>Om man använder detta på rätt sätt och ytterligare specificerar de strategiska satsningarna kan det bli ett värdefullt dokument när man ska diskutera och förankra de europeiska frågorna i medlemsländerna.</w:t>
      </w:r>
    </w:p>
    <w:p w:rsidR="00A8175A" w:rsidRPr="008B47B8" w:rsidRDefault="00A8175A" w:rsidP="00A8175A">
      <w:pPr>
        <w:pStyle w:val="Normaltindrag"/>
      </w:pPr>
      <w:r w:rsidRPr="008B47B8">
        <w:t>Det har ju också tagits fram på ett tillfredställande sätt. Det har varit en ganska bred konsultationsrunda med utskotten i Europaparlamentet, då man successivt har fått tycka till om prioriteringarna.</w:t>
      </w:r>
    </w:p>
    <w:p w:rsidR="00A8175A" w:rsidRPr="008B47B8" w:rsidRDefault="00A8175A" w:rsidP="00A8175A">
      <w:pPr>
        <w:pStyle w:val="Normaltindrag"/>
      </w:pPr>
      <w:r w:rsidRPr="008B47B8">
        <w:t>Vi välkomnar det och hoppas att man kan använda det på ett så ko</w:t>
      </w:r>
      <w:r w:rsidRPr="008B47B8">
        <w:t>n</w:t>
      </w:r>
      <w:r w:rsidRPr="008B47B8">
        <w:t>kret sätt som möjligt. Men jag tror inte att det kommer att finnas särskilt stor möjlighet till diskussion. Dock lyssnar jag naturligtvis gärna på sy</w:t>
      </w:r>
      <w:r w:rsidRPr="008B47B8">
        <w:t>n</w:t>
      </w:r>
      <w:r w:rsidRPr="008B47B8">
        <w:t>punkter om den möjligheten gives.</w:t>
      </w:r>
    </w:p>
    <w:p w:rsidR="00A8175A" w:rsidRPr="008B47B8" w:rsidRDefault="00A8175A" w:rsidP="00A8175A">
      <w:pPr>
        <w:pStyle w:val="Rubrik2"/>
        <w:rPr>
          <w:snapToGrid w:val="0"/>
          <w:color w:val="000000"/>
          <w:szCs w:val="0"/>
          <w:u w:color="000000"/>
        </w:rPr>
      </w:pPr>
      <w:bookmarkStart w:id="20" w:name="_Toc151280681"/>
      <w:bookmarkStart w:id="21" w:name="_Toc157849193"/>
      <w:r w:rsidRPr="008B47B8">
        <w:rPr>
          <w:snapToGrid w:val="0"/>
          <w:color w:val="000000"/>
          <w:szCs w:val="0"/>
          <w:u w:color="000000"/>
        </w:rPr>
        <w:t>Anf.</w:t>
      </w:r>
      <w:r w:rsidR="008A27FA" w:rsidRPr="008B47B8">
        <w:rPr>
          <w:snapToGrid w:val="0"/>
          <w:color w:val="000000"/>
          <w:szCs w:val="0"/>
          <w:u w:color="000000"/>
        </w:rPr>
        <w:t>  9  </w:t>
      </w:r>
      <w:r w:rsidRPr="008B47B8">
        <w:rPr>
          <w:snapToGrid w:val="0"/>
          <w:color w:val="000000"/>
          <w:szCs w:val="0"/>
          <w:u w:color="000000"/>
        </w:rPr>
        <w:t>ORDFÖRANDEN:</w:t>
      </w:r>
      <w:bookmarkEnd w:id="20"/>
      <w:bookmarkEnd w:id="21"/>
    </w:p>
    <w:p w:rsidR="00A8175A" w:rsidRPr="008B47B8" w:rsidRDefault="00A8175A" w:rsidP="00A8175A">
      <w:pPr>
        <w:pStyle w:val="Normaltindrag"/>
      </w:pPr>
      <w:r w:rsidRPr="008B47B8">
        <w:t>Jag har själv en synpunkt. Den rör WTO-frågorna, som ju kan gö</w:t>
      </w:r>
      <w:r w:rsidRPr="008B47B8">
        <w:t>m</w:t>
      </w:r>
      <w:r w:rsidRPr="008B47B8">
        <w:t>mas under åtskilliga rubriker då de är så allmänt politiskt formulerade.</w:t>
      </w:r>
    </w:p>
    <w:p w:rsidR="00A8175A" w:rsidRPr="008B47B8" w:rsidRDefault="00A8175A" w:rsidP="00A8175A">
      <w:pPr>
        <w:pStyle w:val="Normaltindrag"/>
      </w:pPr>
      <w:r w:rsidRPr="008B47B8">
        <w:t>Släpp inte ambitionen att se till att man får fart på WTO-frågorna igen! Det är kanske inte så optimistiskt men EU måste ju faktiskt hålla fast vid detta. Har statsrådet några kommentarer? Om inte, så går vi vid</w:t>
      </w:r>
      <w:r w:rsidRPr="008B47B8">
        <w:t>a</w:t>
      </w:r>
      <w:r w:rsidRPr="008B47B8">
        <w:t>re.</w:t>
      </w:r>
    </w:p>
    <w:p w:rsidR="00A8175A" w:rsidRPr="008B47B8" w:rsidRDefault="00A8175A" w:rsidP="00A8175A">
      <w:pPr>
        <w:pStyle w:val="Normaltindrag"/>
      </w:pPr>
      <w:r w:rsidRPr="008B47B8">
        <w:t>Nästa punkt är Konkurrenskraftigt Europa i den globala ekonomin. Är det Sten Tolgfors som ska föredra den? Välkommen till nämnden!</w:t>
      </w:r>
    </w:p>
    <w:p w:rsidR="00A8175A" w:rsidRPr="008B47B8" w:rsidRDefault="00A8175A" w:rsidP="00A8175A">
      <w:pPr>
        <w:pStyle w:val="Rubrik2"/>
      </w:pPr>
      <w:bookmarkStart w:id="22" w:name="_Toc151280682"/>
      <w:bookmarkStart w:id="23" w:name="_Toc157849194"/>
      <w:r w:rsidRPr="008B47B8">
        <w:t>Anf.</w:t>
      </w:r>
      <w:r w:rsidR="008A27FA" w:rsidRPr="008B47B8">
        <w:t>  10  </w:t>
      </w:r>
      <w:r w:rsidRPr="008B47B8">
        <w:t>Statsrådet STEN TOLGFORS (m):</w:t>
      </w:r>
      <w:bookmarkEnd w:id="22"/>
      <w:bookmarkEnd w:id="23"/>
    </w:p>
    <w:p w:rsidR="00A8175A" w:rsidRPr="008B47B8" w:rsidRDefault="00A8175A" w:rsidP="00A8175A">
      <w:pPr>
        <w:pStyle w:val="Normaltindrag"/>
      </w:pPr>
      <w:r w:rsidRPr="008B47B8">
        <w:t>Tack! Det är väldigt roligt för mig att även i denna nya kapacitet se er allihop i nämnden.</w:t>
      </w:r>
    </w:p>
    <w:p w:rsidR="00A8175A" w:rsidRPr="008B47B8" w:rsidRDefault="00A8175A" w:rsidP="00A8175A">
      <w:pPr>
        <w:pStyle w:val="Normaltindrag"/>
      </w:pPr>
      <w:r w:rsidRPr="008B47B8">
        <w:t>Det här kommer att bli en A-punkt utan substansdiskussion.</w:t>
      </w:r>
    </w:p>
    <w:p w:rsidR="00A8175A" w:rsidRPr="008B47B8" w:rsidRDefault="00A8175A" w:rsidP="00A8175A">
      <w:pPr>
        <w:pStyle w:val="Normaltindrag"/>
      </w:pPr>
      <w:r w:rsidRPr="008B47B8">
        <w:t>Utfallet av kommissionens rådspapper som jag vet ni har fått ta del av är mycket bra för Sveriges räkning, som vi ser det. Kommissionen red</w:t>
      </w:r>
      <w:r w:rsidRPr="008B47B8">
        <w:t>o</w:t>
      </w:r>
      <w:r w:rsidRPr="008B47B8">
        <w:t>gjorde i ett meddelande för sin strategi för hur den externa dimensionen skulle hanteras och komplettera Lissabonmålen. Man kommer att ta fram strategier om Kina, om immaterialrättsskydd och om bilaterala friha</w:t>
      </w:r>
      <w:r w:rsidRPr="008B47B8">
        <w:t>n</w:t>
      </w:r>
      <w:r w:rsidRPr="008B47B8">
        <w:t>delsavtal. Man diskuterar marknadstillträde, offentlig upphandling och översyn av de handelspolitiska skyddsinstrumenten. En nyhet är att man pratar om en ny generation frihandelsavtal där man väljer partner utifrån hur ekonomiskt relevanta och intressanta de är. Man ser också mer lång</w:t>
      </w:r>
      <w:r w:rsidRPr="008B47B8">
        <w:t>t</w:t>
      </w:r>
      <w:r w:rsidRPr="008B47B8">
        <w:t>gående avtal framför sig, som även täcker investeringar.</w:t>
      </w:r>
    </w:p>
    <w:p w:rsidR="00A8175A" w:rsidRPr="008B47B8" w:rsidRDefault="00A8175A" w:rsidP="00A8175A">
      <w:pPr>
        <w:pStyle w:val="Normaltindrag"/>
      </w:pPr>
      <w:r w:rsidRPr="008B47B8">
        <w:t>I rådsslutsatserna välkomnar man kommissionspapperet. Man betonar vikten av EU:s egen öppenhet. Här finns också det som ordföranden tog upp alldeles nyss. Man betonar vikten av Doharundan men också vikten av immaterialrättsskyddet.</w:t>
      </w:r>
    </w:p>
    <w:p w:rsidR="00A8175A" w:rsidRPr="008B47B8" w:rsidRDefault="00A8175A" w:rsidP="00A8175A">
      <w:pPr>
        <w:pStyle w:val="Normaltindrag"/>
      </w:pPr>
      <w:r w:rsidRPr="008B47B8">
        <w:t>Sverige har varit pådrivande för att komplettera Lissabonstrategin med denna externa dimension, även vad gäller fokus på egen öppenhet – den traditionella öppenhetslinjen från Sveriges sida – och vikten av u</w:t>
      </w:r>
      <w:r w:rsidRPr="008B47B8">
        <w:t>t</w:t>
      </w:r>
      <w:r w:rsidRPr="008B47B8">
        <w:t>värdering.</w:t>
      </w:r>
    </w:p>
    <w:p w:rsidR="00A8175A" w:rsidRPr="008B47B8" w:rsidRDefault="00A8175A" w:rsidP="00A8175A">
      <w:pPr>
        <w:pStyle w:val="Normaltindrag"/>
      </w:pPr>
      <w:r w:rsidRPr="008B47B8">
        <w:t>Vi har också särskilt välkomnat en översyn av de handelspolitiska skyddsinstrumenten och motsatt oss skrivningar som resonerar om hjälp till företag som så att säga ”drabbas” av globaliseringen.</w:t>
      </w:r>
    </w:p>
    <w:p w:rsidR="00A8175A" w:rsidRPr="008B47B8" w:rsidRDefault="00A8175A" w:rsidP="00A8175A">
      <w:pPr>
        <w:pStyle w:val="Normaltindrag"/>
      </w:pPr>
      <w:r w:rsidRPr="008B47B8">
        <w:t>Man kan nämna att de områden och regioner som diskuteras som a</w:t>
      </w:r>
      <w:r w:rsidRPr="008B47B8">
        <w:t>k</w:t>
      </w:r>
      <w:r w:rsidRPr="008B47B8">
        <w:t>tuella för dessa nya frihandelsavtal är Asean, Indien och Sydkorea. Här finns också resonemang om tekniska handelshinder, och jag tror att de är viktiga att föra framöver.</w:t>
      </w:r>
    </w:p>
    <w:p w:rsidR="00A8175A" w:rsidRPr="008B47B8" w:rsidRDefault="00A8175A" w:rsidP="00A8175A">
      <w:pPr>
        <w:pStyle w:val="Normaltindrag"/>
      </w:pPr>
      <w:r w:rsidRPr="008B47B8">
        <w:t>Sammantaget tycker jag att dessa rådsslutsatser ser ut att ha landat mycket väl sett från vår utgångspunkt.</w:t>
      </w:r>
    </w:p>
    <w:p w:rsidR="00A8175A" w:rsidRPr="008B47B8" w:rsidRDefault="00A8175A" w:rsidP="00A8175A">
      <w:pPr>
        <w:pStyle w:val="Rubrik2"/>
      </w:pPr>
      <w:bookmarkStart w:id="24" w:name="_Toc151280683"/>
      <w:bookmarkStart w:id="25" w:name="_Toc157849195"/>
      <w:r w:rsidRPr="008B47B8">
        <w:t>Anf.</w:t>
      </w:r>
      <w:r w:rsidR="008A27FA" w:rsidRPr="008B47B8">
        <w:t>  11  </w:t>
      </w:r>
      <w:r w:rsidRPr="008B47B8">
        <w:t>CARL B HAMILTON (fp):</w:t>
      </w:r>
      <w:bookmarkEnd w:id="24"/>
      <w:bookmarkEnd w:id="25"/>
    </w:p>
    <w:p w:rsidR="00A8175A" w:rsidRPr="008B47B8" w:rsidRDefault="00A8175A" w:rsidP="00A8175A">
      <w:pPr>
        <w:pStyle w:val="Normaltindrag"/>
      </w:pPr>
      <w:r w:rsidRPr="008B47B8">
        <w:t xml:space="preserve">Herr ordförande! Min fråga gäller de bilaterala handelsavtalen. Det har ju varit en lång diskussion om dessa också här i riksdagen. </w:t>
      </w:r>
    </w:p>
    <w:p w:rsidR="00A8175A" w:rsidRPr="008B47B8" w:rsidRDefault="00A8175A" w:rsidP="00A8175A">
      <w:pPr>
        <w:pStyle w:val="Normaltindrag"/>
      </w:pPr>
      <w:r w:rsidRPr="008B47B8">
        <w:t>Om man intensifierar ansträngningarna för att uppnå bilaterala ha</w:t>
      </w:r>
      <w:r w:rsidRPr="008B47B8">
        <w:t>n</w:t>
      </w:r>
      <w:r w:rsidRPr="008B47B8">
        <w:t>delsavtal använder man en del energi som annars hade kunnat användas för globala liberaliseringar inom WTO. Många välkända ekonomer och politiker är av det skälet starka motståndare till framväxten av bilaterala handelsavtal. Det blir en väldigt svåröverskådlig handelspolitisk situation i världen med, som man brukar säga, en spagettiskål av handelsavtal som olika länder har att hantera. De länder som har svårast för detta är natu</w:t>
      </w:r>
      <w:r w:rsidRPr="008B47B8">
        <w:t>r</w:t>
      </w:r>
      <w:r w:rsidRPr="008B47B8">
        <w:t>ligtvis de som är i störst behov av utrikeshandel, nämligen små och fatt</w:t>
      </w:r>
      <w:r w:rsidRPr="008B47B8">
        <w:t>i</w:t>
      </w:r>
      <w:r w:rsidRPr="008B47B8">
        <w:t xml:space="preserve">ga länder. </w:t>
      </w:r>
    </w:p>
    <w:p w:rsidR="00A8175A" w:rsidRPr="008B47B8" w:rsidRDefault="00A8175A" w:rsidP="00A8175A">
      <w:pPr>
        <w:pStyle w:val="Normaltindrag"/>
      </w:pPr>
      <w:r w:rsidRPr="008B47B8">
        <w:t>Därför undrar jag om handelsministern har funderat i dessa banor och vad Sveriges position är. Ett oreserverat stöd för flera bilaterala handel</w:t>
      </w:r>
      <w:r w:rsidRPr="008B47B8">
        <w:t>s</w:t>
      </w:r>
      <w:r w:rsidRPr="008B47B8">
        <w:t>avtal i världen förefaller väl inte vara någon bra hållning?</w:t>
      </w:r>
    </w:p>
    <w:p w:rsidR="00A8175A" w:rsidRPr="008B47B8" w:rsidRDefault="00A8175A" w:rsidP="00A8175A">
      <w:pPr>
        <w:pStyle w:val="Rubrik2"/>
      </w:pPr>
      <w:bookmarkStart w:id="26" w:name="_Toc151280684"/>
      <w:bookmarkStart w:id="27" w:name="_Toc157849196"/>
      <w:r w:rsidRPr="008B47B8">
        <w:t>Anf.</w:t>
      </w:r>
      <w:r w:rsidR="008A27FA" w:rsidRPr="008B47B8">
        <w:t>  12  </w:t>
      </w:r>
      <w:r w:rsidRPr="008B47B8">
        <w:t>CARINA ADOLFSSON ELGESTAM (s):</w:t>
      </w:r>
      <w:bookmarkEnd w:id="26"/>
      <w:bookmarkEnd w:id="27"/>
    </w:p>
    <w:p w:rsidR="00A8175A" w:rsidRPr="008B47B8" w:rsidRDefault="00A8175A" w:rsidP="00A8175A">
      <w:pPr>
        <w:pStyle w:val="Normaltindrag"/>
      </w:pPr>
      <w:r w:rsidRPr="008B47B8">
        <w:t>Precis som ordföranden sade angående Doharundan tycker jag att det är positivt om vi kan få i gång förhandlingarna igen, inte minst med ta</w:t>
      </w:r>
      <w:r w:rsidRPr="008B47B8">
        <w:t>n</w:t>
      </w:r>
      <w:r w:rsidRPr="008B47B8">
        <w:t>ke på utvecklingsländernas möjligheter. Det jag specifikt skulle vilja fråga om hör samman med detta, nämligen strategin för offentlig up</w:t>
      </w:r>
      <w:r w:rsidRPr="008B47B8">
        <w:t>p</w:t>
      </w:r>
      <w:r w:rsidRPr="008B47B8">
        <w:t>handling och skydd för immaterialrätt. Kan handelsministern utveckla lite mer hur regeringen ser på dessa frågor?</w:t>
      </w:r>
    </w:p>
    <w:p w:rsidR="00A8175A" w:rsidRPr="008B47B8" w:rsidRDefault="00A8175A" w:rsidP="00A8175A">
      <w:pPr>
        <w:pStyle w:val="Rubrik2"/>
      </w:pPr>
      <w:bookmarkStart w:id="28" w:name="_Toc151280685"/>
      <w:bookmarkStart w:id="29" w:name="_Toc157849197"/>
      <w:r w:rsidRPr="008B47B8">
        <w:t>Anf.</w:t>
      </w:r>
      <w:r w:rsidR="008A27FA" w:rsidRPr="008B47B8">
        <w:t>  13  </w:t>
      </w:r>
      <w:r w:rsidRPr="008B47B8">
        <w:t>URBAN AHLIN (s):</w:t>
      </w:r>
      <w:bookmarkEnd w:id="28"/>
      <w:bookmarkEnd w:id="29"/>
    </w:p>
    <w:p w:rsidR="00A8175A" w:rsidRPr="008B47B8" w:rsidRDefault="00A8175A" w:rsidP="00A8175A">
      <w:pPr>
        <w:pStyle w:val="Normaltindrag"/>
      </w:pPr>
      <w:r w:rsidRPr="008B47B8">
        <w:t>Herr ordförande! Handelsminister Sten Tolgfors är sedan många år känd för sitt engagemang för mänskliga rättigheter och demokrati i Kina, vilket vi tackar honom för. Jag är lite nyfiken på vilka komponenter Sten Tolgfors tycker behöver ingå i en strategi för vår handel med Kina.</w:t>
      </w:r>
    </w:p>
    <w:p w:rsidR="00A8175A" w:rsidRPr="008B47B8" w:rsidRDefault="00A8175A" w:rsidP="00A8175A">
      <w:pPr>
        <w:pStyle w:val="Rubrik2"/>
        <w:rPr>
          <w:snapToGrid w:val="0"/>
          <w:color w:val="000000"/>
          <w:szCs w:val="0"/>
          <w:u w:color="000000"/>
        </w:rPr>
      </w:pPr>
      <w:bookmarkStart w:id="30" w:name="_Toc151280686"/>
      <w:bookmarkStart w:id="31" w:name="_Toc157849198"/>
      <w:r w:rsidRPr="008B47B8">
        <w:rPr>
          <w:snapToGrid w:val="0"/>
          <w:color w:val="000000"/>
          <w:szCs w:val="0"/>
          <w:u w:color="000000"/>
        </w:rPr>
        <w:t>Anf.</w:t>
      </w:r>
      <w:r w:rsidR="008A27FA" w:rsidRPr="008B47B8">
        <w:rPr>
          <w:snapToGrid w:val="0"/>
          <w:color w:val="000000"/>
          <w:szCs w:val="0"/>
          <w:u w:color="000000"/>
        </w:rPr>
        <w:t>  14  </w:t>
      </w:r>
      <w:r w:rsidRPr="008B47B8">
        <w:rPr>
          <w:snapToGrid w:val="0"/>
          <w:color w:val="000000"/>
          <w:szCs w:val="0"/>
          <w:u w:color="000000"/>
        </w:rPr>
        <w:t>ORDFÖRANDEN:</w:t>
      </w:r>
      <w:bookmarkEnd w:id="30"/>
      <w:bookmarkEnd w:id="31"/>
    </w:p>
    <w:p w:rsidR="00A8175A" w:rsidRPr="008B47B8" w:rsidRDefault="00A8175A" w:rsidP="00A8175A">
      <w:pPr>
        <w:pStyle w:val="Normaltindrag"/>
      </w:pPr>
      <w:r w:rsidRPr="008B47B8">
        <w:t>Jag vill i anknytning till detta fråga: Ska frågan om vapenembargo ingå i detta? Det är ju en klassiker att debattera detta i riksdagen.</w:t>
      </w:r>
    </w:p>
    <w:p w:rsidR="00A8175A" w:rsidRPr="008B47B8" w:rsidRDefault="00A8175A" w:rsidP="00A8175A">
      <w:pPr>
        <w:pStyle w:val="Normaltindrag"/>
      </w:pPr>
      <w:r w:rsidRPr="008B47B8">
        <w:t>Handelsministern hänvisade till det papper som sänts ut från kommi</w:t>
      </w:r>
      <w:r w:rsidRPr="008B47B8">
        <w:t>s</w:t>
      </w:r>
      <w:r w:rsidRPr="008B47B8">
        <w:t>sionen. Det är ett intressant papper. Tabell 1 säger något mycket intre</w:t>
      </w:r>
      <w:r w:rsidRPr="008B47B8">
        <w:t>s</w:t>
      </w:r>
      <w:r w:rsidRPr="008B47B8">
        <w:t>sant. Se vad som står under ”Market potential”. Där framgår att det som är viktigt för EU självt är Asien och Nordamerika, medan övriga världen är rätt ointressant ur den synpunkten. Å andra sidan, som Carl B Hami</w:t>
      </w:r>
      <w:r w:rsidRPr="008B47B8">
        <w:t>l</w:t>
      </w:r>
      <w:r w:rsidRPr="008B47B8">
        <w:t>ton nyss sade, är det viktiga för små och fattiga länder att också ha fr</w:t>
      </w:r>
      <w:r w:rsidRPr="008B47B8">
        <w:t>i</w:t>
      </w:r>
      <w:r w:rsidRPr="008B47B8">
        <w:t>handel där. Båda dessa skäl talar för att man ska göra det globalt, alltså inte hålla på med enskilda avtal.</w:t>
      </w:r>
    </w:p>
    <w:p w:rsidR="00A8175A" w:rsidRPr="008B47B8" w:rsidRDefault="00A8175A" w:rsidP="00A8175A">
      <w:pPr>
        <w:pStyle w:val="Normaltindrag"/>
      </w:pPr>
      <w:r w:rsidRPr="008B47B8">
        <w:t>Asien och Nordamerika är viktiga för EU självt och för konkurrensen – resten av världen är viktig för att vi ska kunna hjälpa till att få till stånd en utveckling. Det är en oerhört intressant tabell som jag tillråder näm</w:t>
      </w:r>
      <w:r w:rsidRPr="008B47B8">
        <w:t>n</w:t>
      </w:r>
      <w:r w:rsidRPr="008B47B8">
        <w:t>dens ledamöter att grunna över.</w:t>
      </w:r>
    </w:p>
    <w:p w:rsidR="00A8175A" w:rsidRPr="008B47B8" w:rsidRDefault="00A8175A" w:rsidP="00A8175A">
      <w:pPr>
        <w:pStyle w:val="Rubrik2"/>
      </w:pPr>
      <w:bookmarkStart w:id="32" w:name="_Toc151280687"/>
      <w:bookmarkStart w:id="33" w:name="_Toc157849199"/>
      <w:r w:rsidRPr="008B47B8">
        <w:t>Anf.</w:t>
      </w:r>
      <w:r w:rsidR="008A27FA" w:rsidRPr="008B47B8">
        <w:t>  15  </w:t>
      </w:r>
      <w:r w:rsidRPr="008B47B8">
        <w:t>Statsrådet STEN TOLGFORS (m):</w:t>
      </w:r>
      <w:bookmarkEnd w:id="32"/>
      <w:bookmarkEnd w:id="33"/>
    </w:p>
    <w:p w:rsidR="00A8175A" w:rsidRPr="008B47B8" w:rsidRDefault="00A8175A" w:rsidP="00A8175A">
      <w:pPr>
        <w:pStyle w:val="Normaltindrag"/>
      </w:pPr>
      <w:r w:rsidRPr="008B47B8">
        <w:t>Jag ska återkomma till dig, Urban</w:t>
      </w:r>
      <w:r w:rsidR="000E0D56" w:rsidRPr="008B47B8">
        <w:t xml:space="preserve"> Ahlin</w:t>
      </w:r>
      <w:r w:rsidRPr="008B47B8">
        <w:t>, och till vår mångåriga d</w:t>
      </w:r>
      <w:r w:rsidRPr="008B47B8">
        <w:t>e</w:t>
      </w:r>
      <w:r w:rsidRPr="008B47B8">
        <w:t>batt om detta med Kina. Men låt mig börja med frågan om WTO kontra de nya handelsavtal som har aviserats här.</w:t>
      </w:r>
    </w:p>
    <w:p w:rsidR="00A8175A" w:rsidRPr="008B47B8" w:rsidRDefault="00A8175A" w:rsidP="00A8175A">
      <w:pPr>
        <w:pStyle w:val="Normaltindrag"/>
      </w:pPr>
      <w:r w:rsidRPr="008B47B8">
        <w:t>Vår prioritering är i första hand att WTO och de multilaterala fö</w:t>
      </w:r>
      <w:r w:rsidRPr="008B47B8">
        <w:t>r</w:t>
      </w:r>
      <w:r w:rsidRPr="008B47B8">
        <w:t>handlingarna måste i gång med Doharundan och så vidare. Det unde</w:t>
      </w:r>
      <w:r w:rsidRPr="008B47B8">
        <w:t>r</w:t>
      </w:r>
      <w:r w:rsidRPr="008B47B8">
        <w:t>stryks också i papperet. Ni kan se punkterna 7 och 8 i rådsmeddelandet. Jag tycker att det är ganska tydligt att detta är huvudprioriteringen. Dä</w:t>
      </w:r>
      <w:r w:rsidRPr="008B47B8">
        <w:t>r</w:t>
      </w:r>
      <w:r w:rsidRPr="008B47B8">
        <w:t>utöver resonerar man om komplementära avtal. Viktigt för oss är att de inte blir utestängande. De får inte bli ett hinder för det multilaterala. Vår prioritering här är tydlig, Carl</w:t>
      </w:r>
      <w:r w:rsidR="000E0D56" w:rsidRPr="008B47B8">
        <w:t xml:space="preserve"> B Hamilton</w:t>
      </w:r>
      <w:r w:rsidRPr="008B47B8">
        <w:t>. Avtalen är dessutom mer långtgående än WTO-rundan kommer att bli. De täcker alltså fler omr</w:t>
      </w:r>
      <w:r w:rsidRPr="008B47B8">
        <w:t>å</w:t>
      </w:r>
      <w:r w:rsidRPr="008B47B8">
        <w:t>den, till exe</w:t>
      </w:r>
      <w:r w:rsidRPr="008B47B8">
        <w:t>m</w:t>
      </w:r>
      <w:r w:rsidRPr="008B47B8">
        <w:t xml:space="preserve">pel investeringsskydd och sådant. </w:t>
      </w:r>
    </w:p>
    <w:p w:rsidR="00A8175A" w:rsidRPr="008B47B8" w:rsidRDefault="00A8175A" w:rsidP="00A8175A">
      <w:pPr>
        <w:pStyle w:val="Normaltindrag"/>
      </w:pPr>
      <w:r w:rsidRPr="008B47B8">
        <w:t>När jag har fått frågor om detta har jag försökt lägga upp svaret så: Vi ser att det nu finns ett hopp om att kanske få i gång WTO och Doharu</w:t>
      </w:r>
      <w:r w:rsidRPr="008B47B8">
        <w:t>n</w:t>
      </w:r>
      <w:r w:rsidRPr="008B47B8">
        <w:t>dan igen. Tidsmässigt verkar perspektivet kort – kanske ännu kortare än det har framstått i medierna – men vi måste nu verkligen ta varje möjli</w:t>
      </w:r>
      <w:r w:rsidRPr="008B47B8">
        <w:t>g</w:t>
      </w:r>
      <w:r w:rsidRPr="008B47B8">
        <w:t xml:space="preserve">het att få i gång Doharundan igen. Det känns också som att det politiskt har börjat röra på sig. Det finns en insikt om hur viktigt detta är. Det tas initiativ lite varstans nu – Gordon Brown tog ett häromdagen – för att få i gång detta. </w:t>
      </w:r>
    </w:p>
    <w:p w:rsidR="00A8175A" w:rsidRPr="008B47B8" w:rsidRDefault="00A8175A" w:rsidP="00A8175A">
      <w:pPr>
        <w:pStyle w:val="Normaltindrag"/>
      </w:pPr>
      <w:r w:rsidRPr="008B47B8">
        <w:t>Jag ser det inte som motstående utan som komplementära reson</w:t>
      </w:r>
      <w:r w:rsidRPr="008B47B8">
        <w:t>e</w:t>
      </w:r>
      <w:r w:rsidRPr="008B47B8">
        <w:t xml:space="preserve">mang. Det är också så det har presenterats i rådsslutsatserna. </w:t>
      </w:r>
    </w:p>
    <w:p w:rsidR="00A8175A" w:rsidRPr="008B47B8" w:rsidRDefault="00A8175A" w:rsidP="00A8175A">
      <w:pPr>
        <w:pStyle w:val="Normaltindrag"/>
      </w:pPr>
      <w:r w:rsidRPr="008B47B8">
        <w:t>När det gäller Kina, Urban Ahlin, har jag läst det papper som är på väg att tas fram. Ni kommer själva att kunna hämta ut det om ni vill. Jag tycker att vi får återkomma till detta i en särskild diskussion. Embarg</w:t>
      </w:r>
      <w:r w:rsidRPr="008B47B8">
        <w:t>o</w:t>
      </w:r>
      <w:r w:rsidRPr="008B47B8">
        <w:t>frågan finns dock inte med där över huvud taget. Jag gläder mig särskilt åt markeringen av stöd för vårt arbete för mänskliga fri- och rättigheter.</w:t>
      </w:r>
    </w:p>
    <w:p w:rsidR="00A8175A" w:rsidRPr="008B47B8" w:rsidRDefault="00A8175A" w:rsidP="00A8175A">
      <w:pPr>
        <w:pStyle w:val="Rubrik2"/>
      </w:pPr>
      <w:bookmarkStart w:id="34" w:name="_Toc151280688"/>
      <w:bookmarkStart w:id="35" w:name="_Toc157849200"/>
      <w:r w:rsidRPr="008B47B8">
        <w:t>Anf.</w:t>
      </w:r>
      <w:r w:rsidR="008A27FA" w:rsidRPr="008B47B8">
        <w:t>  16  </w:t>
      </w:r>
      <w:r w:rsidRPr="008B47B8">
        <w:t>CARINA ADOLFSSON ELGESTAM (s):</w:t>
      </w:r>
      <w:bookmarkEnd w:id="34"/>
      <w:bookmarkEnd w:id="35"/>
    </w:p>
    <w:p w:rsidR="00A8175A" w:rsidRPr="008B47B8" w:rsidRDefault="00A8175A" w:rsidP="00A8175A">
      <w:pPr>
        <w:pStyle w:val="Normaltindrag"/>
      </w:pPr>
      <w:r w:rsidRPr="008B47B8">
        <w:t>Jag har bara en följdfråga. Det är viktigt att det börjar röra på sig, sade ministern. Det är vi nog alla överens om, kanske inte minst i Eur</w:t>
      </w:r>
      <w:r w:rsidRPr="008B47B8">
        <w:t>o</w:t>
      </w:r>
      <w:r w:rsidRPr="008B47B8">
        <w:t>pa. Har ministern någon uppfattning om hur det blir med detta utifrån de förändringar som nu kommer efter valet i USA? Demokraterna är ju – tyvärr – kanske lite mer nationalister, inte minst på grund av samarbetet med fackföreningsrörelsen. Vi vet sedan tidigare att det har varit vissa problem till exempel när det gäller USA och bomull. Har ministern n</w:t>
      </w:r>
      <w:r w:rsidRPr="008B47B8">
        <w:t>å</w:t>
      </w:r>
      <w:r w:rsidRPr="008B47B8">
        <w:t>gon uppfattning om ifall dessa problem med USA kan komma att öka?</w:t>
      </w:r>
    </w:p>
    <w:p w:rsidR="00A8175A" w:rsidRPr="008B47B8" w:rsidRDefault="00A8175A" w:rsidP="00A8175A">
      <w:pPr>
        <w:pStyle w:val="Rubrik2"/>
      </w:pPr>
      <w:bookmarkStart w:id="36" w:name="_Toc151280689"/>
      <w:bookmarkStart w:id="37" w:name="_Toc157849201"/>
      <w:r w:rsidRPr="008B47B8">
        <w:t>Anf.</w:t>
      </w:r>
      <w:r w:rsidR="008A27FA" w:rsidRPr="008B47B8">
        <w:t>  17  </w:t>
      </w:r>
      <w:r w:rsidRPr="008B47B8">
        <w:t>Statsrådet STEN TOLGFORS (m):</w:t>
      </w:r>
      <w:bookmarkEnd w:id="36"/>
      <w:bookmarkEnd w:id="37"/>
    </w:p>
    <w:p w:rsidR="00A8175A" w:rsidRPr="008B47B8" w:rsidRDefault="00A8175A" w:rsidP="00A8175A">
      <w:pPr>
        <w:pStyle w:val="Normaltindrag"/>
      </w:pPr>
      <w:r w:rsidRPr="008B47B8">
        <w:t>Den som har den senaste informationen om detta är Carl Bildt, som precis har varit där och också har uttalat sig med anledning av detta. Vill du komplettera med ditt intryck från de amerikanska valen?</w:t>
      </w:r>
    </w:p>
    <w:p w:rsidR="00A8175A" w:rsidRPr="008B47B8" w:rsidRDefault="00A8175A" w:rsidP="00A8175A">
      <w:pPr>
        <w:pStyle w:val="Rubrik2"/>
      </w:pPr>
      <w:bookmarkStart w:id="38" w:name="_Toc151280690"/>
      <w:bookmarkStart w:id="39" w:name="_Toc157849202"/>
      <w:r w:rsidRPr="008B47B8">
        <w:t>Anf.</w:t>
      </w:r>
      <w:r w:rsidR="008A27FA" w:rsidRPr="008B47B8">
        <w:t>  18  </w:t>
      </w:r>
      <w:r w:rsidRPr="008B47B8">
        <w:t>Utrikesminister CARL BILDT (m):</w:t>
      </w:r>
      <w:bookmarkEnd w:id="38"/>
      <w:bookmarkEnd w:id="39"/>
    </w:p>
    <w:p w:rsidR="00A8175A" w:rsidRPr="008B47B8" w:rsidRDefault="00A8175A" w:rsidP="00A8175A">
      <w:pPr>
        <w:pStyle w:val="Normaltindrag"/>
      </w:pPr>
      <w:r w:rsidRPr="008B47B8">
        <w:t>Det finns inte mycket att tillägga till det handelsministern och fråg</w:t>
      </w:r>
      <w:r w:rsidRPr="008B47B8">
        <w:t>e</w:t>
      </w:r>
      <w:r w:rsidRPr="008B47B8">
        <w:t>ställaren har sagt. Det är för tidigt att avgöra hur detta kommer att u</w:t>
      </w:r>
      <w:r w:rsidRPr="008B47B8">
        <w:t>t</w:t>
      </w:r>
      <w:r w:rsidRPr="008B47B8">
        <w:t xml:space="preserve">veckla sig. Det beror mycket på i vilken utsträckning administrationen lyckas få stöd också av delar av demokraterna för de handelsfrågor som ligger på bordet. </w:t>
      </w:r>
    </w:p>
    <w:p w:rsidR="00A8175A" w:rsidRPr="008B47B8" w:rsidRDefault="00A8175A" w:rsidP="00A8175A">
      <w:pPr>
        <w:pStyle w:val="Normaltindrag"/>
      </w:pPr>
      <w:r w:rsidRPr="008B47B8">
        <w:t xml:space="preserve">Det ligger ett antal bilaterala handelsavtal. Det är väl Peru – jag tittar på Carl B Hamilton. Jag tror att det finns tre bilaterala frihandelsavtal med latinamerikanska länder som kongressen nu ska behandla. De blir </w:t>
      </w:r>
      <w:r w:rsidRPr="008B47B8">
        <w:rPr>
          <w:i/>
        </w:rPr>
        <w:t>test case</w:t>
      </w:r>
      <w:r w:rsidRPr="008B47B8">
        <w:t>. Sedan blir den stora frågan huruvida man kan få ett nytt ha</w:t>
      </w:r>
      <w:r w:rsidRPr="008B47B8">
        <w:t>n</w:t>
      </w:r>
      <w:r w:rsidRPr="008B47B8">
        <w:t>delsmandat av den art som den nuvarande administrationen har haft. Clintonadministrationen fick aldrig något sådant. Detta är avgörande för om man kan förhandla längre för att få Doharundan att fungera. Lägg till detta frågan om</w:t>
      </w:r>
      <w:r w:rsidRPr="008B47B8">
        <w:rPr>
          <w:i/>
        </w:rPr>
        <w:t xml:space="preserve"> farm subsidies</w:t>
      </w:r>
      <w:r w:rsidRPr="008B47B8">
        <w:t xml:space="preserve"> – jordbruksstöd. Det är uppenbart – om vi nu ska ägna oss åt valanalys – att mycket av valet handlar om mellanvä</w:t>
      </w:r>
      <w:r w:rsidRPr="008B47B8">
        <w:t>s</w:t>
      </w:r>
      <w:r w:rsidRPr="008B47B8">
        <w:t>tern och jordbrukarrösterna. Det leder till en tendens hos vissa att ösa på med mer subsidier eller att i varje fall inte vara särskilt restriktiv. Det har en distinkt negativ effekt på möjligheten att nå framgång.</w:t>
      </w:r>
    </w:p>
    <w:p w:rsidR="00A8175A" w:rsidRPr="008B47B8" w:rsidRDefault="00A8175A" w:rsidP="00A8175A">
      <w:pPr>
        <w:pStyle w:val="Normaltindrag"/>
      </w:pPr>
      <w:r w:rsidRPr="008B47B8">
        <w:t>Till sist vill jag tillfoga reservationen att det finns anledning till b</w:t>
      </w:r>
      <w:r w:rsidRPr="008B47B8">
        <w:t>e</w:t>
      </w:r>
      <w:r w:rsidRPr="008B47B8">
        <w:t>kymmer, men det finns inte möjlighet att göra någon bestämd prognos.</w:t>
      </w:r>
    </w:p>
    <w:p w:rsidR="00A8175A" w:rsidRPr="008B47B8" w:rsidRDefault="00A8175A" w:rsidP="00A8175A">
      <w:pPr>
        <w:pStyle w:val="Rubrik2"/>
        <w:rPr>
          <w:snapToGrid w:val="0"/>
          <w:color w:val="000000"/>
          <w:szCs w:val="0"/>
          <w:u w:color="000000"/>
        </w:rPr>
      </w:pPr>
      <w:bookmarkStart w:id="40" w:name="_Toc151280691"/>
      <w:bookmarkStart w:id="41" w:name="_Toc157849203"/>
      <w:r w:rsidRPr="008B47B8">
        <w:rPr>
          <w:snapToGrid w:val="0"/>
          <w:color w:val="000000"/>
          <w:szCs w:val="0"/>
          <w:u w:color="000000"/>
        </w:rPr>
        <w:t>Anf.</w:t>
      </w:r>
      <w:r w:rsidR="008A27FA" w:rsidRPr="008B47B8">
        <w:rPr>
          <w:snapToGrid w:val="0"/>
          <w:color w:val="000000"/>
          <w:szCs w:val="0"/>
          <w:u w:color="000000"/>
        </w:rPr>
        <w:t>  19  </w:t>
      </w:r>
      <w:r w:rsidRPr="008B47B8">
        <w:rPr>
          <w:snapToGrid w:val="0"/>
          <w:color w:val="000000"/>
          <w:szCs w:val="0"/>
          <w:u w:color="000000"/>
        </w:rPr>
        <w:t>ORDFÖRANDEN:</w:t>
      </w:r>
      <w:bookmarkEnd w:id="40"/>
      <w:bookmarkEnd w:id="41"/>
    </w:p>
    <w:p w:rsidR="00A8175A" w:rsidRPr="008B47B8" w:rsidRDefault="00A8175A" w:rsidP="00A8175A">
      <w:pPr>
        <w:pStyle w:val="Normaltindrag"/>
      </w:pPr>
      <w:r w:rsidRPr="008B47B8">
        <w:t>Efter dessa klargörande ord kan vi gå till konklusion. Jag finner att det finns en majoritet för regeringens ståndpunkt i detta ärende. Det var en beslutsfråga.</w:t>
      </w:r>
    </w:p>
    <w:p w:rsidR="00A8175A" w:rsidRPr="008B47B8" w:rsidRDefault="00A8175A" w:rsidP="00917F65">
      <w:pPr>
        <w:pStyle w:val="Normaltindrag"/>
      </w:pPr>
      <w:r w:rsidRPr="008B47B8">
        <w:t xml:space="preserve">Då går vi vidare. Nu har vi kommit till Europaministern. Är det något mer som </w:t>
      </w:r>
      <w:r w:rsidR="000E0D56" w:rsidRPr="008B47B8">
        <w:t>statsrådet</w:t>
      </w:r>
      <w:r w:rsidRPr="008B47B8">
        <w:t xml:space="preserve"> </w:t>
      </w:r>
      <w:r w:rsidR="00917F65" w:rsidRPr="008B47B8">
        <w:t xml:space="preserve">Cecilia Malmström </w:t>
      </w:r>
      <w:r w:rsidRPr="008B47B8">
        <w:t>vill ta upp innan vi går in på u</w:t>
      </w:r>
      <w:r w:rsidRPr="008B47B8">
        <w:t>t</w:t>
      </w:r>
      <w:r w:rsidRPr="008B47B8">
        <w:t>vidgningen?</w:t>
      </w:r>
    </w:p>
    <w:p w:rsidR="00A8175A" w:rsidRPr="008B47B8" w:rsidRDefault="00A8175A" w:rsidP="00A8175A">
      <w:pPr>
        <w:pStyle w:val="Rubrik2"/>
      </w:pPr>
      <w:bookmarkStart w:id="42" w:name="_Toc151280692"/>
      <w:bookmarkStart w:id="43" w:name="_Toc157849204"/>
      <w:r w:rsidRPr="008B47B8">
        <w:t>Anf.</w:t>
      </w:r>
      <w:r w:rsidR="008A27FA" w:rsidRPr="008B47B8">
        <w:t>  20  </w:t>
      </w:r>
      <w:r w:rsidRPr="008B47B8">
        <w:t>Statsrådet CECILIA MALMSTRÖM (fp):</w:t>
      </w:r>
      <w:bookmarkEnd w:id="42"/>
      <w:bookmarkEnd w:id="43"/>
    </w:p>
    <w:p w:rsidR="00A8175A" w:rsidRPr="008B47B8" w:rsidRDefault="00A8175A" w:rsidP="00A8175A">
      <w:pPr>
        <w:pStyle w:val="Normaltindrag"/>
      </w:pPr>
      <w:r w:rsidRPr="008B47B8">
        <w:t>Ordförande! Jag tänkte bara säga något kort om den informella lunch med Europaministrarna som ska äga rum. Den står inte upptagen på dagordningen. Jag tänkte kort informera nämnden om detta, om det går bra.</w:t>
      </w:r>
    </w:p>
    <w:p w:rsidR="00A8175A" w:rsidRPr="008B47B8" w:rsidRDefault="00A8175A" w:rsidP="00A8175A">
      <w:pPr>
        <w:pStyle w:val="Rubrik2"/>
        <w:rPr>
          <w:snapToGrid w:val="0"/>
          <w:color w:val="000000"/>
          <w:szCs w:val="0"/>
          <w:u w:color="000000"/>
        </w:rPr>
      </w:pPr>
      <w:bookmarkStart w:id="44" w:name="_Toc151280693"/>
      <w:bookmarkStart w:id="45" w:name="_Toc157849205"/>
      <w:r w:rsidRPr="008B47B8">
        <w:rPr>
          <w:snapToGrid w:val="0"/>
          <w:color w:val="000000"/>
          <w:szCs w:val="0"/>
          <w:u w:color="000000"/>
        </w:rPr>
        <w:t>Anf.</w:t>
      </w:r>
      <w:r w:rsidR="008A27FA" w:rsidRPr="008B47B8">
        <w:rPr>
          <w:snapToGrid w:val="0"/>
          <w:color w:val="000000"/>
          <w:szCs w:val="0"/>
          <w:u w:color="000000"/>
        </w:rPr>
        <w:t>  21  </w:t>
      </w:r>
      <w:r w:rsidRPr="008B47B8">
        <w:rPr>
          <w:snapToGrid w:val="0"/>
          <w:color w:val="000000"/>
          <w:szCs w:val="0"/>
          <w:u w:color="000000"/>
        </w:rPr>
        <w:t>ORDFÖRANDEN:</w:t>
      </w:r>
      <w:bookmarkEnd w:id="44"/>
      <w:bookmarkEnd w:id="45"/>
    </w:p>
    <w:p w:rsidR="00A8175A" w:rsidRPr="008B47B8" w:rsidRDefault="00A8175A" w:rsidP="00A8175A">
      <w:pPr>
        <w:pStyle w:val="Normaltindrag"/>
      </w:pPr>
      <w:r w:rsidRPr="008B47B8">
        <w:t>Ja. Det är rätt plats att göra det just nu.</w:t>
      </w:r>
    </w:p>
    <w:p w:rsidR="00A8175A" w:rsidRPr="008B47B8" w:rsidRDefault="00A8175A" w:rsidP="00A8175A">
      <w:pPr>
        <w:pStyle w:val="Rubrik2"/>
      </w:pPr>
      <w:bookmarkStart w:id="46" w:name="_Toc151280694"/>
      <w:bookmarkStart w:id="47" w:name="_Toc157849206"/>
      <w:r w:rsidRPr="008B47B8">
        <w:t>Anf.</w:t>
      </w:r>
      <w:r w:rsidR="008A27FA" w:rsidRPr="008B47B8">
        <w:t>  22  </w:t>
      </w:r>
      <w:r w:rsidRPr="008B47B8">
        <w:t>Statsrådet CECILIA MALMSTRÖM (fp):</w:t>
      </w:r>
      <w:bookmarkEnd w:id="46"/>
      <w:bookmarkEnd w:id="47"/>
    </w:p>
    <w:p w:rsidR="00A8175A" w:rsidRPr="008B47B8" w:rsidRDefault="00A8175A" w:rsidP="00A8175A">
      <w:pPr>
        <w:pStyle w:val="Normaltindrag"/>
      </w:pPr>
      <w:r w:rsidRPr="008B47B8">
        <w:t>Det kommer att handla om några olika teman. Det främsta är att kommunicera Europa, med anledning av den kommunikationsstrategi som kommissionen har producerat. Den diskuteras ju regelbundet. Det är en intressant och bra bas. Vår linje är att framhålla att man visst kan lära av varandra och att det finns en del att inspireras av, men att det är viktigt att varje land väljer sina former för hur man kommunicerar Europa. Fö</w:t>
      </w:r>
      <w:r w:rsidRPr="008B47B8">
        <w:t>r</w:t>
      </w:r>
      <w:r w:rsidRPr="008B47B8">
        <w:t xml:space="preserve">utsättningarna och situationen i länderna varierar mycket. Det måste vara öppet och styras av efterfrågan från det aktuella landet. Den synpunkten kommer vi att framföra. Man ska inte detaljstyra detta </w:t>
      </w:r>
      <w:r w:rsidR="000E0D56" w:rsidRPr="008B47B8">
        <w:t xml:space="preserve">för mycket </w:t>
      </w:r>
      <w:r w:rsidRPr="008B47B8">
        <w:t>från Bry</w:t>
      </w:r>
      <w:r w:rsidRPr="008B47B8">
        <w:t>s</w:t>
      </w:r>
      <w:r w:rsidRPr="008B47B8">
        <w:t xml:space="preserve">sel. Det tror vi inte är bra. </w:t>
      </w:r>
    </w:p>
    <w:p w:rsidR="00A8175A" w:rsidRPr="008B47B8" w:rsidRDefault="00A8175A" w:rsidP="00A8175A">
      <w:pPr>
        <w:pStyle w:val="Normaltindrag"/>
      </w:pPr>
      <w:r w:rsidRPr="008B47B8">
        <w:t>Ordförandeskapet kommer också att kort informera om 50-årsdagen av Romfördraget, som kommer att firas den 25 mars i Berlin men också, förhoppningsvis, i många andra städer runtomkring i Europa på lite olika sätt. Det är bara ett första tankeutbyte, och det finns kanske anledning att återkomma till nämnden om detta.</w:t>
      </w:r>
    </w:p>
    <w:p w:rsidR="00A8175A" w:rsidRPr="008B47B8" w:rsidRDefault="00A8175A" w:rsidP="00A8175A">
      <w:pPr>
        <w:pStyle w:val="Normaltindrag"/>
      </w:pPr>
      <w:r w:rsidRPr="008B47B8">
        <w:t>Slutligen kommer det finska ordförandeskapet också att rapportera om den öppenhet man haft i rådet via det finska ordförandeskapets he</w:t>
      </w:r>
      <w:r w:rsidRPr="008B47B8">
        <w:t>m</w:t>
      </w:r>
      <w:r w:rsidRPr="008B47B8">
        <w:t>sida under denna termin och de slutsatser de drar av detta. Det kan nog bli en ganska intressant fråga, tror jag. Sveriges linje är naturligtvis att detta ska fortsätta att utvecklas och vill stödja det som det finska ordf</w:t>
      </w:r>
      <w:r w:rsidRPr="008B47B8">
        <w:t>ö</w:t>
      </w:r>
      <w:r w:rsidRPr="008B47B8">
        <w:t>randeskapet har gjort. Vi är inte helt eniga på den punkten, tycks det, mellan de olika medlemsländerna. Detta är dock den svenska regeringens linje, och jag hoppas att nämnden kan stödja den.</w:t>
      </w:r>
    </w:p>
    <w:p w:rsidR="00A8175A" w:rsidRPr="008B47B8" w:rsidRDefault="00A8175A" w:rsidP="00A8175A">
      <w:pPr>
        <w:pStyle w:val="Rubrik2"/>
        <w:rPr>
          <w:snapToGrid w:val="0"/>
          <w:color w:val="000000"/>
          <w:szCs w:val="0"/>
          <w:u w:color="000000"/>
        </w:rPr>
      </w:pPr>
      <w:bookmarkStart w:id="48" w:name="_Toc151280695"/>
      <w:bookmarkStart w:id="49" w:name="_Toc157849207"/>
      <w:r w:rsidRPr="008B47B8">
        <w:rPr>
          <w:snapToGrid w:val="0"/>
          <w:color w:val="000000"/>
          <w:szCs w:val="0"/>
          <w:u w:color="000000"/>
        </w:rPr>
        <w:t>Anf.</w:t>
      </w:r>
      <w:r w:rsidR="008A27FA" w:rsidRPr="008B47B8">
        <w:rPr>
          <w:snapToGrid w:val="0"/>
          <w:color w:val="000000"/>
          <w:szCs w:val="0"/>
          <w:u w:color="000000"/>
        </w:rPr>
        <w:t>  23  </w:t>
      </w:r>
      <w:r w:rsidRPr="008B47B8">
        <w:rPr>
          <w:snapToGrid w:val="0"/>
          <w:color w:val="000000"/>
          <w:szCs w:val="0"/>
          <w:u w:color="000000"/>
        </w:rPr>
        <w:t>ORDFÖRANDEN:</w:t>
      </w:r>
      <w:bookmarkEnd w:id="48"/>
      <w:bookmarkEnd w:id="49"/>
    </w:p>
    <w:p w:rsidR="00A8175A" w:rsidRPr="008B47B8" w:rsidRDefault="00A8175A" w:rsidP="00A8175A">
      <w:pPr>
        <w:pStyle w:val="Normaltindrag"/>
      </w:pPr>
      <w:r w:rsidRPr="008B47B8">
        <w:t>Jag finner – eftersom detta väl mer är en informationsfråga – att det finns ett stöd för regeringens redovisade upplägg inför de fortsatta fö</w:t>
      </w:r>
      <w:r w:rsidRPr="008B47B8">
        <w:t>r</w:t>
      </w:r>
      <w:r w:rsidRPr="008B47B8">
        <w:t>handlingarna i dessa frågor.</w:t>
      </w:r>
    </w:p>
    <w:p w:rsidR="00A8175A" w:rsidRPr="008B47B8" w:rsidRDefault="00A8175A" w:rsidP="00A8175A">
      <w:pPr>
        <w:pStyle w:val="Normaltindrag"/>
      </w:pPr>
      <w:r w:rsidRPr="008B47B8">
        <w:t>Har Europaministern någon A-punkt innan vi går in på utvidgningen?</w:t>
      </w:r>
    </w:p>
    <w:p w:rsidR="00A8175A" w:rsidRPr="008B47B8" w:rsidRDefault="00A8175A" w:rsidP="00A8175A">
      <w:pPr>
        <w:pStyle w:val="Rubrik2"/>
      </w:pPr>
      <w:bookmarkStart w:id="50" w:name="_Toc151280696"/>
      <w:bookmarkStart w:id="51" w:name="_Toc157849208"/>
      <w:r w:rsidRPr="008B47B8">
        <w:t>Anf.</w:t>
      </w:r>
      <w:r w:rsidR="008A27FA" w:rsidRPr="008B47B8">
        <w:t>  24  </w:t>
      </w:r>
      <w:r w:rsidRPr="008B47B8">
        <w:t>Statsrådet CECILIA MALMSTRÖM (fp):</w:t>
      </w:r>
      <w:bookmarkEnd w:id="50"/>
      <w:bookmarkEnd w:id="51"/>
    </w:p>
    <w:p w:rsidR="00A8175A" w:rsidRPr="008B47B8" w:rsidRDefault="00A8175A" w:rsidP="00A8175A">
      <w:pPr>
        <w:pStyle w:val="Normaltindrag"/>
      </w:pPr>
      <w:r w:rsidRPr="008B47B8">
        <w:t>Nej, det har jag inte.</w:t>
      </w:r>
    </w:p>
    <w:p w:rsidR="00A8175A" w:rsidRPr="008B47B8" w:rsidRDefault="00A8175A" w:rsidP="00A8175A">
      <w:pPr>
        <w:pStyle w:val="Rubrik2"/>
        <w:rPr>
          <w:snapToGrid w:val="0"/>
          <w:color w:val="000000"/>
          <w:szCs w:val="0"/>
          <w:u w:color="000000"/>
        </w:rPr>
      </w:pPr>
      <w:bookmarkStart w:id="52" w:name="_Toc151280697"/>
      <w:bookmarkStart w:id="53" w:name="_Toc157849209"/>
      <w:r w:rsidRPr="008B47B8">
        <w:rPr>
          <w:snapToGrid w:val="0"/>
          <w:color w:val="000000"/>
          <w:szCs w:val="0"/>
          <w:u w:color="000000"/>
        </w:rPr>
        <w:t>Anf.</w:t>
      </w:r>
      <w:r w:rsidR="008A27FA" w:rsidRPr="008B47B8">
        <w:rPr>
          <w:snapToGrid w:val="0"/>
          <w:color w:val="000000"/>
          <w:szCs w:val="0"/>
          <w:u w:color="000000"/>
        </w:rPr>
        <w:t>  25  </w:t>
      </w:r>
      <w:r w:rsidRPr="008B47B8">
        <w:rPr>
          <w:snapToGrid w:val="0"/>
          <w:color w:val="000000"/>
          <w:szCs w:val="0"/>
          <w:u w:color="000000"/>
        </w:rPr>
        <w:t>ORDFÖRANDEN:</w:t>
      </w:r>
      <w:bookmarkEnd w:id="52"/>
      <w:bookmarkEnd w:id="53"/>
    </w:p>
    <w:p w:rsidR="00A8175A" w:rsidRPr="008B47B8" w:rsidRDefault="00A8175A" w:rsidP="00A8175A">
      <w:pPr>
        <w:pStyle w:val="Normaltindrag"/>
      </w:pPr>
      <w:r w:rsidRPr="008B47B8">
        <w:t>Därmed går vi in på punkt 5 som är utvidgningen. Kom också ihåg Urban Ahlins fråga i det sammanhanget! Vem är det som föredrar detta? Är det utrikesministern?</w:t>
      </w:r>
    </w:p>
    <w:p w:rsidR="00A8175A" w:rsidRPr="008B47B8" w:rsidRDefault="00A8175A" w:rsidP="00A8175A">
      <w:pPr>
        <w:pStyle w:val="Rubrik2"/>
      </w:pPr>
      <w:bookmarkStart w:id="54" w:name="_Toc151280698"/>
      <w:bookmarkStart w:id="55" w:name="_Toc157849210"/>
      <w:r w:rsidRPr="008B47B8">
        <w:t>Anf.</w:t>
      </w:r>
      <w:r w:rsidR="008A27FA" w:rsidRPr="008B47B8">
        <w:t>  26  </w:t>
      </w:r>
      <w:r w:rsidRPr="008B47B8">
        <w:t>Utrikesminister CARL BILDT (m):</w:t>
      </w:r>
      <w:bookmarkEnd w:id="54"/>
      <w:bookmarkEnd w:id="55"/>
    </w:p>
    <w:p w:rsidR="00A8175A" w:rsidRPr="008B47B8" w:rsidRDefault="00A8175A" w:rsidP="00A8175A">
      <w:pPr>
        <w:pStyle w:val="Normaltindrag"/>
      </w:pPr>
      <w:r w:rsidRPr="008B47B8">
        <w:t>Det är väl fara värt att det är jag.</w:t>
      </w:r>
    </w:p>
    <w:p w:rsidR="00A8175A" w:rsidRPr="008B47B8" w:rsidRDefault="00A8175A" w:rsidP="00A8175A">
      <w:pPr>
        <w:pStyle w:val="Normaltindrag"/>
      </w:pPr>
      <w:r w:rsidRPr="008B47B8">
        <w:t>Nämndens ledamöter är väl relativt på det klara med bakgrunden. E</w:t>
      </w:r>
      <w:r w:rsidRPr="008B47B8">
        <w:t>f</w:t>
      </w:r>
      <w:r w:rsidRPr="008B47B8">
        <w:t xml:space="preserve">ter de franska och holländska folkomröstningarna blev det – enligt min mening på oklara, kanske till och med felaktiga grunder – en diskussion som gick ut på att det fanns en skepsis mot utvidgningen, och </w:t>
      </w:r>
      <w:r w:rsidR="00011677" w:rsidRPr="008B47B8">
        <w:t xml:space="preserve">ty följande </w:t>
      </w:r>
      <w:r w:rsidRPr="008B47B8">
        <w:t>måste man titta på detta igen. Ett antal länder lade då i våras fram olika typer av förslag på att man skulle tillföra nya kriterier, egentligen, för utvid</w:t>
      </w:r>
      <w:r w:rsidRPr="008B47B8">
        <w:t>g</w:t>
      </w:r>
      <w:r w:rsidRPr="008B47B8">
        <w:t>ningsprocessen ovanpå de Köpenhamnskriterier som har gällt sedan 1993. Det ledde till att toppmötet i juni egentligen avvisade de kraven, men kompromissen var att man gav kommissionen i uppdrag att göra en studie av den fortsatta utvidgningsstrategin. Där skulle man oc</w:t>
      </w:r>
      <w:r w:rsidRPr="008B47B8">
        <w:t>k</w:t>
      </w:r>
      <w:r w:rsidRPr="008B47B8">
        <w:t>så stud</w:t>
      </w:r>
      <w:r w:rsidRPr="008B47B8">
        <w:t>e</w:t>
      </w:r>
      <w:r w:rsidRPr="008B47B8">
        <w:t>ra den så kallade absorptionskapaciteten, detta förfärliga ord som då introducerades mer allmänt. Det ska i ärlighetens namn sägas att ordet ”absorption” finns med redan i texten från Köpenhamn 1993, men det lyftes nu upp till en mycket högre dignitet.</w:t>
      </w:r>
    </w:p>
    <w:p w:rsidR="00A8175A" w:rsidRPr="008B47B8" w:rsidRDefault="00A8175A" w:rsidP="00A8175A">
      <w:pPr>
        <w:pStyle w:val="Normaltindrag"/>
      </w:pPr>
      <w:r w:rsidRPr="008B47B8">
        <w:t>Kommissionen har haft i uppgift att samtidigt med den sedvanliga u</w:t>
      </w:r>
      <w:r w:rsidRPr="008B47B8">
        <w:t>t</w:t>
      </w:r>
      <w:r w:rsidRPr="008B47B8">
        <w:t>värderingen av kandidat- och förhandlingsländer göra en utvärdering av utvidgningsstrategin i dess helhet. Det ska också sägas att man därtill – i alla fall delvis som en del av förberedelserna i detta – publicerat en del studier som utvärderar resultaten av den stora femte utvidgningen. Dessa rekommenderas till läsning. Det är mycket bra dokumentation som har kommit fram, inte minst om de ekonomiska fördelarna. Jag antar att detta är tillgängligt för nämndens ledamöter; det är det alldeles säkert. Vi kommer att tillhandahålla en liten sammanfattning av det hela som kan vara bra för den mer publika informationsverksamhet som vi ju alla ska ägna oss åt i den här frågan.</w:t>
      </w:r>
    </w:p>
    <w:p w:rsidR="00A8175A" w:rsidRPr="008B47B8" w:rsidRDefault="00A8175A" w:rsidP="00A8175A">
      <w:pPr>
        <w:pStyle w:val="Normaltindrag"/>
      </w:pPr>
      <w:r w:rsidRPr="008B47B8">
        <w:t>Vad kommissionen har kommit fram till är en text som i alla fall jag tycker undviker de fallgropar som fanns och som lades ut. Det är en text som i grunden är positiv till den fortsatta utvidgningen. Den undviker att sätta upp några nya kriterier. Jag tror att vi med ömsesidiga insatser nä</w:t>
      </w:r>
      <w:r w:rsidRPr="008B47B8">
        <w:t>s</w:t>
      </w:r>
      <w:r w:rsidRPr="008B47B8">
        <w:t>tan har lyckats skjuta sönder det förfärliga begreppet absorptionskapac</w:t>
      </w:r>
      <w:r w:rsidRPr="008B47B8">
        <w:t>i</w:t>
      </w:r>
      <w:r w:rsidRPr="008B47B8">
        <w:t>tet; jag undrar om det kommer att återkomma så mycket mer i debatten i framtiden. Man har lanserat det nya begrepp som Urban Ahlin var inne på, nämligen integrationskapacitet. Det är i alla fall lite bättre, men som han påpekade gäller det att se till att det definieras på ett sådant sätt att det är positivt snarare än negativt. Jag tror att det är möjligt att göra, men jag håller med honom om att det är den uppgift vi nu står inför i den fortsatta debatten.</w:t>
      </w:r>
    </w:p>
    <w:p w:rsidR="00A8175A" w:rsidRPr="008B47B8" w:rsidRDefault="00A8175A" w:rsidP="00A8175A">
      <w:pPr>
        <w:pStyle w:val="Normaltindrag"/>
      </w:pPr>
      <w:r w:rsidRPr="008B47B8">
        <w:t>Vi ser i grunden positivt på det här dokumentet. Man kan ha en och annan synpunkt på en eller annan formulering, men mot bakgrund av hur denna diskussion började och vart de som initierade den ville föra den är det ett gott dokument som vi i allt väsentligt ska ge vårt stöd. Uppgiften nu är väldigt mycket, tycker jag, att mobilisera stöd för denna linje inför den viktiga diskussion som äger rum vid toppmötet i Bryssel den 13 och 14 december. Den diskussionen blir avgörande.</w:t>
      </w:r>
    </w:p>
    <w:p w:rsidR="00A8175A" w:rsidRPr="008B47B8" w:rsidRDefault="00A8175A" w:rsidP="00A8175A">
      <w:pPr>
        <w:pStyle w:val="Normaltindrag"/>
      </w:pPr>
      <w:r w:rsidRPr="008B47B8">
        <w:t>Nu finns det en risk att väldigt mycket av energin kommer att kons</w:t>
      </w:r>
      <w:r w:rsidRPr="008B47B8">
        <w:t>u</w:t>
      </w:r>
      <w:r w:rsidRPr="008B47B8">
        <w:t>meras av diskussionen om Turkiet, tullunionen och Cypern. Vi kan ka</w:t>
      </w:r>
      <w:r w:rsidRPr="008B47B8">
        <w:t>n</w:t>
      </w:r>
      <w:r w:rsidRPr="008B47B8">
        <w:t>ske återkomma till det. För vår del är det dock viktigt att koncentrera mycket uppmärksamhet på och också se till att det blir allmänna slutsa</w:t>
      </w:r>
      <w:r w:rsidRPr="008B47B8">
        <w:t>t</w:t>
      </w:r>
      <w:r w:rsidRPr="008B47B8">
        <w:t>ser om utvidgningsstrategin som är bra.</w:t>
      </w:r>
    </w:p>
    <w:p w:rsidR="00A8175A" w:rsidRPr="008B47B8" w:rsidRDefault="00A8175A" w:rsidP="00A8175A">
      <w:pPr>
        <w:pStyle w:val="Normaltindrag"/>
      </w:pPr>
      <w:r w:rsidRPr="008B47B8">
        <w:t>Vad föreligger då för problem där? Det är klart att det finns en risk att någon tar upp och vill göra någonting som tolkar integrationskapaciteten på ett sådant sätt att man gör den till någonting som är negativt och nä</w:t>
      </w:r>
      <w:r w:rsidRPr="008B47B8">
        <w:t>r</w:t>
      </w:r>
      <w:r w:rsidRPr="008B47B8">
        <w:t>mast närmar sig ett nytt villkor. Det ska vi självfallet motsätta oss. Det finns också en risk att man förutom formuleringarna om västra Balkan och Turkiet, som är en separatkategori, har formuleringar som nästan stänger dörren bortom detta. Urban Ahlin var inne på det. Det gör nu inte kommissionen. Det återstår att se hur de andra medlemsländerna ställer sig till detta. I den artikel i Herald Tribune som Urban Ahlin så diplom</w:t>
      </w:r>
      <w:r w:rsidRPr="008B47B8">
        <w:t>a</w:t>
      </w:r>
      <w:r w:rsidRPr="008B47B8">
        <w:t>tiskt beskrev som att jag hade läst lusen av folk hade jag i alla fall en relativt robust uppfattning i frågan, om man uttrycker saken på det sättet. Det är också den uppfattningen som vi avser att företräda med viss kraft i debatten.</w:t>
      </w:r>
    </w:p>
    <w:p w:rsidR="00A8175A" w:rsidRPr="008B47B8" w:rsidRDefault="00A8175A" w:rsidP="00A8175A">
      <w:pPr>
        <w:pStyle w:val="Normaltindrag"/>
      </w:pPr>
      <w:r w:rsidRPr="008B47B8">
        <w:t>I korthet går den ut på att även om jag tror att till exempel Ukraina med nuvarande reformtakt de facto ligger långt borta – så är det i dag – kan ingen av oss veta hur det är om fem år. Framför allt vore det farligt att stänga dörren. Stänger man den dörren sänder man ju budskapet till dem att ni får vända er någon annanstans, eller så hänvisar man dem bara till nationalismens krafter. Då skapar man risk för en farlig politisk u</w:t>
      </w:r>
      <w:r w:rsidRPr="008B47B8">
        <w:t>t</w:t>
      </w:r>
      <w:r w:rsidRPr="008B47B8">
        <w:t>veckling som ytterst kommer att drabba oss. Detta är inte en fråga för unionens integrationskapacitet framför allt utan för unionens långsiktiga bidrag till Europas fred och säkerhet, som vi ser det. Där hoppas vi kunna göra en del insatser för att mobilisera, om man ska använda detta uttryck, den utvidgningsvänliga majoritet som trots allt finns om man tittar runt i de olika medlemsstaterna.</w:t>
      </w:r>
    </w:p>
    <w:p w:rsidR="00A8175A" w:rsidRPr="008B47B8" w:rsidRDefault="00A8175A" w:rsidP="00A8175A">
      <w:pPr>
        <w:pStyle w:val="Normaltindrag"/>
      </w:pPr>
      <w:r w:rsidRPr="008B47B8">
        <w:t>Detta blir säkert den viktigaste enstaka debatten under de närmaste veckorna fram till toppmötet i december – om än, som sagt, med risk för att det kommer att absorberas av Turkietdiskussionen.</w:t>
      </w:r>
    </w:p>
    <w:p w:rsidR="00A8175A" w:rsidRPr="008B47B8" w:rsidRDefault="00A8175A" w:rsidP="00A8175A">
      <w:pPr>
        <w:pStyle w:val="Normaltindrag"/>
      </w:pPr>
      <w:r w:rsidRPr="008B47B8">
        <w:t>Detta om det allmänna; sedan kan vi kanske gå in på de enstaka lä</w:t>
      </w:r>
      <w:r w:rsidRPr="008B47B8">
        <w:t>n</w:t>
      </w:r>
      <w:r w:rsidRPr="008B47B8">
        <w:t>derna.</w:t>
      </w:r>
    </w:p>
    <w:p w:rsidR="00A8175A" w:rsidRPr="008B47B8" w:rsidRDefault="00A8175A" w:rsidP="00A8175A">
      <w:pPr>
        <w:pStyle w:val="Rubrik2"/>
      </w:pPr>
      <w:bookmarkStart w:id="56" w:name="_Toc151280699"/>
      <w:bookmarkStart w:id="57" w:name="_Toc157849211"/>
      <w:r w:rsidRPr="008B47B8">
        <w:t>Anf.</w:t>
      </w:r>
      <w:r w:rsidR="008A27FA" w:rsidRPr="008B47B8">
        <w:t>  27  </w:t>
      </w:r>
      <w:r w:rsidRPr="008B47B8">
        <w:t>JACOB JOHNSON (v):</w:t>
      </w:r>
      <w:bookmarkEnd w:id="56"/>
      <w:bookmarkEnd w:id="57"/>
    </w:p>
    <w:p w:rsidR="00A8175A" w:rsidRPr="008B47B8" w:rsidRDefault="00A8175A" w:rsidP="00A8175A">
      <w:pPr>
        <w:pStyle w:val="Normaltindrag"/>
      </w:pPr>
      <w:r w:rsidRPr="008B47B8">
        <w:t>Herr ordförande! Det är ett ganska omfattande material, som precis i dagarna har presenterats, som kommer upp på toppmötet i december.</w:t>
      </w:r>
    </w:p>
    <w:p w:rsidR="00A8175A" w:rsidRPr="008B47B8" w:rsidRDefault="00A8175A" w:rsidP="00A8175A">
      <w:pPr>
        <w:pStyle w:val="Normaltindrag"/>
      </w:pPr>
      <w:r w:rsidRPr="008B47B8">
        <w:t>Jag har en fråga när det gäller skrivningarna rörande Turkiet. I mat</w:t>
      </w:r>
      <w:r w:rsidRPr="008B47B8">
        <w:t>e</w:t>
      </w:r>
      <w:r w:rsidRPr="008B47B8">
        <w:t>rialet på kommissionens hemsida sägs det bland annat att anpassning</w:t>
      </w:r>
      <w:r w:rsidRPr="008B47B8">
        <w:t>s</w:t>
      </w:r>
      <w:r w:rsidRPr="008B47B8">
        <w:t xml:space="preserve">takten från Turkiets sida mot kraven har </w:t>
      </w:r>
      <w:r w:rsidRPr="008B47B8">
        <w:rPr>
          <w:i/>
        </w:rPr>
        <w:t>slowed down</w:t>
      </w:r>
      <w:r w:rsidRPr="008B47B8">
        <w:t>, alltså sänkts, och att det finns allvarliga problem med mänskliga rättigheter, till exempel vad gäller den kurdiska befolkningen. Hur tolkar utrikesministern ko</w:t>
      </w:r>
      <w:r w:rsidRPr="008B47B8">
        <w:t>m</w:t>
      </w:r>
      <w:r w:rsidRPr="008B47B8">
        <w:t>missionens bedömning av Turkiets möjligheter att inträda i Europeiska unionen?</w:t>
      </w:r>
    </w:p>
    <w:p w:rsidR="00A8175A" w:rsidRPr="008B47B8" w:rsidRDefault="00A8175A" w:rsidP="00A8175A">
      <w:pPr>
        <w:pStyle w:val="Rubrik2"/>
      </w:pPr>
      <w:bookmarkStart w:id="58" w:name="_Toc151280700"/>
      <w:bookmarkStart w:id="59" w:name="_Toc157849212"/>
      <w:r w:rsidRPr="008B47B8">
        <w:t>Anf.</w:t>
      </w:r>
      <w:r w:rsidR="008A27FA" w:rsidRPr="008B47B8">
        <w:t>  28  </w:t>
      </w:r>
      <w:r w:rsidRPr="008B47B8">
        <w:t>URBAN AHLIN (s):</w:t>
      </w:r>
      <w:bookmarkEnd w:id="58"/>
      <w:bookmarkEnd w:id="59"/>
    </w:p>
    <w:p w:rsidR="00A8175A" w:rsidRPr="008B47B8" w:rsidRDefault="00A8175A" w:rsidP="00A8175A">
      <w:pPr>
        <w:pStyle w:val="Normaltindrag"/>
      </w:pPr>
      <w:r w:rsidRPr="008B47B8">
        <w:t>Herr ordförande! Jag vill bara helt enkelt ge utrikesministern stöd i det han har sagt. Jag tror att det är en väsentlig debatt som nu kommer att pågå fram till toppmötet i mitten av december, och jag tror att det finns en fördel i att kunna säga att det finns en bred majoritet i Sveriges rik</w:t>
      </w:r>
      <w:r w:rsidRPr="008B47B8">
        <w:t>s</w:t>
      </w:r>
      <w:r w:rsidRPr="008B47B8">
        <w:t>dag som har samma uppfattning som utrikesministern i den här frågan. Det vill jag göra tydligt.</w:t>
      </w:r>
    </w:p>
    <w:p w:rsidR="00A8175A" w:rsidRPr="008B47B8" w:rsidRDefault="00A8175A" w:rsidP="00A8175A">
      <w:pPr>
        <w:pStyle w:val="Rubrik2"/>
      </w:pPr>
      <w:bookmarkStart w:id="60" w:name="_Toc151280701"/>
      <w:bookmarkStart w:id="61" w:name="_Toc157849213"/>
      <w:r w:rsidRPr="008B47B8">
        <w:t>Anf.</w:t>
      </w:r>
      <w:r w:rsidR="008A27FA" w:rsidRPr="008B47B8">
        <w:t>  29  </w:t>
      </w:r>
      <w:r w:rsidRPr="008B47B8">
        <w:t>CARL B HAMILTON (fp):</w:t>
      </w:r>
      <w:bookmarkEnd w:id="60"/>
      <w:bookmarkEnd w:id="61"/>
    </w:p>
    <w:p w:rsidR="00A8175A" w:rsidRPr="008B47B8" w:rsidRDefault="00A8175A" w:rsidP="00A8175A">
      <w:pPr>
        <w:pStyle w:val="Normaltindrag"/>
      </w:pPr>
      <w:r w:rsidRPr="008B47B8">
        <w:t>Jag har bara en fråga om utvecklingen i Österrike. Man talar ju ofta om Frankrike och andra stora länder som är skeptiska – Tyskland, vart går de? – men här har vi ett land som har varit intensiv motståndare även om det är litet. Det kan möjligen noterat att ett litet land ibland kan ha ett stort inflytande, i detta fall ett negativt inflytande. Men vad har rege</w:t>
      </w:r>
      <w:r w:rsidRPr="008B47B8">
        <w:t>r</w:t>
      </w:r>
      <w:r w:rsidRPr="008B47B8">
        <w:t>ingsskiftet i Österrike inneburit, om något?</w:t>
      </w:r>
    </w:p>
    <w:p w:rsidR="00A8175A" w:rsidRPr="008B47B8" w:rsidRDefault="00A8175A" w:rsidP="00A8175A">
      <w:pPr>
        <w:pStyle w:val="Rubrik2"/>
      </w:pPr>
      <w:bookmarkStart w:id="62" w:name="_Toc151280702"/>
      <w:bookmarkStart w:id="63" w:name="_Toc157849214"/>
      <w:r w:rsidRPr="008B47B8">
        <w:t>Anf.</w:t>
      </w:r>
      <w:r w:rsidR="008A27FA" w:rsidRPr="008B47B8">
        <w:t>  30  </w:t>
      </w:r>
      <w:r w:rsidRPr="008B47B8">
        <w:t>Utrikesminister CARL BILDT (m):</w:t>
      </w:r>
      <w:bookmarkEnd w:id="62"/>
      <w:bookmarkEnd w:id="63"/>
    </w:p>
    <w:p w:rsidR="00A8175A" w:rsidRPr="008B47B8" w:rsidRDefault="00A8175A" w:rsidP="00A8175A">
      <w:pPr>
        <w:pStyle w:val="Normaltindrag"/>
      </w:pPr>
      <w:r w:rsidRPr="008B47B8">
        <w:t>Detta är väl ett sådant avsnitt som vi belägger med någon typ av se</w:t>
      </w:r>
      <w:r w:rsidRPr="008B47B8">
        <w:t>k</w:t>
      </w:r>
      <w:r w:rsidRPr="008B47B8">
        <w:t>retess; annars blir det konstigt.</w:t>
      </w:r>
    </w:p>
    <w:p w:rsidR="00A8175A" w:rsidRPr="008B47B8" w:rsidRDefault="002E231A" w:rsidP="00A8175A">
      <w:pPr>
        <w:pStyle w:val="Normaltindrag"/>
        <w:rPr>
          <w:rStyle w:val="Sekretess"/>
        </w:rPr>
      </w:pPr>
      <w:r w:rsidRPr="008B47B8">
        <w:rPr>
          <w:rStyle w:val="Sekretess"/>
        </w:rPr>
        <w:t>&gt;&gt;&gt; Hemlig enligt 2 kap. 1 § sekretesslagen &lt;&lt;&lt;</w:t>
      </w:r>
    </w:p>
    <w:p w:rsidR="00A8175A" w:rsidRPr="008B47B8" w:rsidRDefault="002E231A" w:rsidP="00A8175A">
      <w:pPr>
        <w:pStyle w:val="Normaltindrag"/>
        <w:rPr>
          <w:rStyle w:val="Sekretess"/>
        </w:rPr>
      </w:pPr>
      <w:r w:rsidRPr="008B47B8">
        <w:rPr>
          <w:rStyle w:val="Sekretess"/>
        </w:rPr>
        <w:t>&gt;&gt;&gt; Hemlig enligt 2 kap. 1 § sekretesslagen &lt;&lt;&lt;</w:t>
      </w:r>
    </w:p>
    <w:p w:rsidR="00A8175A" w:rsidRPr="008B47B8" w:rsidRDefault="002E231A" w:rsidP="00A8175A">
      <w:pPr>
        <w:pStyle w:val="Normaltindrag"/>
        <w:rPr>
          <w:rStyle w:val="Sekretess"/>
        </w:rPr>
      </w:pPr>
      <w:r w:rsidRPr="008B47B8">
        <w:rPr>
          <w:rStyle w:val="Sekretess"/>
        </w:rPr>
        <w:t>&gt;&gt;&gt; Hemlig enligt 2 kap. 1 § sekretesslagen &lt;&lt;&lt;</w:t>
      </w:r>
    </w:p>
    <w:p w:rsidR="00A8175A" w:rsidRPr="008B47B8" w:rsidRDefault="002E231A" w:rsidP="00A8175A">
      <w:pPr>
        <w:pStyle w:val="Normaltindrag"/>
        <w:rPr>
          <w:rStyle w:val="Sekretess"/>
        </w:rPr>
      </w:pPr>
      <w:r w:rsidRPr="008B47B8">
        <w:rPr>
          <w:rStyle w:val="Sekretess"/>
        </w:rPr>
        <w:t>&gt;&gt;&gt; Hemlig enligt 2 kap. 1 § sekretesslagen &lt;&lt;&lt;</w:t>
      </w:r>
    </w:p>
    <w:p w:rsidR="00A8175A" w:rsidRPr="008B47B8" w:rsidRDefault="00A8175A" w:rsidP="00A8175A">
      <w:pPr>
        <w:pStyle w:val="Normaltindrag"/>
      </w:pPr>
      <w:r w:rsidRPr="008B47B8">
        <w:t>Urban Ahlin noterade det som jag också noterar i alla mina kontakter med omvärlden, ambassadörer och andra regeringar, nämligen att vi har förmånen att vara ett land där vi har en mycket bred enighet kring detta. Det har vi haft i olika parlamentariska konstellationer i de olika utvid</w:t>
      </w:r>
      <w:r w:rsidRPr="008B47B8">
        <w:t>g</w:t>
      </w:r>
      <w:r w:rsidRPr="008B47B8">
        <w:t>ningsomgångar som har varit. Det är en stor styrka, och vi är ett av de få länder som har den situationen. Det ger också möjlighet för regeringen att agera med större styrka än normalt – om detta nu är möjligt, höll jag på att säga – när det gäller att driva denna debatt framåt. Det är viktigt att vi alla i våra olika kontakter ger uttryck för den eniga ståndpunkt som vi har.</w:t>
      </w:r>
    </w:p>
    <w:p w:rsidR="00A8175A" w:rsidRPr="008B47B8" w:rsidRDefault="00A8175A" w:rsidP="00A8175A">
      <w:pPr>
        <w:pStyle w:val="Normaltindrag"/>
      </w:pPr>
      <w:r w:rsidRPr="008B47B8">
        <w:t>Jacob Johnson frågar hur jag tolkar kommission formuleringar om Turkiet. Vi läste åtskilligt om kommissionen i medierna innan kommi</w:t>
      </w:r>
      <w:r w:rsidRPr="008B47B8">
        <w:t>s</w:t>
      </w:r>
      <w:r w:rsidRPr="008B47B8">
        <w:t xml:space="preserve">sionens rapport var publicerad. Det var av allt att döma medvetna läckor som ville ge en så kallad </w:t>
      </w:r>
      <w:r w:rsidRPr="008B47B8">
        <w:rPr>
          <w:i/>
        </w:rPr>
        <w:t>negative spinner-</w:t>
      </w:r>
      <w:r w:rsidRPr="008B47B8">
        <w:t>rapport. Alla sådana här ra</w:t>
      </w:r>
      <w:r w:rsidRPr="008B47B8">
        <w:t>p</w:t>
      </w:r>
      <w:r w:rsidRPr="008B47B8">
        <w:t>porter är negativa i den meningen att de fokuserar på problemen. Ingen hade förutsatt eller trott att alla Turkiets problem – hela reformerings-, moderniserings- och demokratiseringsprocessen i Turkiet – skulle klaras av på ett år eller två år. Vi vet alla att detta är en process som sträcker sig tio år fram i tiden och att hastigheten kommer att variera beroende på både externa och interna faktorer.</w:t>
      </w:r>
    </w:p>
    <w:p w:rsidR="00A8175A" w:rsidRPr="008B47B8" w:rsidRDefault="00A8175A" w:rsidP="00A8175A">
      <w:pPr>
        <w:pStyle w:val="Normaltindrag"/>
      </w:pPr>
      <w:r w:rsidRPr="008B47B8">
        <w:t>Det kommissionen säger i rapporten, som citerades alldeles korrekt, är att hastigheten har avtagit under det senaste året, och så är det väl. Men detta innebär ju, om man formulerar det på ett annat sätt, att fra</w:t>
      </w:r>
      <w:r w:rsidRPr="008B47B8">
        <w:t>m</w:t>
      </w:r>
      <w:r w:rsidRPr="008B47B8">
        <w:t xml:space="preserve">stegen har fortsatt. Turkiet har under det senaste året fortsatt att närma sig de krav som ställs, om än i en </w:t>
      </w:r>
      <w:r w:rsidR="005A259F" w:rsidRPr="008B47B8">
        <w:t>snabbare</w:t>
      </w:r>
      <w:r w:rsidRPr="008B47B8">
        <w:t xml:space="preserve"> takt. Jag tror att det var alld</w:t>
      </w:r>
      <w:r w:rsidRPr="008B47B8">
        <w:t>e</w:t>
      </w:r>
      <w:r w:rsidRPr="008B47B8">
        <w:t>les orealistiskt att föreställa sig att takten ständigt skulle accelerera. Så fu</w:t>
      </w:r>
      <w:r w:rsidRPr="008B47B8">
        <w:t>n</w:t>
      </w:r>
      <w:r w:rsidRPr="008B47B8">
        <w:t>gerar som bekant inte den politiska verkligheten, vare sig i Sverige eller i Turkiet. Jag tycker att det är viktigt att vi ger kommissionens ra</w:t>
      </w:r>
      <w:r w:rsidRPr="008B47B8">
        <w:t>p</w:t>
      </w:r>
      <w:r w:rsidRPr="008B47B8">
        <w:t>port den tolkningen, som är alldeles korrekt.</w:t>
      </w:r>
    </w:p>
    <w:p w:rsidR="00A8175A" w:rsidRPr="008B47B8" w:rsidRDefault="00A8175A" w:rsidP="00A8175A">
      <w:pPr>
        <w:pStyle w:val="Normaltindrag"/>
      </w:pPr>
      <w:r w:rsidRPr="008B47B8">
        <w:t>När detta är sagt ska det sägas att landet står inför betydande utm</w:t>
      </w:r>
      <w:r w:rsidRPr="008B47B8">
        <w:t>a</w:t>
      </w:r>
      <w:r w:rsidRPr="008B47B8">
        <w:t xml:space="preserve">ningar och att opinionsutvecklingen när det gäller EU-anslutningen har varit entydigt negativ. </w:t>
      </w:r>
      <w:r w:rsidR="002E231A" w:rsidRPr="008B47B8">
        <w:rPr>
          <w:rStyle w:val="Sekretess"/>
        </w:rPr>
        <w:t>&gt;&gt;&gt; Hemlig enligt 2 kap. 1 § sekretesslagen &lt;&lt;&lt;</w:t>
      </w:r>
    </w:p>
    <w:p w:rsidR="00A8175A" w:rsidRPr="008B47B8" w:rsidRDefault="00A8175A" w:rsidP="00A8175A">
      <w:pPr>
        <w:pStyle w:val="Normaltindrag"/>
      </w:pPr>
      <w:r w:rsidRPr="008B47B8">
        <w:t>Ansvaret för att den turkiska opinionsutvecklingen har varit negativ ligger icke minst på den europeiska sidan. Jag skulle inte säga enbart, förvisso – majoritetsfördelningen av ansvaret kan väl ingen utreda – men en betydande del av skulden ligger utan tvivel på det de uppfattar som opinionsutvecklingen och opinionsyttringarna här, om det så är Frankr</w:t>
      </w:r>
      <w:r w:rsidRPr="008B47B8">
        <w:t>i</w:t>
      </w:r>
      <w:r w:rsidRPr="008B47B8">
        <w:t>ke, Österrike eller något annat land det handlar om.</w:t>
      </w:r>
    </w:p>
    <w:p w:rsidR="00A8175A" w:rsidRPr="008B47B8" w:rsidRDefault="00A8175A" w:rsidP="00A8175A">
      <w:pPr>
        <w:pStyle w:val="Normaltindrag"/>
      </w:pPr>
      <w:r w:rsidRPr="008B47B8">
        <w:t xml:space="preserve">Utmaningarna när det gäller den kurdiska befolkningen är betydande. Det har skett framsteg, men det återstår mycket. De sydöstra delarna av landet är socialt och ekonomiskt väsentligt mycket mindre utvecklade, som bekant. Det kommer att ta tid att häva detta. </w:t>
      </w:r>
    </w:p>
    <w:p w:rsidR="00A8175A" w:rsidRPr="008B47B8" w:rsidRDefault="00A8175A" w:rsidP="00A8175A">
      <w:pPr>
        <w:pStyle w:val="Normaltindrag"/>
      </w:pPr>
      <w:r w:rsidRPr="008B47B8">
        <w:t xml:space="preserve">Det är ett pågående problem med terrorism. Det har delvis accelererat under det gångna året med åtskilliga fler dödsoffer än vad jag tror har förmedlats av svenska medier. Om jag inte missminner mig talar vi om hundratals döda civila. </w:t>
      </w:r>
      <w:r w:rsidR="002E231A" w:rsidRPr="008B47B8">
        <w:rPr>
          <w:rStyle w:val="Sekretess"/>
        </w:rPr>
        <w:t>&gt;&gt;&gt; Hemlig enligt 2 kap. 1 § sekretesslagen &lt;&lt;&lt;</w:t>
      </w:r>
      <w:r w:rsidRPr="008B47B8">
        <w:t>Terrorismen är ett betydande problem. Det skapar ytterligare pr</w:t>
      </w:r>
      <w:r w:rsidRPr="008B47B8">
        <w:t>o</w:t>
      </w:r>
      <w:r w:rsidRPr="008B47B8">
        <w:t>blem i detta sammanhang.</w:t>
      </w:r>
    </w:p>
    <w:p w:rsidR="00A8175A" w:rsidRPr="008B47B8" w:rsidRDefault="00A8175A" w:rsidP="00A8175A">
      <w:pPr>
        <w:pStyle w:val="Normaltindrag"/>
      </w:pPr>
      <w:r w:rsidRPr="008B47B8">
        <w:t>Slutsatsen vad gäller Turkiet är att utvecklingen går framåt i lån</w:t>
      </w:r>
      <w:r w:rsidRPr="008B47B8">
        <w:t>g</w:t>
      </w:r>
      <w:r w:rsidRPr="008B47B8">
        <w:t>sammare takt. Vad som ska tilläggas är att efter det att rapporten har publicerats har skett det väsentliga framsteget att både premiärministern, utrikesministern och Europaministern har signalerat att man är beredd att nu diskutera en ändring av 301 § i strafflagen. Den har på goda grunder kritiserats. Den har funnits i olika former relativt länge, men den har kommit att användas av nationalistiska krafter för att kasta in det ena åtalet efter det andra under den senaste tiden, vilket har varit oaccept</w:t>
      </w:r>
      <w:r w:rsidRPr="008B47B8">
        <w:t>a</w:t>
      </w:r>
      <w:r w:rsidRPr="008B47B8">
        <w:t>belt. I ett fall har det lett till en fällande om än villkorlig dom medan alla andra fall har kastats ut. Detta är oacceptabelt. Det finns mycket tydliga skrivningar från kommissionen. Nu har de indikerat att de är beredda att göra förändringar. De har också indikerat att detta möjligtvis kan gå relativt snabbt.</w:t>
      </w:r>
    </w:p>
    <w:p w:rsidR="00A8175A" w:rsidRPr="008B47B8" w:rsidRDefault="00A8175A" w:rsidP="00A8175A">
      <w:pPr>
        <w:pStyle w:val="Normaltindrag"/>
      </w:pPr>
      <w:r w:rsidRPr="008B47B8">
        <w:t>Vi kommer att få hit den turkiske Europa- och finansministern Ali Babacan i veckan. Jag är tyvärr inte här, men han kommer att tas emot av Europaministern och av statsministern. Jag vet att det finns en begäran om att han också ska tas emot här i riksdagen, och jag hoppas att så kan bli fallet. Då finns det möjlighet både att höra vad han har att säga och att framföra de synpunkter vi alla har i dessa sammanhang.</w:t>
      </w:r>
    </w:p>
    <w:p w:rsidR="00A8175A" w:rsidRPr="008B47B8" w:rsidRDefault="00A8175A" w:rsidP="00A8175A">
      <w:pPr>
        <w:pStyle w:val="Normaltindrag"/>
      </w:pPr>
      <w:r w:rsidRPr="008B47B8">
        <w:t>Ska jag gå in på Cypernfrågan?</w:t>
      </w:r>
    </w:p>
    <w:p w:rsidR="00A8175A" w:rsidRPr="008B47B8" w:rsidRDefault="00A8175A" w:rsidP="00A8175A">
      <w:pPr>
        <w:pStyle w:val="Rubrik2"/>
        <w:rPr>
          <w:snapToGrid w:val="0"/>
          <w:color w:val="000000"/>
          <w:szCs w:val="0"/>
          <w:u w:color="000000"/>
        </w:rPr>
      </w:pPr>
      <w:bookmarkStart w:id="64" w:name="_Toc151280703"/>
      <w:bookmarkStart w:id="65" w:name="_Toc157849215"/>
      <w:r w:rsidRPr="008B47B8">
        <w:rPr>
          <w:snapToGrid w:val="0"/>
          <w:color w:val="000000"/>
          <w:szCs w:val="0"/>
          <w:u w:color="000000"/>
        </w:rPr>
        <w:t>Anf.</w:t>
      </w:r>
      <w:r w:rsidR="008A27FA" w:rsidRPr="008B47B8">
        <w:rPr>
          <w:snapToGrid w:val="0"/>
          <w:color w:val="000000"/>
          <w:szCs w:val="0"/>
          <w:u w:color="000000"/>
        </w:rPr>
        <w:t>  31  </w:t>
      </w:r>
      <w:r w:rsidRPr="008B47B8">
        <w:rPr>
          <w:snapToGrid w:val="0"/>
          <w:color w:val="000000"/>
          <w:szCs w:val="0"/>
          <w:u w:color="000000"/>
        </w:rPr>
        <w:t>ORDFÖRANDEN:</w:t>
      </w:r>
      <w:bookmarkEnd w:id="64"/>
      <w:bookmarkEnd w:id="65"/>
    </w:p>
    <w:p w:rsidR="00A8175A" w:rsidRPr="008B47B8" w:rsidRDefault="00A8175A" w:rsidP="00A8175A">
      <w:pPr>
        <w:pStyle w:val="Normaltindrag"/>
      </w:pPr>
      <w:r w:rsidRPr="008B47B8">
        <w:t>Vi hugger av här.</w:t>
      </w:r>
    </w:p>
    <w:p w:rsidR="00A8175A" w:rsidRPr="008B47B8" w:rsidRDefault="00A8175A" w:rsidP="00A8175A">
      <w:pPr>
        <w:pStyle w:val="Rubrik2"/>
      </w:pPr>
      <w:bookmarkStart w:id="66" w:name="_Toc151280704"/>
      <w:bookmarkStart w:id="67" w:name="_Toc157849216"/>
      <w:r w:rsidRPr="008B47B8">
        <w:t>Anf.</w:t>
      </w:r>
      <w:r w:rsidR="008A27FA" w:rsidRPr="008B47B8">
        <w:t>  32  </w:t>
      </w:r>
      <w:r w:rsidRPr="008B47B8">
        <w:t>ANNA KINBERG BATRA (m):</w:t>
      </w:r>
      <w:bookmarkEnd w:id="66"/>
      <w:bookmarkEnd w:id="67"/>
    </w:p>
    <w:p w:rsidR="00A8175A" w:rsidRPr="008B47B8" w:rsidRDefault="00A8175A" w:rsidP="00A8175A">
      <w:pPr>
        <w:pStyle w:val="Normaltindrag"/>
      </w:pPr>
      <w:r w:rsidRPr="008B47B8">
        <w:t>Herr ordförande! Tack för föredragningen så här långt. Jag vill ställa en måhända lite okunnig fråga apropå Turkiet och apropå tysktalande länder med debatt i Turkietfrågan inför ordförandeskapsskiftet.</w:t>
      </w:r>
    </w:p>
    <w:p w:rsidR="00A8175A" w:rsidRPr="008B47B8" w:rsidRDefault="00A8175A" w:rsidP="00A8175A">
      <w:pPr>
        <w:pStyle w:val="Normaltindrag"/>
      </w:pPr>
      <w:r w:rsidRPr="008B47B8">
        <w:t>Kan utrikesministern kommentera risken för större positioner i rådets attityd visavi Turkiet efter ett skifte till tyskt ordförandeskap? I tyska parlamentet finns en rätt livlig diskussion – för att uttrycka det milt – i Turkietfrågan. Riskerar den att gå i stå?</w:t>
      </w:r>
    </w:p>
    <w:p w:rsidR="00A8175A" w:rsidRPr="008B47B8" w:rsidRDefault="00A8175A" w:rsidP="00A8175A">
      <w:pPr>
        <w:pStyle w:val="Rubrik2"/>
        <w:rPr>
          <w:snapToGrid w:val="0"/>
          <w:color w:val="000000"/>
          <w:szCs w:val="0"/>
          <w:u w:color="000000"/>
        </w:rPr>
      </w:pPr>
      <w:bookmarkStart w:id="68" w:name="_Toc151280705"/>
      <w:bookmarkStart w:id="69" w:name="_Toc157849217"/>
      <w:r w:rsidRPr="008B47B8">
        <w:rPr>
          <w:snapToGrid w:val="0"/>
          <w:color w:val="000000"/>
          <w:szCs w:val="0"/>
          <w:u w:color="000000"/>
        </w:rPr>
        <w:t>Anf.</w:t>
      </w:r>
      <w:r w:rsidR="008A27FA" w:rsidRPr="008B47B8">
        <w:rPr>
          <w:snapToGrid w:val="0"/>
          <w:color w:val="000000"/>
          <w:szCs w:val="0"/>
          <w:u w:color="000000"/>
        </w:rPr>
        <w:t>  33  </w:t>
      </w:r>
      <w:r w:rsidRPr="008B47B8">
        <w:rPr>
          <w:snapToGrid w:val="0"/>
          <w:color w:val="000000"/>
          <w:szCs w:val="0"/>
          <w:u w:color="000000"/>
        </w:rPr>
        <w:t>ORDFÖRANDEN:</w:t>
      </w:r>
      <w:bookmarkEnd w:id="68"/>
      <w:bookmarkEnd w:id="69"/>
    </w:p>
    <w:p w:rsidR="00A8175A" w:rsidRPr="008B47B8" w:rsidRDefault="00A8175A" w:rsidP="00A8175A">
      <w:pPr>
        <w:pStyle w:val="Normaltindrag"/>
      </w:pPr>
      <w:r w:rsidRPr="008B47B8">
        <w:t>Jag var i förbundsdagen i början av veckan. Det är onekligen en mycket livlig debatt. Det understryker också det utrikesministern sade om ansvaret för oss parlamentariker i umgänget med våra kolleger att hålla i Turkietfrågan. Man blir inte alltid så rasande populär, men det måste sägas. Man måste ta debatten. Den måste tas på bred front. Det har inte så mycket att göra med positionen i ministerrådet just nu, men det var viktigt att säga.</w:t>
      </w:r>
    </w:p>
    <w:p w:rsidR="00A8175A" w:rsidRPr="008B47B8" w:rsidRDefault="00A8175A" w:rsidP="00A8175A">
      <w:pPr>
        <w:pStyle w:val="Rubrik2"/>
      </w:pPr>
      <w:bookmarkStart w:id="70" w:name="_Toc151280706"/>
      <w:bookmarkStart w:id="71" w:name="_Toc157849218"/>
      <w:r w:rsidRPr="008B47B8">
        <w:t>Anf.</w:t>
      </w:r>
      <w:r w:rsidR="008A27FA" w:rsidRPr="008B47B8">
        <w:t>  34  </w:t>
      </w:r>
      <w:r w:rsidRPr="008B47B8">
        <w:t>Utrikesminister CARL BILDT (m):</w:t>
      </w:r>
      <w:bookmarkEnd w:id="70"/>
      <w:bookmarkEnd w:id="71"/>
    </w:p>
    <w:p w:rsidR="00A8175A" w:rsidRPr="008B47B8" w:rsidRDefault="00A8175A" w:rsidP="00A8175A">
      <w:pPr>
        <w:pStyle w:val="Normaltindrag"/>
      </w:pPr>
      <w:r w:rsidRPr="008B47B8">
        <w:t>Som ordföranden sade är det en livlig debatt. Det är väl i och för sig bra. Jag tror att ett av felen med den tidigare utvidgningen var att det var för lite debatt. En och annan kritisk röst ska nog välkomnas så att det blir möjligt att bemöta och tröska igenom argumenten. Då blir ståndpunkten så småningom bättre förankrad.</w:t>
      </w:r>
    </w:p>
    <w:p w:rsidR="00A8175A" w:rsidRPr="008B47B8" w:rsidRDefault="00A8175A" w:rsidP="00A8175A">
      <w:pPr>
        <w:pStyle w:val="Normaltindrag"/>
      </w:pPr>
      <w:r w:rsidRPr="008B47B8">
        <w:t>I det tyska regeringsprogrammet för den stora koalitionen har man rett ut frågan och de meningsmotsättningar som finns. Det kan väl i gr</w:t>
      </w:r>
      <w:r w:rsidRPr="008B47B8">
        <w:t>o</w:t>
      </w:r>
      <w:r w:rsidRPr="008B47B8">
        <w:t>va drag formuleras som att de respekterar det beslut som är fattat ang</w:t>
      </w:r>
      <w:r w:rsidRPr="008B47B8">
        <w:t>å</w:t>
      </w:r>
      <w:r w:rsidRPr="008B47B8">
        <w:t>ende att öppna medlemskapsförhandlingarna med Turkiet den 3 oktober förra året. De fortsätter förhandlingarna. Det är inte aktuellt att avbryta dem. Sedan säger man från visst håll att huruvida de vill sluta ett me</w:t>
      </w:r>
      <w:r w:rsidRPr="008B47B8">
        <w:t>d</w:t>
      </w:r>
      <w:r w:rsidRPr="008B47B8">
        <w:t>lemskap eller inte återstår att se, men den tyska regeringens inställning som den formuleras i regeringsprogrammet är tämligen fast. Sedan finns det alltid ett spelutrymme för hur man ska tolka olika delar av förhan</w:t>
      </w:r>
      <w:r w:rsidRPr="008B47B8">
        <w:t>d</w:t>
      </w:r>
      <w:r w:rsidRPr="008B47B8">
        <w:t>lingen. Jag ser inte Tyskland som det avgörande problemet under proce</w:t>
      </w:r>
      <w:r w:rsidRPr="008B47B8">
        <w:t>s</w:t>
      </w:r>
      <w:r w:rsidRPr="008B47B8">
        <w:t>sen framöver.</w:t>
      </w:r>
    </w:p>
    <w:p w:rsidR="00A8175A" w:rsidRPr="008B47B8" w:rsidRDefault="00A8175A" w:rsidP="00A8175A">
      <w:pPr>
        <w:pStyle w:val="Rubrik2"/>
        <w:rPr>
          <w:snapToGrid w:val="0"/>
          <w:color w:val="000000"/>
          <w:szCs w:val="0"/>
          <w:u w:color="000000"/>
        </w:rPr>
      </w:pPr>
      <w:bookmarkStart w:id="72" w:name="_Toc151280707"/>
      <w:bookmarkStart w:id="73" w:name="_Toc157849219"/>
      <w:r w:rsidRPr="008B47B8">
        <w:rPr>
          <w:snapToGrid w:val="0"/>
          <w:color w:val="000000"/>
          <w:szCs w:val="0"/>
          <w:u w:color="000000"/>
        </w:rPr>
        <w:t>Anf.</w:t>
      </w:r>
      <w:r w:rsidR="008A27FA" w:rsidRPr="008B47B8">
        <w:rPr>
          <w:snapToGrid w:val="0"/>
          <w:color w:val="000000"/>
          <w:szCs w:val="0"/>
          <w:u w:color="000000"/>
        </w:rPr>
        <w:t>  35  </w:t>
      </w:r>
      <w:r w:rsidRPr="008B47B8">
        <w:rPr>
          <w:snapToGrid w:val="0"/>
          <w:color w:val="000000"/>
          <w:szCs w:val="0"/>
          <w:u w:color="000000"/>
        </w:rPr>
        <w:t>ORDFÖRANDEN:</w:t>
      </w:r>
      <w:bookmarkEnd w:id="72"/>
      <w:bookmarkEnd w:id="73"/>
    </w:p>
    <w:p w:rsidR="00A8175A" w:rsidRPr="008B47B8" w:rsidRDefault="00A8175A" w:rsidP="00A8175A">
      <w:pPr>
        <w:pStyle w:val="Normaltindrag"/>
      </w:pPr>
      <w:r w:rsidRPr="008B47B8">
        <w:t>Då kan vi gå till konklusionen. Det här är en informations- och di</w:t>
      </w:r>
      <w:r w:rsidRPr="008B47B8">
        <w:t>s</w:t>
      </w:r>
      <w:r w:rsidRPr="008B47B8">
        <w:t>kussionspunkt. Jag konstaterar att det finns stöd för regeringens här r</w:t>
      </w:r>
      <w:r w:rsidRPr="008B47B8">
        <w:t>e</w:t>
      </w:r>
      <w:r w:rsidRPr="008B47B8">
        <w:t>dovisade upplägg inför de fortsatta förhandlingarna i denna fråga.</w:t>
      </w:r>
    </w:p>
    <w:p w:rsidR="00A8175A" w:rsidRPr="008B47B8" w:rsidRDefault="00A8175A" w:rsidP="00A8175A">
      <w:pPr>
        <w:pStyle w:val="Normaltindrag"/>
      </w:pPr>
      <w:r w:rsidRPr="008B47B8">
        <w:t>Därmed går vi vidare till mötet om yttre förbindelser. A-punkterna tar vi mot slutet. Då har vi först punkten Västra Balkan.</w:t>
      </w:r>
    </w:p>
    <w:p w:rsidR="00A8175A" w:rsidRPr="008B47B8" w:rsidRDefault="00A8175A" w:rsidP="00A8175A">
      <w:pPr>
        <w:pStyle w:val="Rubrik2"/>
      </w:pPr>
      <w:bookmarkStart w:id="74" w:name="_Toc151280708"/>
      <w:bookmarkStart w:id="75" w:name="_Toc157849220"/>
      <w:r w:rsidRPr="008B47B8">
        <w:t>Anf.</w:t>
      </w:r>
      <w:r w:rsidR="008A27FA" w:rsidRPr="008B47B8">
        <w:t>  36  </w:t>
      </w:r>
      <w:r w:rsidRPr="008B47B8">
        <w:t>Utrikesminister CARL BILDT (m):</w:t>
      </w:r>
      <w:bookmarkEnd w:id="74"/>
      <w:bookmarkEnd w:id="75"/>
    </w:p>
    <w:p w:rsidR="00A8175A" w:rsidRPr="008B47B8" w:rsidRDefault="00A8175A" w:rsidP="00A8175A">
      <w:pPr>
        <w:pStyle w:val="Normaltindrag"/>
      </w:pPr>
      <w:r w:rsidRPr="008B47B8">
        <w:t>Herr ordförande! Det är alltid svårt att göra en prognos om västra Balkan. Men jag skulle tro att det blir den viktigaste diskussionen på mötet. Vad gäller den fråga vi just har diskuterat blir det nog bara en relativt kort avrapportering, sedan blir det kanske en diskussion om Tu</w:t>
      </w:r>
      <w:r w:rsidRPr="008B47B8">
        <w:t>r</w:t>
      </w:r>
      <w:r w:rsidRPr="008B47B8">
        <w:t>kiet–Cypern-frågan, men västra Balkan blir förmodligen den dominera</w:t>
      </w:r>
      <w:r w:rsidRPr="008B47B8">
        <w:t>n</w:t>
      </w:r>
      <w:r w:rsidRPr="008B47B8">
        <w:t>de frågan.</w:t>
      </w:r>
    </w:p>
    <w:p w:rsidR="00A8175A" w:rsidRPr="008B47B8" w:rsidRDefault="00A8175A" w:rsidP="000E7FE8">
      <w:pPr>
        <w:pStyle w:val="Normaltindrag"/>
      </w:pPr>
      <w:r w:rsidRPr="008B47B8">
        <w:t>Vi har att göra med att vi närmar oss slutskedet i hanteringen av den så kallade statusprocessen för Kosovo. FN:s specielle förhandlare Martti Ahtisaari kommer att komma till rådet och redogöra – om än, misstänker jag, synnerligen översiktligt – för en del av det arbete som nu är på gång. Det som ligger konkret i slutsatserna är väl ingenting som hetsar upp någon. Viktigt är att vi börjar röra oss framåt när det gäller viseringsfr</w:t>
      </w:r>
      <w:r w:rsidRPr="008B47B8">
        <w:t>å</w:t>
      </w:r>
      <w:r w:rsidRPr="008B47B8">
        <w:t>gan. Det har vi tjatat om länge. Det har mötts med betydande motstånd. Nu sätts det i alla fall i gång förhandlingar. Det är bra. Vi ska trycka på så att de kan slutföras så snabbt som möjligt.</w:t>
      </w:r>
    </w:p>
    <w:p w:rsidR="00A8175A" w:rsidRPr="008B47B8" w:rsidRDefault="00A8175A" w:rsidP="00A8175A">
      <w:pPr>
        <w:pStyle w:val="Normaltindrag"/>
      </w:pPr>
      <w:r w:rsidRPr="008B47B8">
        <w:t>Vi kan notera att man välkomnar att det har slutits ett multilateralt frihandelsavtal, det så kallade Ceftaavtalet har utvidgats till att omfatta också västra Balkan. Det framgår i papperen att det är synnerligen bet</w:t>
      </w:r>
      <w:r w:rsidRPr="008B47B8">
        <w:t>y</w:t>
      </w:r>
      <w:r w:rsidRPr="008B47B8">
        <w:t>delsefullt.</w:t>
      </w:r>
      <w:r w:rsidR="002E231A" w:rsidRPr="008B47B8">
        <w:rPr>
          <w:rStyle w:val="Sekretess"/>
        </w:rPr>
        <w:t>&gt;&gt;&gt; Hemlig enligt 2 kap. 1 § sekretesslagen &lt;&lt;&lt;</w:t>
      </w:r>
      <w:r w:rsidRPr="008B47B8">
        <w:t>.</w:t>
      </w:r>
    </w:p>
    <w:p w:rsidR="00A8175A" w:rsidRPr="008B47B8" w:rsidRDefault="00A8175A" w:rsidP="00A8175A">
      <w:pPr>
        <w:pStyle w:val="Normaltindrag"/>
      </w:pPr>
      <w:r w:rsidRPr="008B47B8">
        <w:t>Sedan var det Kosovo och Serbien. Martti Ahtisaari kommer att r</w:t>
      </w:r>
      <w:r w:rsidRPr="008B47B8">
        <w:t>e</w:t>
      </w:r>
      <w:r w:rsidRPr="008B47B8">
        <w:t>dogöra för statusförhandlingarna, statusprocessen. Det finska ordföra</w:t>
      </w:r>
      <w:r w:rsidRPr="008B47B8">
        <w:t>n</w:t>
      </w:r>
      <w:r w:rsidRPr="008B47B8">
        <w:t>deskapet har producerat ett icke-papper angående relationerna till Serb</w:t>
      </w:r>
      <w:r w:rsidRPr="008B47B8">
        <w:t>i</w:t>
      </w:r>
      <w:r w:rsidRPr="008B47B8">
        <w:t>en. Kring detta tror jag att vi har att förvänta oss en icke oväsentlig di</w:t>
      </w:r>
      <w:r w:rsidRPr="008B47B8">
        <w:t>s</w:t>
      </w:r>
      <w:r w:rsidRPr="008B47B8">
        <w:t>kussion. Vi kommer att presentera ett icke-papper eller papper – jag vet inte riktigt skillnaden på icke-papper eller papper, de ser ungefär likad</w:t>
      </w:r>
      <w:r w:rsidRPr="008B47B8">
        <w:t>a</w:t>
      </w:r>
      <w:r w:rsidRPr="008B47B8">
        <w:t>na ut för amatören – där vi reser en del av de frågor som måste besvaras från EU:s sida när det gäller vad som händer efter statusprocessen. Det som kommer att inträffa är att därefter blir detta i allt väsentligt Europ</w:t>
      </w:r>
      <w:r w:rsidRPr="008B47B8">
        <w:t>e</w:t>
      </w:r>
      <w:r w:rsidRPr="008B47B8">
        <w:t>iska unionens ansvar. Det är ett ansvar som inte kommer att vara litet. Tittar vi på kostnadsberäkningarna vad gäller den kommande Kosov</w:t>
      </w:r>
      <w:r w:rsidRPr="008B47B8">
        <w:t>o</w:t>
      </w:r>
      <w:r w:rsidRPr="008B47B8">
        <w:t>operationen kommer den att sluka hela GUSP-budgeten. Vi kommer att inställa resten av världen, om vi ska klara de åtaganden vi är på väg in i! Detta har föregåtts av praktiskt taget ingen diskussion om hur detta egentligen ska klaras av. Vi vill gärna väcka den diskussionen. Förr eller senare måste detta komma.</w:t>
      </w:r>
    </w:p>
    <w:p w:rsidR="00A8175A" w:rsidRPr="008B47B8" w:rsidRDefault="00A8175A" w:rsidP="00A8175A">
      <w:pPr>
        <w:pStyle w:val="Rubrik2"/>
      </w:pPr>
      <w:bookmarkStart w:id="76" w:name="_Toc151280709"/>
      <w:bookmarkStart w:id="77" w:name="_Toc157849221"/>
      <w:r w:rsidRPr="008B47B8">
        <w:t>Anf.</w:t>
      </w:r>
      <w:r w:rsidR="008A27FA" w:rsidRPr="008B47B8">
        <w:t>  37  </w:t>
      </w:r>
      <w:r w:rsidRPr="008B47B8">
        <w:t>JACOB JOHNSON (v):</w:t>
      </w:r>
      <w:bookmarkEnd w:id="76"/>
      <w:bookmarkEnd w:id="77"/>
    </w:p>
    <w:p w:rsidR="00A8175A" w:rsidRPr="008B47B8" w:rsidRDefault="00A8175A" w:rsidP="00A8175A">
      <w:pPr>
        <w:pStyle w:val="Normaltindrag"/>
      </w:pPr>
      <w:r w:rsidRPr="008B47B8">
        <w:t>I underlaget sägs det att regeringen har varit pådrivande för att få till stånd en fördjupad diskussion om den pågående statusprocessen. Jag har kanske en svår fråga, men ändock: Vilken har den hittillsvarande svenska positionen om Kosovos framtida status varit och vilken är regeringens aktuella ståndpunkt?</w:t>
      </w:r>
    </w:p>
    <w:p w:rsidR="00A8175A" w:rsidRPr="008B47B8" w:rsidRDefault="00A8175A" w:rsidP="00A8175A">
      <w:pPr>
        <w:pStyle w:val="Rubrik2"/>
      </w:pPr>
      <w:bookmarkStart w:id="78" w:name="_Toc151280710"/>
      <w:bookmarkStart w:id="79" w:name="_Toc157849222"/>
      <w:r w:rsidRPr="008B47B8">
        <w:t>Anf.</w:t>
      </w:r>
      <w:r w:rsidR="008A27FA" w:rsidRPr="008B47B8">
        <w:t>  38  </w:t>
      </w:r>
      <w:r w:rsidRPr="008B47B8">
        <w:t>Utrikesminister CARL BILDT (m):</w:t>
      </w:r>
      <w:bookmarkEnd w:id="78"/>
      <w:bookmarkEnd w:id="79"/>
    </w:p>
    <w:p w:rsidR="00A8175A" w:rsidRPr="008B47B8" w:rsidRDefault="00A8175A" w:rsidP="00A8175A">
      <w:pPr>
        <w:pStyle w:val="Normaltindrag"/>
      </w:pPr>
      <w:r w:rsidRPr="008B47B8">
        <w:t>Den hittillsvarande får du fråga någon annan om!</w:t>
      </w:r>
    </w:p>
    <w:p w:rsidR="00A8175A" w:rsidRPr="008B47B8" w:rsidRDefault="00A8175A" w:rsidP="00A8175A">
      <w:pPr>
        <w:pStyle w:val="Rubrik2"/>
        <w:rPr>
          <w:snapToGrid w:val="0"/>
          <w:color w:val="000000"/>
          <w:szCs w:val="0"/>
          <w:u w:color="000000"/>
        </w:rPr>
      </w:pPr>
      <w:bookmarkStart w:id="80" w:name="_Toc151280711"/>
      <w:bookmarkStart w:id="81" w:name="_Toc157849223"/>
      <w:r w:rsidRPr="008B47B8">
        <w:rPr>
          <w:snapToGrid w:val="0"/>
          <w:color w:val="000000"/>
          <w:szCs w:val="0"/>
          <w:u w:color="000000"/>
        </w:rPr>
        <w:t>Anf.</w:t>
      </w:r>
      <w:r w:rsidR="008A27FA" w:rsidRPr="008B47B8">
        <w:rPr>
          <w:snapToGrid w:val="0"/>
          <w:color w:val="000000"/>
          <w:szCs w:val="0"/>
          <w:u w:color="000000"/>
        </w:rPr>
        <w:t>  39  </w:t>
      </w:r>
      <w:r w:rsidRPr="008B47B8">
        <w:rPr>
          <w:snapToGrid w:val="0"/>
          <w:color w:val="000000"/>
          <w:szCs w:val="0"/>
          <w:u w:color="000000"/>
        </w:rPr>
        <w:t>ORDFÖRANDEN:</w:t>
      </w:r>
      <w:bookmarkEnd w:id="80"/>
      <w:bookmarkEnd w:id="81"/>
    </w:p>
    <w:p w:rsidR="00A8175A" w:rsidRPr="008B47B8" w:rsidRDefault="00A8175A" w:rsidP="00A8175A">
      <w:pPr>
        <w:pStyle w:val="Normaltindrag"/>
      </w:pPr>
      <w:r w:rsidRPr="008B47B8">
        <w:t>Det är den negativa signal som Europa skickar. Samtidigt som vi s</w:t>
      </w:r>
      <w:r w:rsidRPr="008B47B8">
        <w:t>ä</w:t>
      </w:r>
      <w:r w:rsidRPr="008B47B8">
        <w:t>ger att vi älskar dem skickar vi sign</w:t>
      </w:r>
      <w:r w:rsidRPr="008B47B8">
        <w:t>a</w:t>
      </w:r>
      <w:r w:rsidRPr="008B47B8">
        <w:t>len via viseringen att de inte får komma in. Det är det som ibland har förgiftat diskussionerna. Vi säger en sak, och sedan agerar vi tvärtom i det praktiska handlaget. Det finns all anledning att understryka att vise</w:t>
      </w:r>
      <w:r w:rsidRPr="008B47B8">
        <w:t>r</w:t>
      </w:r>
      <w:r w:rsidRPr="008B47B8">
        <w:t>ingsfrågan är central i signalspråket, förutom i sig själv.</w:t>
      </w:r>
    </w:p>
    <w:p w:rsidR="00A8175A" w:rsidRPr="008B47B8" w:rsidRDefault="00A8175A" w:rsidP="00A8175A">
      <w:pPr>
        <w:pStyle w:val="Rubrik2"/>
      </w:pPr>
      <w:bookmarkStart w:id="82" w:name="_Toc151280712"/>
      <w:bookmarkStart w:id="83" w:name="_Toc157849224"/>
      <w:r w:rsidRPr="008B47B8">
        <w:t>Anf.</w:t>
      </w:r>
      <w:r w:rsidR="008A27FA" w:rsidRPr="008B47B8">
        <w:t>  40  </w:t>
      </w:r>
      <w:r w:rsidRPr="008B47B8">
        <w:t>Utrikesminister CARL BILDT (m):</w:t>
      </w:r>
      <w:bookmarkEnd w:id="82"/>
      <w:bookmarkEnd w:id="83"/>
    </w:p>
    <w:p w:rsidR="00A8175A" w:rsidRPr="008B47B8" w:rsidRDefault="00A8175A" w:rsidP="00A8175A">
      <w:pPr>
        <w:pStyle w:val="Normaltindrag"/>
      </w:pPr>
      <w:r w:rsidRPr="008B47B8">
        <w:t>Jag delar helt denna av ordföranden redovisade uppfattningen.</w:t>
      </w:r>
    </w:p>
    <w:p w:rsidR="00A8175A" w:rsidRPr="008B47B8" w:rsidRDefault="002E231A" w:rsidP="00A8175A">
      <w:pPr>
        <w:pStyle w:val="Normaltindrag"/>
        <w:rPr>
          <w:rStyle w:val="Sekretess"/>
        </w:rPr>
      </w:pPr>
      <w:r w:rsidRPr="008B47B8">
        <w:rPr>
          <w:rStyle w:val="Sekretess"/>
        </w:rPr>
        <w:t>&gt;&gt;&gt; Hemlig enligt 2 kap. 1 § sekretesslagen &lt;&lt;&lt;</w:t>
      </w:r>
    </w:p>
    <w:p w:rsidR="00A8175A" w:rsidRPr="008B47B8" w:rsidRDefault="002E231A" w:rsidP="00A8175A">
      <w:pPr>
        <w:pStyle w:val="Normaltindrag"/>
        <w:rPr>
          <w:rStyle w:val="Sekretess"/>
        </w:rPr>
      </w:pPr>
      <w:r w:rsidRPr="008B47B8">
        <w:rPr>
          <w:rStyle w:val="Sekretess"/>
        </w:rPr>
        <w:t>&gt;&gt;&gt; Hemlig enligt 2 kap. 1 § sekretesslagen &lt;&lt;&lt;</w:t>
      </w:r>
    </w:p>
    <w:p w:rsidR="00A8175A" w:rsidRPr="008B47B8" w:rsidRDefault="002E231A" w:rsidP="00A8175A">
      <w:pPr>
        <w:pStyle w:val="Normaltindrag"/>
        <w:rPr>
          <w:rStyle w:val="Sekretess"/>
        </w:rPr>
      </w:pPr>
      <w:r w:rsidRPr="008B47B8">
        <w:rPr>
          <w:rStyle w:val="Sekretess"/>
        </w:rPr>
        <w:t>&gt;&gt;&gt; Hemlig enligt 2 kap. 1 § sekretesslagen &lt;&lt;&lt;</w:t>
      </w:r>
    </w:p>
    <w:p w:rsidR="00A8175A" w:rsidRPr="008B47B8" w:rsidRDefault="00A8175A" w:rsidP="00A8175A">
      <w:pPr>
        <w:pStyle w:val="Rubrik2"/>
        <w:rPr>
          <w:snapToGrid w:val="0"/>
          <w:color w:val="000000"/>
          <w:szCs w:val="0"/>
          <w:u w:color="000000"/>
        </w:rPr>
      </w:pPr>
      <w:bookmarkStart w:id="84" w:name="_Toc151280713"/>
      <w:bookmarkStart w:id="85" w:name="_Toc157849225"/>
      <w:r w:rsidRPr="008B47B8">
        <w:rPr>
          <w:snapToGrid w:val="0"/>
          <w:color w:val="000000"/>
          <w:szCs w:val="0"/>
          <w:u w:color="000000"/>
        </w:rPr>
        <w:t>Anf.</w:t>
      </w:r>
      <w:r w:rsidR="008A27FA" w:rsidRPr="008B47B8">
        <w:rPr>
          <w:snapToGrid w:val="0"/>
          <w:color w:val="000000"/>
          <w:szCs w:val="0"/>
          <w:u w:color="000000"/>
        </w:rPr>
        <w:t>  41  </w:t>
      </w:r>
      <w:r w:rsidRPr="008B47B8">
        <w:rPr>
          <w:snapToGrid w:val="0"/>
          <w:color w:val="000000"/>
          <w:szCs w:val="0"/>
          <w:u w:color="000000"/>
        </w:rPr>
        <w:t>ORDFÖRANDEN:</w:t>
      </w:r>
      <w:bookmarkEnd w:id="84"/>
      <w:bookmarkEnd w:id="85"/>
    </w:p>
    <w:p w:rsidR="00A8175A" w:rsidRPr="008B47B8" w:rsidRDefault="00A8175A" w:rsidP="00A8175A">
      <w:pPr>
        <w:pStyle w:val="Normaltindrag"/>
      </w:pPr>
      <w:r w:rsidRPr="008B47B8">
        <w:t>Jag vill säga en sak som jag tycker är central. Jag tycker att EU inte ska ha en ståndpunkt i Kosovofrågan. Vi ska så småningom förhop</w:t>
      </w:r>
      <w:r w:rsidRPr="008B47B8">
        <w:t>p</w:t>
      </w:r>
      <w:r w:rsidRPr="008B47B8">
        <w:t>ningsvis leva med Serbien och Kosovo oavsett lösning. Då ska EU självt inte ha en ståndpunkt. FN ska lösa ut den, på samma sätt som i Cyper</w:t>
      </w:r>
      <w:r w:rsidRPr="008B47B8">
        <w:t>n</w:t>
      </w:r>
      <w:r w:rsidRPr="008B47B8">
        <w:t>frågan. EU ska inte ge sig in i och lösa en fråga som sedan kommer att beröra en eller två medlemmar. Det är en FN-fråga. Det är centralt. A</w:t>
      </w:r>
      <w:r w:rsidRPr="008B47B8">
        <w:t>n</w:t>
      </w:r>
      <w:r w:rsidRPr="008B47B8">
        <w:t>nars kan man hamna i bekymmer om en blivande medlem kommer in.</w:t>
      </w:r>
    </w:p>
    <w:p w:rsidR="00A8175A" w:rsidRPr="008B47B8" w:rsidRDefault="00A8175A" w:rsidP="00A8175A">
      <w:pPr>
        <w:pStyle w:val="Rubrik2"/>
      </w:pPr>
      <w:bookmarkStart w:id="86" w:name="_Toc151280714"/>
      <w:bookmarkStart w:id="87" w:name="_Toc157849226"/>
      <w:r w:rsidRPr="008B47B8">
        <w:t>Anf.</w:t>
      </w:r>
      <w:r w:rsidR="008A27FA" w:rsidRPr="008B47B8">
        <w:t>  42  </w:t>
      </w:r>
      <w:r w:rsidRPr="008B47B8">
        <w:t>Utrikesminister CARL BILDT (m):</w:t>
      </w:r>
      <w:bookmarkEnd w:id="86"/>
      <w:bookmarkEnd w:id="87"/>
    </w:p>
    <w:p w:rsidR="00A8175A" w:rsidRPr="008B47B8" w:rsidRDefault="00A8175A" w:rsidP="00A8175A">
      <w:pPr>
        <w:pStyle w:val="Normaltindrag"/>
      </w:pPr>
      <w:r w:rsidRPr="008B47B8">
        <w:t>Jag har förståelse för den ståndpunkten. Men i och med att det är vi som ska betala räkningen, och vi som ska göra detta, är det inte något som förhindrar oss att ha en synpunkt på den politiska lösningen. Om vi säger att det ska vara säkerhetsrådet – jag håller i grova drag med – inn</w:t>
      </w:r>
      <w:r w:rsidRPr="008B47B8">
        <w:t>e</w:t>
      </w:r>
      <w:r w:rsidRPr="008B47B8">
        <w:t>bär det att det är ett antal icke-europeiska stater plus ett fåtal europeiska stater som de facto tecknar firma för Europeiska unionen för de ko</w:t>
      </w:r>
      <w:r w:rsidRPr="008B47B8">
        <w:t>m</w:t>
      </w:r>
      <w:r w:rsidRPr="008B47B8">
        <w:t>mande tio åren. Det är kanske från vår utgångspunkt inte alldeles til</w:t>
      </w:r>
      <w:r w:rsidRPr="008B47B8">
        <w:t>l</w:t>
      </w:r>
      <w:r w:rsidRPr="008B47B8">
        <w:t xml:space="preserve">fredsställande. Jag vill göra den noteringen. </w:t>
      </w:r>
    </w:p>
    <w:p w:rsidR="00A8175A" w:rsidRPr="008B47B8" w:rsidRDefault="00A8175A" w:rsidP="00A8175A">
      <w:pPr>
        <w:pStyle w:val="Normaltindrag"/>
      </w:pPr>
      <w:r w:rsidRPr="008B47B8">
        <w:t>Jag håller med om att processhanteringen är nästan lika betydelsefull för resultatet som detaljerna i slutuppgörelsen. Nu fokuserar vi oss rätt mycket på processhanteringen.</w:t>
      </w:r>
    </w:p>
    <w:p w:rsidR="00A8175A" w:rsidRPr="008B47B8" w:rsidRDefault="00A8175A" w:rsidP="00A8175A">
      <w:pPr>
        <w:pStyle w:val="Rubrik2"/>
      </w:pPr>
      <w:bookmarkStart w:id="88" w:name="_Toc151280715"/>
      <w:bookmarkStart w:id="89" w:name="_Toc157849227"/>
      <w:r w:rsidRPr="008B47B8">
        <w:t>Anf.</w:t>
      </w:r>
      <w:r w:rsidR="008A27FA" w:rsidRPr="008B47B8">
        <w:t>  43  </w:t>
      </w:r>
      <w:r w:rsidRPr="008B47B8">
        <w:t>JACOB JOHNSON (v):</w:t>
      </w:r>
      <w:bookmarkEnd w:id="88"/>
      <w:bookmarkEnd w:id="89"/>
    </w:p>
    <w:p w:rsidR="00A8175A" w:rsidRPr="008B47B8" w:rsidRDefault="00A8175A" w:rsidP="00A8175A">
      <w:pPr>
        <w:pStyle w:val="Normaltindrag"/>
      </w:pPr>
      <w:r w:rsidRPr="008B47B8">
        <w:t>Jag har en reflexion. Även om vi inte ska diktera lösningen är det klart att Sverige måste vara med och ta sitt ansvar för att försöka få en lösning och ha en uppfattning om hur den bör se ut.</w:t>
      </w:r>
    </w:p>
    <w:p w:rsidR="00A8175A" w:rsidRPr="008B47B8" w:rsidRDefault="00A8175A" w:rsidP="00A8175A">
      <w:pPr>
        <w:pStyle w:val="Rubrik2"/>
      </w:pPr>
      <w:bookmarkStart w:id="90" w:name="_Toc151280716"/>
      <w:bookmarkStart w:id="91" w:name="_Toc157849228"/>
      <w:r w:rsidRPr="008B47B8">
        <w:t>Anf.</w:t>
      </w:r>
      <w:r w:rsidR="008A27FA" w:rsidRPr="008B47B8">
        <w:t>  44  </w:t>
      </w:r>
      <w:r w:rsidRPr="008B47B8">
        <w:t>STAFFAN DANIELSSON (c):</w:t>
      </w:r>
      <w:bookmarkEnd w:id="90"/>
      <w:bookmarkEnd w:id="91"/>
    </w:p>
    <w:p w:rsidR="00A8175A" w:rsidRPr="008B47B8" w:rsidRDefault="00A8175A" w:rsidP="00A8175A">
      <w:pPr>
        <w:pStyle w:val="Normaltindrag"/>
      </w:pPr>
      <w:r w:rsidRPr="008B47B8">
        <w:t>Om EU tar det större ansvaret på västra Balkan, vilket kan ta nästan hela nuvarande budget, är den logiska slutsatsen att denna budget beh</w:t>
      </w:r>
      <w:r w:rsidRPr="008B47B8">
        <w:t>ö</w:t>
      </w:r>
      <w:r w:rsidRPr="008B47B8">
        <w:t>ver ökas i ett framtidstänkande för att vi ska ha kapacitet för andra insa</w:t>
      </w:r>
      <w:r w:rsidRPr="008B47B8">
        <w:t>t</w:t>
      </w:r>
      <w:r w:rsidRPr="008B47B8">
        <w:t>ser i världen?</w:t>
      </w:r>
    </w:p>
    <w:p w:rsidR="00A8175A" w:rsidRPr="008B47B8" w:rsidRDefault="00A8175A" w:rsidP="00A8175A">
      <w:pPr>
        <w:pStyle w:val="Rubrik2"/>
      </w:pPr>
      <w:bookmarkStart w:id="92" w:name="_Toc151280717"/>
      <w:bookmarkStart w:id="93" w:name="_Toc157849229"/>
      <w:r w:rsidRPr="008B47B8">
        <w:t>Anf.</w:t>
      </w:r>
      <w:r w:rsidR="008A27FA" w:rsidRPr="008B47B8">
        <w:t>  45  </w:t>
      </w:r>
      <w:r w:rsidRPr="008B47B8">
        <w:t>Utrikesminister CARL BILDT (m):</w:t>
      </w:r>
      <w:bookmarkEnd w:id="92"/>
      <w:bookmarkEnd w:id="93"/>
    </w:p>
    <w:p w:rsidR="00A8175A" w:rsidRPr="008B47B8" w:rsidRDefault="002E231A" w:rsidP="00A8175A">
      <w:pPr>
        <w:pStyle w:val="Normaltindrag"/>
        <w:rPr>
          <w:rStyle w:val="Sekretess"/>
        </w:rPr>
      </w:pPr>
      <w:r w:rsidRPr="008B47B8">
        <w:rPr>
          <w:rStyle w:val="Sekretess"/>
        </w:rPr>
        <w:t>&gt;&gt;&gt; Hemlig enligt 2 kap. 1 § sekretesslagen &lt;&lt;&lt;</w:t>
      </w:r>
    </w:p>
    <w:p w:rsidR="00A8175A" w:rsidRPr="008B47B8" w:rsidRDefault="002E231A" w:rsidP="00A8175A">
      <w:pPr>
        <w:pStyle w:val="Normaltindrag"/>
        <w:rPr>
          <w:rStyle w:val="Sekretess"/>
        </w:rPr>
      </w:pPr>
      <w:r w:rsidRPr="008B47B8">
        <w:rPr>
          <w:rStyle w:val="Sekretess"/>
        </w:rPr>
        <w:t>&gt;&gt;&gt; Hemlig enligt 2 kap. 1 § sekretesslagen &lt;&lt;&lt;</w:t>
      </w:r>
    </w:p>
    <w:p w:rsidR="00A8175A" w:rsidRPr="008B47B8" w:rsidRDefault="002E231A" w:rsidP="00A8175A">
      <w:pPr>
        <w:pStyle w:val="Normaltindrag"/>
        <w:rPr>
          <w:rStyle w:val="Sekretess"/>
        </w:rPr>
      </w:pPr>
      <w:r w:rsidRPr="008B47B8">
        <w:rPr>
          <w:rStyle w:val="Sekretess"/>
        </w:rPr>
        <w:t>&gt;&gt;&gt; Hemlig enligt 2 kap. 1 § sekretesslagen &lt;&lt;&lt;</w:t>
      </w:r>
    </w:p>
    <w:p w:rsidR="00A8175A" w:rsidRPr="008B47B8" w:rsidRDefault="00A8175A" w:rsidP="00A8175A">
      <w:pPr>
        <w:pStyle w:val="Rubrik2"/>
        <w:rPr>
          <w:snapToGrid w:val="0"/>
          <w:color w:val="000000"/>
          <w:szCs w:val="0"/>
          <w:u w:color="000000"/>
        </w:rPr>
      </w:pPr>
      <w:bookmarkStart w:id="94" w:name="_Toc151280718"/>
      <w:bookmarkStart w:id="95" w:name="_Toc157849230"/>
      <w:r w:rsidRPr="008B47B8">
        <w:rPr>
          <w:snapToGrid w:val="0"/>
          <w:color w:val="000000"/>
          <w:szCs w:val="0"/>
          <w:u w:color="000000"/>
        </w:rPr>
        <w:t>Anf.</w:t>
      </w:r>
      <w:r w:rsidR="008A27FA" w:rsidRPr="008B47B8">
        <w:rPr>
          <w:snapToGrid w:val="0"/>
          <w:color w:val="000000"/>
          <w:szCs w:val="0"/>
          <w:u w:color="000000"/>
        </w:rPr>
        <w:t>  46  </w:t>
      </w:r>
      <w:r w:rsidRPr="008B47B8">
        <w:rPr>
          <w:snapToGrid w:val="0"/>
          <w:color w:val="000000"/>
          <w:szCs w:val="0"/>
          <w:u w:color="000000"/>
        </w:rPr>
        <w:t>ORDFÖRANDEN:</w:t>
      </w:r>
      <w:bookmarkEnd w:id="94"/>
      <w:bookmarkEnd w:id="95"/>
    </w:p>
    <w:p w:rsidR="00A8175A" w:rsidRPr="008B47B8" w:rsidRDefault="00A8175A" w:rsidP="00A8175A">
      <w:pPr>
        <w:pStyle w:val="Normaltindrag"/>
      </w:pPr>
      <w:r w:rsidRPr="008B47B8">
        <w:t>Därmed tror jag att vi kan gå till konklusion. Vi kan då bortse från mera spekulativa element i föredragningen. Det här är ju en beslutspunkt i de delar som utrikesministern redogjorde för, och där finns det en maj</w:t>
      </w:r>
      <w:r w:rsidRPr="008B47B8">
        <w:t>o</w:t>
      </w:r>
      <w:r w:rsidRPr="008B47B8">
        <w:t>ritet för regeringens ståndpunkt i detta ärende.</w:t>
      </w:r>
    </w:p>
    <w:p w:rsidR="00A8175A" w:rsidRPr="008B47B8" w:rsidRDefault="00A8175A" w:rsidP="00A8175A">
      <w:pPr>
        <w:pStyle w:val="Normaltindrag"/>
      </w:pPr>
      <w:r w:rsidRPr="008B47B8">
        <w:t>Då går vi vidare. Nästa punkt gäller förbindelserna med Ryssland, som vi ju har diskuterat tidigare.</w:t>
      </w:r>
    </w:p>
    <w:p w:rsidR="00A8175A" w:rsidRPr="008B47B8" w:rsidRDefault="00A8175A" w:rsidP="00A8175A">
      <w:pPr>
        <w:pStyle w:val="Rubrik2"/>
      </w:pPr>
      <w:bookmarkStart w:id="96" w:name="_Toc151280719"/>
      <w:bookmarkStart w:id="97" w:name="_Toc157849231"/>
      <w:r w:rsidRPr="008B47B8">
        <w:t>Anf.</w:t>
      </w:r>
      <w:r w:rsidR="008A27FA" w:rsidRPr="008B47B8">
        <w:t>  47  </w:t>
      </w:r>
      <w:r w:rsidRPr="008B47B8">
        <w:t>Utrikesminister CARL BILDT (m):</w:t>
      </w:r>
      <w:bookmarkEnd w:id="96"/>
      <w:bookmarkEnd w:id="97"/>
    </w:p>
    <w:p w:rsidR="00A8175A" w:rsidRPr="008B47B8" w:rsidRDefault="00A8175A" w:rsidP="00A8175A">
      <w:pPr>
        <w:pStyle w:val="Normaltindrag"/>
      </w:pPr>
      <w:r w:rsidRPr="008B47B8">
        <w:t>Låt mig bara säga en sak för ordningens skull. Det viskades till mig att det tydligen kommer någon typ av slutsatser om Kosovo också. Dem har vi inte sett än, men de ska delas ut på ett eller annat sätt när de ko</w:t>
      </w:r>
      <w:r w:rsidRPr="008B47B8">
        <w:t>m</w:t>
      </w:r>
      <w:r w:rsidRPr="008B47B8">
        <w:t>mer. Jag skulle inte tro att de kommer att hetsa upp någon i någon rik</w:t>
      </w:r>
      <w:r w:rsidRPr="008B47B8">
        <w:t>t</w:t>
      </w:r>
      <w:r w:rsidRPr="008B47B8">
        <w:t>ning i ljuset av att vi är överens om att man får handlägga det här med viss försiktighet, men för ordningens skull ska ändå noteras att de ko</w:t>
      </w:r>
      <w:r w:rsidRPr="008B47B8">
        <w:t>m</w:t>
      </w:r>
      <w:r w:rsidRPr="008B47B8">
        <w:t>mer.</w:t>
      </w:r>
    </w:p>
    <w:p w:rsidR="00A8175A" w:rsidRPr="008B47B8" w:rsidRDefault="00A8175A" w:rsidP="00A8175A">
      <w:pPr>
        <w:pStyle w:val="Normaltindrag"/>
      </w:pPr>
      <w:r w:rsidRPr="008B47B8">
        <w:t>Diskussionen om Ryssland är ju en fortsättning på en gammal disku</w:t>
      </w:r>
      <w:r w:rsidRPr="008B47B8">
        <w:t>s</w:t>
      </w:r>
      <w:r w:rsidRPr="008B47B8">
        <w:t>sion. Det handlar om ett förhandlingsmandat för att ersätta det så kallade PCA-avtalet, som sedan 1994 – det trädde möjligtvis i kraft 1995 – har varit ramverket för relationerna mellan Ryssland och den europeiska unionen. Tanken är ju att detta förhandlingsmandat ska antas gemensamt inför det toppmöte som kommer att äga rum mellan den europeiska uni</w:t>
      </w:r>
      <w:r w:rsidRPr="008B47B8">
        <w:t>o</w:t>
      </w:r>
      <w:r w:rsidRPr="008B47B8">
        <w:t xml:space="preserve">nen och Ryssland i Helsingfors den 24 november. EU representeras där av trojkan och Ryssland av president Putin och utrikesminister Lavrov. EU-nämnden har såvitt jag har förstått fått del av underlaget. </w:t>
      </w:r>
    </w:p>
    <w:p w:rsidR="00A8175A" w:rsidRPr="008B47B8" w:rsidRDefault="00A8175A" w:rsidP="00A8175A">
      <w:pPr>
        <w:pStyle w:val="Normaltindrag"/>
      </w:pPr>
      <w:r w:rsidRPr="008B47B8">
        <w:t xml:space="preserve">Det här har varit föremål för åtskillig diskussion fram och tillbaka. Nämnden är väl rimligtvis bekant med de frågor som har varit föremål för diskussion. I slutskedet handlar det rätt mycket om energipolitiken och frågan om den så kallade </w:t>
      </w:r>
      <w:r w:rsidRPr="008B47B8">
        <w:rPr>
          <w:i/>
        </w:rPr>
        <w:t>Energy Charter</w:t>
      </w:r>
      <w:r w:rsidRPr="008B47B8">
        <w:t xml:space="preserve"> och dess principer – hur den ska inkluderas eller inte inkluderas och respekteras eller ratificeras. Det här är det som nu är slutsatsen i den text som föreligger. Det är n</w:t>
      </w:r>
      <w:r w:rsidRPr="008B47B8">
        <w:t>å</w:t>
      </w:r>
      <w:r w:rsidRPr="008B47B8">
        <w:t>gonting som i stort sett förenar alla tänkbara ståndpunkter, det vill säga att man säger att energistadgan ska reflekteras och att dessa principer ska inkluderas i avtalet. Det är väl bra så. Sedan kan man ha delade uppfat</w:t>
      </w:r>
      <w:r w:rsidRPr="008B47B8">
        <w:t>t</w:t>
      </w:r>
      <w:r w:rsidRPr="008B47B8">
        <w:t>ningar om huruvida detta är någonting som kommer att bli slutresultatet av denna förhandling, men det får vi ta ställning till när den frågan up</w:t>
      </w:r>
      <w:r w:rsidRPr="008B47B8">
        <w:t>p</w:t>
      </w:r>
      <w:r w:rsidRPr="008B47B8">
        <w:t xml:space="preserve">kommer. </w:t>
      </w:r>
    </w:p>
    <w:p w:rsidR="00A8175A" w:rsidRPr="008B47B8" w:rsidRDefault="00A8175A" w:rsidP="00A8175A">
      <w:pPr>
        <w:pStyle w:val="Normaltindrag"/>
      </w:pPr>
      <w:r w:rsidRPr="008B47B8">
        <w:t>Här föreligger, tror jag, fortfarande en reservation från ett medlem</w:t>
      </w:r>
      <w:r w:rsidRPr="008B47B8">
        <w:t>s</w:t>
      </w:r>
      <w:r w:rsidRPr="008B47B8">
        <w:t xml:space="preserve">land. </w:t>
      </w:r>
      <w:r w:rsidR="002E231A" w:rsidRPr="008B47B8">
        <w:rPr>
          <w:rStyle w:val="Sekretess"/>
        </w:rPr>
        <w:t>&gt;&gt;&gt; Hemlig enligt 2 kap. 1 § sekretesslagen &lt;&lt;&lt;</w:t>
      </w:r>
    </w:p>
    <w:p w:rsidR="00A8175A" w:rsidRPr="008B47B8" w:rsidRDefault="002E231A" w:rsidP="00A8175A">
      <w:pPr>
        <w:pStyle w:val="Normaltindrag"/>
        <w:rPr>
          <w:rStyle w:val="Sekretess"/>
        </w:rPr>
      </w:pPr>
      <w:r w:rsidRPr="008B47B8">
        <w:rPr>
          <w:rStyle w:val="Sekretess"/>
        </w:rPr>
        <w:t>&gt;&gt;&gt; Hemlig enligt 2 kap. 1 § sekretesslagen &lt;&lt;&lt;</w:t>
      </w:r>
    </w:p>
    <w:p w:rsidR="00A8175A" w:rsidRPr="008B47B8" w:rsidRDefault="00A8175A" w:rsidP="00A8175A">
      <w:pPr>
        <w:pStyle w:val="Rubrik2"/>
        <w:rPr>
          <w:snapToGrid w:val="0"/>
          <w:color w:val="000000"/>
          <w:szCs w:val="0"/>
          <w:u w:color="000000"/>
        </w:rPr>
      </w:pPr>
      <w:bookmarkStart w:id="98" w:name="_Toc151280720"/>
      <w:bookmarkStart w:id="99" w:name="_Toc157849232"/>
      <w:r w:rsidRPr="008B47B8">
        <w:rPr>
          <w:snapToGrid w:val="0"/>
          <w:color w:val="000000"/>
          <w:szCs w:val="0"/>
          <w:u w:color="000000"/>
        </w:rPr>
        <w:t>Anf.</w:t>
      </w:r>
      <w:r w:rsidR="008A27FA" w:rsidRPr="008B47B8">
        <w:rPr>
          <w:snapToGrid w:val="0"/>
          <w:color w:val="000000"/>
          <w:szCs w:val="0"/>
          <w:u w:color="000000"/>
        </w:rPr>
        <w:t>  48  </w:t>
      </w:r>
      <w:r w:rsidRPr="008B47B8">
        <w:rPr>
          <w:snapToGrid w:val="0"/>
          <w:color w:val="000000"/>
          <w:szCs w:val="0"/>
          <w:u w:color="000000"/>
        </w:rPr>
        <w:t>ORDFÖRANDEN:</w:t>
      </w:r>
      <w:bookmarkEnd w:id="98"/>
      <w:bookmarkEnd w:id="99"/>
    </w:p>
    <w:p w:rsidR="00A8175A" w:rsidRPr="008B47B8" w:rsidRDefault="00A8175A" w:rsidP="00A8175A">
      <w:pPr>
        <w:pStyle w:val="Normaltindrag"/>
      </w:pPr>
      <w:r w:rsidRPr="008B47B8">
        <w:t>Men regeringen är nöjd med mandatutkastet? Det är bra om det blir klarlagt.</w:t>
      </w:r>
    </w:p>
    <w:p w:rsidR="00A8175A" w:rsidRPr="008B47B8" w:rsidRDefault="00A8175A" w:rsidP="00A8175A">
      <w:pPr>
        <w:pStyle w:val="Rubrik2"/>
      </w:pPr>
      <w:bookmarkStart w:id="100" w:name="_Toc151280721"/>
      <w:bookmarkStart w:id="101" w:name="_Toc157849233"/>
      <w:r w:rsidRPr="008B47B8">
        <w:t>Anf.</w:t>
      </w:r>
      <w:r w:rsidR="008A27FA" w:rsidRPr="008B47B8">
        <w:t>  49  </w:t>
      </w:r>
      <w:r w:rsidRPr="008B47B8">
        <w:t>Utrikesminister CARL BILDT (m):</w:t>
      </w:r>
      <w:bookmarkEnd w:id="100"/>
      <w:bookmarkEnd w:id="101"/>
    </w:p>
    <w:p w:rsidR="00A8175A" w:rsidRPr="008B47B8" w:rsidRDefault="00A8175A" w:rsidP="00A8175A">
      <w:pPr>
        <w:pStyle w:val="Normaltindrag"/>
      </w:pPr>
      <w:r w:rsidRPr="008B47B8">
        <w:t>Svar ja!</w:t>
      </w:r>
    </w:p>
    <w:p w:rsidR="00A8175A" w:rsidRPr="008B47B8" w:rsidRDefault="00A8175A" w:rsidP="00A8175A">
      <w:pPr>
        <w:pStyle w:val="Rubrik2"/>
      </w:pPr>
      <w:bookmarkStart w:id="102" w:name="_Toc151280722"/>
      <w:bookmarkStart w:id="103" w:name="_Toc157849234"/>
      <w:r w:rsidRPr="008B47B8">
        <w:t>Anf.</w:t>
      </w:r>
      <w:r w:rsidR="008A27FA" w:rsidRPr="008B47B8">
        <w:t>  50  </w:t>
      </w:r>
      <w:r w:rsidRPr="008B47B8">
        <w:t>URBAN AHLIN (s):</w:t>
      </w:r>
      <w:bookmarkEnd w:id="102"/>
      <w:bookmarkEnd w:id="103"/>
    </w:p>
    <w:p w:rsidR="00A8175A" w:rsidRPr="008B47B8" w:rsidRDefault="00A8175A" w:rsidP="00A8175A">
      <w:pPr>
        <w:pStyle w:val="Normaltindrag"/>
      </w:pPr>
      <w:r w:rsidRPr="008B47B8">
        <w:t>Min första fråga är: Har vi fått det mandatutkastet till EU-nämnden någonstans? Jag har inte sett det. Det ska tydligen finnas i materialet. Även om jag inte har läst det så vill jag även framföra några synpunkter. Det är ju en känd diskussion, om man säger så, så jag får väl så att säga spela på rutinens brant!</w:t>
      </w:r>
    </w:p>
    <w:p w:rsidR="00A8175A" w:rsidRPr="008B47B8" w:rsidRDefault="00A8175A" w:rsidP="00A8175A">
      <w:pPr>
        <w:pStyle w:val="Normaltindrag"/>
      </w:pPr>
      <w:r w:rsidRPr="008B47B8">
        <w:t>Vi har ju haft en diskussion i EU-nämnden om det här med geme</w:t>
      </w:r>
      <w:r w:rsidRPr="008B47B8">
        <w:t>n</w:t>
      </w:r>
      <w:r w:rsidRPr="008B47B8">
        <w:t>samma värderingar mellan Europeiska unionen och Ryssland. Vi kan väl ändå konstatera att ledarskapet i Ryssland i dag inte omfamnar de värd</w:t>
      </w:r>
      <w:r w:rsidRPr="008B47B8">
        <w:t>e</w:t>
      </w:r>
      <w:r w:rsidRPr="008B47B8">
        <w:t>ringar som vi står för när det gäller demokrati och mänskliga rättigheter. Vi kan ju tyvärr se att Ryssland blir mer och mer auktoritärt, samtidigt som vi ser att Europa och Ryssland i allt högre grad har gemensamma intressen när det gäller energiförbindelser och annat. Det handlar om kampen mot terrorism, och det handlar naturligtvis om vår energisäke</w:t>
      </w:r>
      <w:r w:rsidRPr="008B47B8">
        <w:t>r</w:t>
      </w:r>
      <w:r w:rsidRPr="008B47B8">
        <w:t xml:space="preserve">het i Europa. </w:t>
      </w:r>
    </w:p>
    <w:p w:rsidR="00A8175A" w:rsidRPr="008B47B8" w:rsidRDefault="00A8175A" w:rsidP="00A8175A">
      <w:pPr>
        <w:pStyle w:val="Normaltindrag"/>
      </w:pPr>
      <w:r w:rsidRPr="008B47B8">
        <w:t>Jag tycker att det är olyckligt att debatten i Europeiska unionen går ifrån att alla ställer upp på att vi ska understryka gemensamma värd</w:t>
      </w:r>
      <w:r w:rsidRPr="008B47B8">
        <w:t>e</w:t>
      </w:r>
      <w:r w:rsidRPr="008B47B8">
        <w:t xml:space="preserve">ringar till att handla mer om enbart gemensamma intressen. Jag tror att det är väsentligt att vi försöker hitta ett sätt att knyta ihop det här. </w:t>
      </w:r>
      <w:r w:rsidR="002E231A" w:rsidRPr="008B47B8">
        <w:rPr>
          <w:rStyle w:val="Sekretess"/>
        </w:rPr>
        <w:t>&gt;&gt;&gt; Hemlig enligt 2 kap. 1 § sekretesslagen &lt;&lt;&lt;</w:t>
      </w:r>
    </w:p>
    <w:p w:rsidR="00A8175A" w:rsidRPr="008B47B8" w:rsidRDefault="00A8175A" w:rsidP="00A8175A">
      <w:pPr>
        <w:pStyle w:val="Normaltindrag"/>
      </w:pPr>
      <w:r w:rsidRPr="008B47B8">
        <w:t>Poängen är helt enkelt: Finns det i mandatutkastet en koppling här, så att man kan göra tydligt för Ryssland att om Ryssland visar att de o</w:t>
      </w:r>
      <w:r w:rsidRPr="008B47B8">
        <w:t>m</w:t>
      </w:r>
      <w:r w:rsidRPr="008B47B8">
        <w:t>famnar våra värderingar så kan det också leda till att vi kan integrera vårt samarbete djupare? Det gäller att hitta denna lösning för att kunna påve</w:t>
      </w:r>
      <w:r w:rsidRPr="008B47B8">
        <w:t>r</w:t>
      </w:r>
      <w:r w:rsidRPr="008B47B8">
        <w:t>ka den ryska utvecklingen, tror jag. Det vill jag understryka.</w:t>
      </w:r>
    </w:p>
    <w:p w:rsidR="00A8175A" w:rsidRPr="008B47B8" w:rsidRDefault="00A8175A" w:rsidP="00A8175A">
      <w:pPr>
        <w:pStyle w:val="Normaltindrag"/>
      </w:pPr>
      <w:r w:rsidRPr="008B47B8">
        <w:t>Jag vill också till sist uppmana regeringen att vi inte ska ha bråttom i förhandlingarna om det nya PSA-avtalet. Det är bättre att det blir ett bra avtal som vi också kan lita på att ryssarna implementerar i de delar där man kommer överens. Det finns ingen anledning för oss att hetsa fram detta avtal.</w:t>
      </w:r>
    </w:p>
    <w:p w:rsidR="00A8175A" w:rsidRPr="008B47B8" w:rsidRDefault="00A8175A" w:rsidP="00A8175A">
      <w:pPr>
        <w:pStyle w:val="Rubrik2"/>
      </w:pPr>
      <w:bookmarkStart w:id="104" w:name="_Toc151280723"/>
      <w:bookmarkStart w:id="105" w:name="_Toc157849235"/>
      <w:r w:rsidRPr="008B47B8">
        <w:t>Anf.</w:t>
      </w:r>
      <w:r w:rsidR="008A27FA" w:rsidRPr="008B47B8">
        <w:t>  51  </w:t>
      </w:r>
      <w:r w:rsidRPr="008B47B8">
        <w:t>BENGT-ANDERS JOHANSSON (m):</w:t>
      </w:r>
      <w:bookmarkEnd w:id="104"/>
      <w:bookmarkEnd w:id="105"/>
    </w:p>
    <w:p w:rsidR="00A8175A" w:rsidRPr="008B47B8" w:rsidRDefault="00A8175A" w:rsidP="00A8175A">
      <w:pPr>
        <w:pStyle w:val="Normaltindrag"/>
      </w:pPr>
      <w:r w:rsidRPr="008B47B8">
        <w:t>Precis som Urban Ahlin var inne på är ju Ryssland de facto en sto</w:t>
      </w:r>
      <w:r w:rsidRPr="008B47B8">
        <w:t>r</w:t>
      </w:r>
      <w:r w:rsidRPr="008B47B8">
        <w:t>makt, och den råkar ju dessutom befinna sig ganska nära oss geografiskt. Erfarenhetsmässigt när vi har försökt komma till skott exempelvis på miljöområdet så visar man ju ett engagemang – möjligen – men när det ska genomföras så är detta engagemang något mer begränsat. Sverige som ensam spelare i detta är ju inte speciellt betydelsefullt – med all respekt för våra möjligheter – men genom EU har vi kanske större mö</w:t>
      </w:r>
      <w:r w:rsidRPr="008B47B8">
        <w:t>j</w:t>
      </w:r>
      <w:r w:rsidRPr="008B47B8">
        <w:t xml:space="preserve">ligheter att kunna påverka vår stora granne. </w:t>
      </w:r>
    </w:p>
    <w:p w:rsidR="00A8175A" w:rsidRPr="008B47B8" w:rsidRDefault="00A8175A" w:rsidP="00A8175A">
      <w:pPr>
        <w:pStyle w:val="Normaltindrag"/>
      </w:pPr>
      <w:r w:rsidRPr="008B47B8">
        <w:t>Jag vill gå tillbaka till Östersjön. Vi har ju då ett ganska akut beky</w:t>
      </w:r>
      <w:r w:rsidRPr="008B47B8">
        <w:t>m</w:t>
      </w:r>
      <w:r w:rsidRPr="008B47B8">
        <w:t>mer att hantera eftersom Ryssland är det enda land runt Östersjön som inte är EU-medlem. Då är min fråga: Vilka möjligheter ser utrikesmini</w:t>
      </w:r>
      <w:r w:rsidRPr="008B47B8">
        <w:t>s</w:t>
      </w:r>
      <w:r w:rsidRPr="008B47B8">
        <w:t>tern att också föra in den typen av frågor? Nu är det för sent i det här sammanhanget, föreställer jag mig, men en möjlighet vore ändå att kunna trycka på den vägen så att man blir mer välvilligt inställd till att vidta åtgärder tillsammans med EU.</w:t>
      </w:r>
    </w:p>
    <w:p w:rsidR="00A8175A" w:rsidRPr="008B47B8" w:rsidRDefault="00A8175A" w:rsidP="00A8175A">
      <w:pPr>
        <w:pStyle w:val="Rubrik2"/>
      </w:pPr>
      <w:bookmarkStart w:id="106" w:name="_Toc151280724"/>
      <w:bookmarkStart w:id="107" w:name="_Toc157849236"/>
      <w:r w:rsidRPr="008B47B8">
        <w:t>Anf.</w:t>
      </w:r>
      <w:r w:rsidR="008A27FA" w:rsidRPr="008B47B8">
        <w:t>  52  </w:t>
      </w:r>
      <w:r w:rsidRPr="008B47B8">
        <w:t>Utrikesminister CARL BILDT (m):</w:t>
      </w:r>
      <w:bookmarkEnd w:id="106"/>
      <w:bookmarkEnd w:id="107"/>
    </w:p>
    <w:p w:rsidR="00A8175A" w:rsidRPr="008B47B8" w:rsidRDefault="00A8175A" w:rsidP="00A8175A">
      <w:pPr>
        <w:pStyle w:val="Normaltindrag"/>
      </w:pPr>
      <w:r w:rsidRPr="008B47B8">
        <w:t>I det senare fallet tror jag generellt sett att det är väsentligt att vi får en så stark europeisk politik som möjligt. Det underlättar för oss att få ett samarbete med Ryssland i alla de frågor som vi kan vara intresserade av. Därmed inte sagt att det inte finns utrymme för bilateral diplomati och utvecklande av bilaterala relationer i olika hänseenden. Jag kan åte</w:t>
      </w:r>
      <w:r w:rsidRPr="008B47B8">
        <w:t>r</w:t>
      </w:r>
      <w:r w:rsidRPr="008B47B8">
        <w:t>komma till det. Men generellt sett håller jag alldeles med om den ansa</w:t>
      </w:r>
      <w:r w:rsidRPr="008B47B8">
        <w:t>t</w:t>
      </w:r>
      <w:r w:rsidRPr="008B47B8">
        <w:t>sen.</w:t>
      </w:r>
    </w:p>
    <w:p w:rsidR="00A8175A" w:rsidRPr="008B47B8" w:rsidRDefault="00A8175A" w:rsidP="00A8175A">
      <w:pPr>
        <w:pStyle w:val="Normaltindrag"/>
      </w:pPr>
      <w:r w:rsidRPr="008B47B8">
        <w:t>Jag tvingas väl ställa till problem för Urban Ahlin också genom att hålla med honom en gång till – han lät ju som ett da capo på mig där – när det gäller att man inte ska hetsa fram det här avtalet. Det här får väl ta sin tid, och vi får väl förhandla detta noga.</w:t>
      </w:r>
    </w:p>
    <w:p w:rsidR="00A8175A" w:rsidRPr="008B47B8" w:rsidRDefault="00A8175A" w:rsidP="00A8175A">
      <w:pPr>
        <w:pStyle w:val="Normaltindrag"/>
      </w:pPr>
      <w:r w:rsidRPr="008B47B8">
        <w:t>Avvägningen mellan värderingar och intresse är ju en synnerligen central diskussion. Om Urban</w:t>
      </w:r>
      <w:r w:rsidR="003D658B" w:rsidRPr="008B47B8">
        <w:t xml:space="preserve"> Ahlin</w:t>
      </w:r>
      <w:r w:rsidRPr="008B47B8">
        <w:t xml:space="preserve"> frågar om denna avvägning diskut</w:t>
      </w:r>
      <w:r w:rsidRPr="008B47B8">
        <w:t>e</w:t>
      </w:r>
      <w:r w:rsidRPr="008B47B8">
        <w:t>ras eller reflekteras i mandatet är det väl svårt att säga att den gör det. Fö</w:t>
      </w:r>
      <w:r w:rsidRPr="008B47B8">
        <w:t>r</w:t>
      </w:r>
      <w:r w:rsidRPr="008B47B8">
        <w:t>handlingsmandat tenderar liksom inte att bli dokument som är öppna för alltför intellektuella debatter, utan det tenderar att bli en uppräkning av olika saker som ska med i den förhandlingen. Så småningom, när Urban</w:t>
      </w:r>
      <w:r w:rsidR="003D658B" w:rsidRPr="008B47B8">
        <w:t xml:space="preserve">  Ahlin</w:t>
      </w:r>
      <w:r w:rsidRPr="008B47B8">
        <w:t xml:space="preserve"> hittar papperna, kan han titta på s. 4 i förhandlingsmand</w:t>
      </w:r>
      <w:r w:rsidRPr="008B47B8">
        <w:t>a</w:t>
      </w:r>
      <w:r w:rsidRPr="008B47B8">
        <w:t>tet. Där är det mycket tydligt att vi vill att det hela ska vara baserat på g</w:t>
      </w:r>
      <w:r w:rsidRPr="008B47B8">
        <w:t>e</w:t>
      </w:r>
      <w:r w:rsidRPr="008B47B8">
        <w:t>mensamma värderingar. Jag tycker att detta är mycket viktigt.</w:t>
      </w:r>
    </w:p>
    <w:p w:rsidR="00A8175A" w:rsidRPr="008B47B8" w:rsidRDefault="00A8175A" w:rsidP="00A8175A">
      <w:pPr>
        <w:pStyle w:val="Normaltindrag"/>
      </w:pPr>
      <w:r w:rsidRPr="008B47B8">
        <w:t>Vi diskuterade tidigare relationerna med till exempel Kina. Jag tycker att det är en betydande skillnad med Ryssland. Vi ska hävda att Ryssland är en europeisk nation. De har gått med i OSSE. De har undertecknat alla dokument där. De är medlem av Europarådet. De är bundna av dess sta</w:t>
      </w:r>
      <w:r w:rsidRPr="008B47B8">
        <w:t>d</w:t>
      </w:r>
      <w:r w:rsidRPr="008B47B8">
        <w:t xml:space="preserve">gar och principer. </w:t>
      </w:r>
      <w:r w:rsidR="002E231A" w:rsidRPr="008B47B8">
        <w:rPr>
          <w:rStyle w:val="Sekretess"/>
        </w:rPr>
        <w:t>&gt;&gt;&gt; Hemlig enligt 2 kap. 1 § sekretesslagen &lt;&lt;&lt;</w:t>
      </w:r>
      <w:r w:rsidRPr="008B47B8">
        <w:t>De</w:t>
      </w:r>
      <w:r w:rsidRPr="008B47B8">
        <w:t>s</w:t>
      </w:r>
      <w:r w:rsidRPr="008B47B8">
        <w:t>sa är de europeiska värd</w:t>
      </w:r>
      <w:r w:rsidRPr="008B47B8">
        <w:t>e</w:t>
      </w:r>
      <w:r w:rsidRPr="008B47B8">
        <w:t>ringarna. De ska respekteras. Det både skapar underlag för en dialog från vår sida och är ett rätt starkt stöd för dem i Ryssland som verkar för en långsiktig rysk utveckling för tilltagande respekt för dessa värderingar.</w:t>
      </w:r>
    </w:p>
    <w:p w:rsidR="00A8175A" w:rsidRPr="008B47B8" w:rsidRDefault="00A8175A" w:rsidP="00A8175A">
      <w:pPr>
        <w:pStyle w:val="Normaltindrag"/>
      </w:pPr>
      <w:r w:rsidRPr="008B47B8">
        <w:t>När detta är sagt är det självfallet så att mycket av detta i alla fall grundar sig på intressen – intresset att köpa gas eller olja eller att få til</w:t>
      </w:r>
      <w:r w:rsidRPr="008B47B8">
        <w:t>l</w:t>
      </w:r>
      <w:r w:rsidRPr="008B47B8">
        <w:t>gång till den stora ryska marknaden. Sedan ska vi inte heller glömma att vi har ett intresse av en säkerhetspolitisk dialog med Ryssland i en lång rad olika frågor. Vi har till exempel haft en mycket intensiv dialog om Georgien den senaste tiden eftersom det har varit aktuellt, men det finns andra konflikter där Ryssland både som regional aktör och som en av de permanenta medlemmarna i säkerhetsrådet spelar en viktig roll. Jag var och träffade den ryske utrikesministern här för ett par veckor sedan, och jag kommer att åka till Moskva redan nästa helg igen för olika diskussi</w:t>
      </w:r>
      <w:r w:rsidRPr="008B47B8">
        <w:t>o</w:t>
      </w:r>
      <w:r w:rsidRPr="008B47B8">
        <w:t>ner. Det är viktigt att utveckla icke minst den strategiska och säkerhet</w:t>
      </w:r>
      <w:r w:rsidRPr="008B47B8">
        <w:t>s</w:t>
      </w:r>
      <w:r w:rsidRPr="008B47B8">
        <w:t>politiska dialogen samtidigt som vi har intressen på den ekonomiska sidan och samtidigt som vi hävdar den gemensamma värderingsgrunden och använder den både som ett instrument för att ha långsiktiga förän</w:t>
      </w:r>
      <w:r w:rsidRPr="008B47B8">
        <w:t>d</w:t>
      </w:r>
      <w:r w:rsidRPr="008B47B8">
        <w:t>ringar och som ett instrument för en kritisk dialog.</w:t>
      </w:r>
    </w:p>
    <w:p w:rsidR="00A8175A" w:rsidRPr="008B47B8" w:rsidRDefault="00A8175A" w:rsidP="00A8175A">
      <w:pPr>
        <w:pStyle w:val="Rubrik2"/>
      </w:pPr>
      <w:bookmarkStart w:id="108" w:name="_Toc151280725"/>
      <w:bookmarkStart w:id="109" w:name="_Toc157849237"/>
      <w:r w:rsidRPr="008B47B8">
        <w:t>Anf.</w:t>
      </w:r>
      <w:r w:rsidR="008A27FA" w:rsidRPr="008B47B8">
        <w:t>  53  </w:t>
      </w:r>
      <w:r w:rsidRPr="008B47B8">
        <w:t>JACOB JOHNSON (v):</w:t>
      </w:r>
      <w:bookmarkEnd w:id="108"/>
      <w:bookmarkEnd w:id="109"/>
    </w:p>
    <w:p w:rsidR="00A8175A" w:rsidRPr="008B47B8" w:rsidRDefault="00A8175A" w:rsidP="00A8175A">
      <w:pPr>
        <w:pStyle w:val="Normaltindrag"/>
      </w:pPr>
      <w:r w:rsidRPr="008B47B8">
        <w:t>I underlaget talas det om säkerhet och att EU tänker ta upp läget i södra Kaukasus. Jag undrar vad det geografiska området omfattar. Ingår till exempel Armenien och Azerbajdzjan i det begreppet i det här sa</w:t>
      </w:r>
      <w:r w:rsidRPr="008B47B8">
        <w:t>m</w:t>
      </w:r>
      <w:r w:rsidRPr="008B47B8">
        <w:t>manhanget?</w:t>
      </w:r>
    </w:p>
    <w:p w:rsidR="00A8175A" w:rsidRPr="008B47B8" w:rsidRDefault="00A8175A" w:rsidP="00A8175A">
      <w:pPr>
        <w:pStyle w:val="Normaltindrag"/>
      </w:pPr>
      <w:r w:rsidRPr="008B47B8">
        <w:t>En annan fråga gäller uttrycket ”frusna konflikter”. Vad avses med det?</w:t>
      </w:r>
    </w:p>
    <w:p w:rsidR="00A8175A" w:rsidRPr="008B47B8" w:rsidRDefault="00A8175A" w:rsidP="00A8175A">
      <w:pPr>
        <w:pStyle w:val="Rubrik2"/>
      </w:pPr>
      <w:bookmarkStart w:id="110" w:name="_Toc151280726"/>
      <w:bookmarkStart w:id="111" w:name="_Toc157849238"/>
      <w:r w:rsidRPr="008B47B8">
        <w:t>Anf.</w:t>
      </w:r>
      <w:r w:rsidR="008A27FA" w:rsidRPr="008B47B8">
        <w:t>  54  </w:t>
      </w:r>
      <w:r w:rsidRPr="008B47B8">
        <w:t>KENNETH G FORSLUND (s):</w:t>
      </w:r>
      <w:bookmarkEnd w:id="110"/>
      <w:bookmarkEnd w:id="111"/>
    </w:p>
    <w:p w:rsidR="00A8175A" w:rsidRPr="008B47B8" w:rsidRDefault="00A8175A" w:rsidP="00A8175A">
      <w:pPr>
        <w:pStyle w:val="Normaltindrag"/>
      </w:pPr>
      <w:r w:rsidRPr="008B47B8">
        <w:t xml:space="preserve">Utrikesministern pekar på att vi har en del intressepolitik vi i Sverige också gentemot Ryssland. Gasledningen är ju en sådan fråga. Den knyter ju an till de diskussioner som kommer att vara här, tycker jag. </w:t>
      </w:r>
    </w:p>
    <w:p w:rsidR="00A8175A" w:rsidRPr="008B47B8" w:rsidRDefault="00A8175A" w:rsidP="00A8175A">
      <w:pPr>
        <w:pStyle w:val="Normaltindrag"/>
      </w:pPr>
      <w:r w:rsidRPr="008B47B8">
        <w:t>Vad är regeringens strategi om den här gasledningen? Hur kommer regeringen att agera? Vad är regeringens ståndpunkt om denna gasle</w:t>
      </w:r>
      <w:r w:rsidRPr="008B47B8">
        <w:t>d</w:t>
      </w:r>
      <w:r w:rsidRPr="008B47B8">
        <w:t>ningsdiskussion, som ändå finns, men som jag tycker att man hittills har försökt passa sig ur?</w:t>
      </w:r>
    </w:p>
    <w:p w:rsidR="00A8175A" w:rsidRPr="008B47B8" w:rsidRDefault="00A8175A" w:rsidP="00A8175A">
      <w:pPr>
        <w:pStyle w:val="Rubrik2"/>
      </w:pPr>
      <w:bookmarkStart w:id="112" w:name="_Toc151280727"/>
      <w:bookmarkStart w:id="113" w:name="_Toc157849239"/>
      <w:r w:rsidRPr="008B47B8">
        <w:t>Anf.</w:t>
      </w:r>
      <w:r w:rsidR="008A27FA" w:rsidRPr="008B47B8">
        <w:t>  55  </w:t>
      </w:r>
      <w:r w:rsidRPr="008B47B8">
        <w:t>Utrikesminister CARL BILDT (m):</w:t>
      </w:r>
      <w:bookmarkEnd w:id="112"/>
      <w:bookmarkEnd w:id="113"/>
    </w:p>
    <w:p w:rsidR="00A8175A" w:rsidRPr="008B47B8" w:rsidRDefault="00A8175A" w:rsidP="00A8175A">
      <w:pPr>
        <w:pStyle w:val="Normaltindrag"/>
      </w:pPr>
      <w:r w:rsidRPr="008B47B8">
        <w:t>Jag börjar med frågan om vad södra Kaukasus omfattar. Det är ju den beteckning vi brukar ha på området Georgien, Armenien och Azerbajd</w:t>
      </w:r>
      <w:r w:rsidRPr="008B47B8">
        <w:t>z</w:t>
      </w:r>
      <w:r w:rsidRPr="008B47B8">
        <w:t>jan, så därmed ingår allt detta. Där har vi ju instrument i form av gran</w:t>
      </w:r>
      <w:r w:rsidRPr="008B47B8">
        <w:t>n</w:t>
      </w:r>
      <w:r w:rsidRPr="008B47B8">
        <w:t xml:space="preserve">skapspolitik – det är väl så det heter på svenska – men det finns ju andra konfliktlösningsmekanismer också. </w:t>
      </w:r>
    </w:p>
    <w:p w:rsidR="00A8175A" w:rsidRPr="008B47B8" w:rsidRDefault="00A8175A" w:rsidP="00A8175A">
      <w:pPr>
        <w:pStyle w:val="Normaltindrag"/>
      </w:pPr>
      <w:r w:rsidRPr="008B47B8">
        <w:t>De frusna konflikterna brukar vi använda som en beteckning på A</w:t>
      </w:r>
      <w:r w:rsidRPr="008B47B8">
        <w:t>b</w:t>
      </w:r>
      <w:r w:rsidRPr="008B47B8">
        <w:t>chazien, Sydossetien och Nagorno-Karabach. Där finns ju olika mek</w:t>
      </w:r>
      <w:r w:rsidRPr="008B47B8">
        <w:t>a</w:t>
      </w:r>
      <w:r w:rsidRPr="008B47B8">
        <w:t>nismer för att försöka lösa dem. Nagorno-Karabach kan herr ordförande mer om än vad jag kan, men det är framför allt den så kallade Mins</w:t>
      </w:r>
      <w:r w:rsidRPr="008B47B8">
        <w:t>k</w:t>
      </w:r>
      <w:r w:rsidRPr="008B47B8">
        <w:t>gruppen som gör för ögonblicket mindre framgångsrika försök, även om det tidigare var en fas då jag hade ett intryck av att det fanns förutsät</w:t>
      </w:r>
      <w:r w:rsidRPr="008B47B8">
        <w:t>t</w:t>
      </w:r>
      <w:r w:rsidRPr="008B47B8">
        <w:t xml:space="preserve">ningar för en lösning. Nu verkar det något mera dystert. I Abchazien finns både det som i alla fall formellt kallas fredsbevarande trupp från CES-länderna och Ryssland, men där finns ju också en FN-mission. I Sydossetien finns också blandade trupper inklusive ryska sådana. </w:t>
      </w:r>
    </w:p>
    <w:p w:rsidR="00A8175A" w:rsidRPr="008B47B8" w:rsidRDefault="00A8175A" w:rsidP="00A8175A">
      <w:pPr>
        <w:pStyle w:val="Normaltindrag"/>
      </w:pPr>
      <w:r w:rsidRPr="008B47B8">
        <w:t>De frusna konflikterna är föremål för betydande oro, därför att ko</w:t>
      </w:r>
      <w:r w:rsidRPr="008B47B8">
        <w:t>n</w:t>
      </w:r>
      <w:r w:rsidRPr="008B47B8">
        <w:t>flikter är inte frusna för evigt. Förr eller senare tinar de eller förändras på ett eller annat sätt, och då kan mycket snabbt en händelseutveckling sätta i gång som kan bli mycket farlig. Det är bland annat mot den bakgrunden som vi har haft ett relativt starkt fokus på Georgienfrågorna och de risker som finns där – de upptrappade ryska åtgärderna gentemot Georgien och den upptrappade ryska retoriken gentemot Georgien. Vi fick ju – jag tror att jag redogjorde för det inför förra Gaerc – till slut ett mycket starkt uttalande från EU:s sida gentemot de ryska åtgärderna. Det följdes sedan upp i diskussionen i Lahtis och sedan i samtal som vi har haft. Jag hade ett relativt intensivt samtal i ärendet med den ryske vice premiärmini</w:t>
      </w:r>
      <w:r w:rsidRPr="008B47B8">
        <w:t>s</w:t>
      </w:r>
      <w:r w:rsidRPr="008B47B8">
        <w:t>tern och försvarsministern Sergei Ivanov när han var här, och jag är al</w:t>
      </w:r>
      <w:r w:rsidRPr="008B47B8">
        <w:t>l</w:t>
      </w:r>
      <w:r w:rsidRPr="008B47B8">
        <w:t>deles övertygad om att frågan icke kommer att vara alldeles obetydlig i de samtal jag kommer att ha i Moskva i slutet av veckan. Det där är vi</w:t>
      </w:r>
      <w:r w:rsidRPr="008B47B8">
        <w:t>k</w:t>
      </w:r>
      <w:r w:rsidRPr="008B47B8">
        <w:t>tigt. Jag kommer själv också att åka till Tbilisi inom loppet av de närma</w:t>
      </w:r>
      <w:r w:rsidRPr="008B47B8">
        <w:t>s</w:t>
      </w:r>
      <w:r w:rsidRPr="008B47B8">
        <w:t>te veckorna.</w:t>
      </w:r>
    </w:p>
    <w:p w:rsidR="00A8175A" w:rsidRPr="008B47B8" w:rsidRDefault="00A8175A" w:rsidP="00A8175A">
      <w:pPr>
        <w:pStyle w:val="Normaltindrag"/>
      </w:pPr>
      <w:r w:rsidRPr="008B47B8">
        <w:t xml:space="preserve">Gasledningen är ju egentligen inte en fråga för EU-nämnden. Jag tror nästan att det är en fråga av den arten att vi förr eller senare ska dra den för Utrikesnämnden. Den har ju inget EU-perspektiv egentligen, mer än att den möjligtvis ingår i listan över </w:t>
      </w:r>
      <w:r w:rsidRPr="008B47B8">
        <w:rPr>
          <w:i/>
        </w:rPr>
        <w:t>trans-European networks</w:t>
      </w:r>
      <w:r w:rsidRPr="008B47B8">
        <w:t>. Det är väl den EU-koppling som finns. Det är i övrigt en miljöprövningsfråga. S</w:t>
      </w:r>
      <w:r w:rsidRPr="008B47B8">
        <w:t>å</w:t>
      </w:r>
      <w:r w:rsidRPr="008B47B8">
        <w:t>vitt vi kan förstå är tanken att den ska läggas på internationellt vatten och icke på svenskt territorialvatten, och den faller därmed under den milj</w:t>
      </w:r>
      <w:r w:rsidRPr="008B47B8">
        <w:t>ö</w:t>
      </w:r>
      <w:r w:rsidRPr="008B47B8">
        <w:t>prövning som stater har rätt att göra för det som läggs på havsbotten. Dessutom finns det ett antal Östersjökonventioner som har betydelse i sammanhanget som gör att situationen i vissa delar är snarlik den vi har i Nordsjön och i vissa andra delar är något olik den.</w:t>
      </w:r>
    </w:p>
    <w:p w:rsidR="00A8175A" w:rsidRPr="008B47B8" w:rsidRDefault="00A8175A" w:rsidP="00A8175A">
      <w:pPr>
        <w:pStyle w:val="Rubrik2"/>
      </w:pPr>
      <w:bookmarkStart w:id="114" w:name="_Toc151280728"/>
      <w:bookmarkStart w:id="115" w:name="_Toc157849240"/>
      <w:r w:rsidRPr="008B47B8">
        <w:t>Anf.</w:t>
      </w:r>
      <w:r w:rsidR="008A27FA" w:rsidRPr="008B47B8">
        <w:t>  56  </w:t>
      </w:r>
      <w:r w:rsidRPr="008B47B8">
        <w:t>KENNETH G FORSLUND (s):</w:t>
      </w:r>
      <w:bookmarkEnd w:id="114"/>
      <w:bookmarkEnd w:id="115"/>
    </w:p>
    <w:p w:rsidR="00A8175A" w:rsidRPr="008B47B8" w:rsidRDefault="00A8175A" w:rsidP="00A8175A">
      <w:pPr>
        <w:pStyle w:val="Normaltindrag"/>
      </w:pPr>
      <w:r w:rsidRPr="008B47B8">
        <w:t>Jag håller inte med dig. Jag tycker att detta är en EU-fråga därför att det handlar om ekonomi. Och då menar jag inte utrikesministerns priva</w:t>
      </w:r>
      <w:r w:rsidRPr="008B47B8">
        <w:t>t</w:t>
      </w:r>
      <w:r w:rsidRPr="008B47B8">
        <w:t>ekonomi utan faktiskt europeisk ekonomi.</w:t>
      </w:r>
    </w:p>
    <w:p w:rsidR="00A8175A" w:rsidRPr="008B47B8" w:rsidRDefault="00A8175A" w:rsidP="00A8175A">
      <w:pPr>
        <w:pStyle w:val="Rubrik2"/>
      </w:pPr>
      <w:bookmarkStart w:id="116" w:name="_Toc151280729"/>
      <w:bookmarkStart w:id="117" w:name="_Toc157849241"/>
      <w:r w:rsidRPr="008B47B8">
        <w:t>Anf.</w:t>
      </w:r>
      <w:r w:rsidR="008A27FA" w:rsidRPr="008B47B8">
        <w:t>  57  </w:t>
      </w:r>
      <w:r w:rsidRPr="008B47B8">
        <w:t>Utrikesminister CARL BILDT (m):</w:t>
      </w:r>
      <w:bookmarkEnd w:id="116"/>
      <w:bookmarkEnd w:id="117"/>
    </w:p>
    <w:p w:rsidR="00A8175A" w:rsidRPr="008B47B8" w:rsidRDefault="00A8175A" w:rsidP="00A8175A">
      <w:pPr>
        <w:pStyle w:val="Normaltindrag"/>
      </w:pPr>
      <w:r w:rsidRPr="008B47B8">
        <w:t>Oförskämdheter kan du ägna dig åt någon annanstans.</w:t>
      </w:r>
    </w:p>
    <w:p w:rsidR="00A8175A" w:rsidRPr="008B47B8" w:rsidRDefault="00A8175A" w:rsidP="00A8175A">
      <w:pPr>
        <w:pStyle w:val="Rubrik2"/>
      </w:pPr>
      <w:bookmarkStart w:id="118" w:name="_Toc151280730"/>
      <w:bookmarkStart w:id="119" w:name="_Toc157849242"/>
      <w:r w:rsidRPr="008B47B8">
        <w:t>Anf.</w:t>
      </w:r>
      <w:r w:rsidR="008A27FA" w:rsidRPr="008B47B8">
        <w:t>  58  </w:t>
      </w:r>
      <w:r w:rsidRPr="008B47B8">
        <w:t>KENNETH G FORSLUND (s):</w:t>
      </w:r>
      <w:bookmarkEnd w:id="118"/>
      <w:bookmarkEnd w:id="119"/>
    </w:p>
    <w:p w:rsidR="00A8175A" w:rsidRPr="008B47B8" w:rsidRDefault="00A8175A" w:rsidP="00A8175A">
      <w:pPr>
        <w:pStyle w:val="Normaltindrag"/>
      </w:pPr>
      <w:r w:rsidRPr="008B47B8">
        <w:t>Okej, men det här är en ekonomisk fråga därför att man drar den här ledningen på ett sätt som förefaller att vara dyrare än nödvändigt. Är det rimligt? Miljöpåverkan gäller inte bara svensk sjöbotten och ekonomisk zon. Det handlar om hela Östersjön där utrikesministern pekar på att samtliga länder utom Ryssland är medlemmar i EU.</w:t>
      </w:r>
    </w:p>
    <w:p w:rsidR="00A8175A" w:rsidRPr="008B47B8" w:rsidRDefault="00A8175A" w:rsidP="00A8175A">
      <w:pPr>
        <w:pStyle w:val="Normaltindrag"/>
      </w:pPr>
      <w:r w:rsidRPr="008B47B8">
        <w:t>Det är en säkerhetspolitisk fråga. Det finns väl oerhört många EU-perspektiv i den här frågan? Jag tycker inte att det går att hänföra det till att det bara skulle handla om internationell avtalsrätt.</w:t>
      </w:r>
    </w:p>
    <w:p w:rsidR="00A8175A" w:rsidRPr="008B47B8" w:rsidRDefault="00A8175A" w:rsidP="00A8175A">
      <w:pPr>
        <w:pStyle w:val="Rubrik2"/>
      </w:pPr>
      <w:bookmarkStart w:id="120" w:name="_Toc151280731"/>
      <w:bookmarkStart w:id="121" w:name="_Toc157849243"/>
      <w:r w:rsidRPr="008B47B8">
        <w:t>Anf.</w:t>
      </w:r>
      <w:r w:rsidR="008A27FA" w:rsidRPr="008B47B8">
        <w:t>  59  </w:t>
      </w:r>
      <w:r w:rsidRPr="008B47B8">
        <w:t>Utrikesminister CARL BILDT (m):</w:t>
      </w:r>
      <w:bookmarkEnd w:id="120"/>
      <w:bookmarkEnd w:id="121"/>
    </w:p>
    <w:p w:rsidR="00A8175A" w:rsidRPr="008B47B8" w:rsidRDefault="00A8175A" w:rsidP="00A8175A">
      <w:pPr>
        <w:pStyle w:val="Normaltindrag"/>
      </w:pPr>
      <w:r w:rsidRPr="008B47B8">
        <w:t>Om ledamoten har sitt partis förtroende att företräda sitt parti i Utr</w:t>
      </w:r>
      <w:r w:rsidRPr="008B47B8">
        <w:t>i</w:t>
      </w:r>
      <w:r w:rsidRPr="008B47B8">
        <w:t>kesnämnden lovar jag att vi ska diskutera dessa frågor.</w:t>
      </w:r>
    </w:p>
    <w:p w:rsidR="00A8175A" w:rsidRPr="008B47B8" w:rsidRDefault="00A8175A" w:rsidP="00A8175A">
      <w:pPr>
        <w:pStyle w:val="Rubrik2"/>
        <w:rPr>
          <w:snapToGrid w:val="0"/>
          <w:color w:val="000000"/>
          <w:szCs w:val="0"/>
          <w:u w:color="000000"/>
        </w:rPr>
      </w:pPr>
      <w:bookmarkStart w:id="122" w:name="_Toc151280732"/>
      <w:bookmarkStart w:id="123" w:name="_Toc157849244"/>
      <w:r w:rsidRPr="008B47B8">
        <w:rPr>
          <w:snapToGrid w:val="0"/>
          <w:color w:val="000000"/>
          <w:szCs w:val="0"/>
          <w:u w:color="000000"/>
        </w:rPr>
        <w:t>Anf.</w:t>
      </w:r>
      <w:r w:rsidR="008A27FA" w:rsidRPr="008B47B8">
        <w:rPr>
          <w:snapToGrid w:val="0"/>
          <w:color w:val="000000"/>
          <w:szCs w:val="0"/>
          <w:u w:color="000000"/>
        </w:rPr>
        <w:t>  60  </w:t>
      </w:r>
      <w:r w:rsidRPr="008B47B8">
        <w:rPr>
          <w:snapToGrid w:val="0"/>
          <w:color w:val="000000"/>
          <w:szCs w:val="0"/>
          <w:u w:color="000000"/>
        </w:rPr>
        <w:t>ORDFÖRANDEN:</w:t>
      </w:r>
      <w:bookmarkEnd w:id="122"/>
      <w:bookmarkEnd w:id="123"/>
    </w:p>
    <w:p w:rsidR="00A8175A" w:rsidRPr="008B47B8" w:rsidRDefault="00A8175A" w:rsidP="00A8175A">
      <w:pPr>
        <w:pStyle w:val="Normaltindrag"/>
      </w:pPr>
      <w:r w:rsidRPr="008B47B8">
        <w:t>Därmed går vi till konklusion, och det vi ska konkludera gäller ju det förhandlingsmandat, mandatutkast, som finns i den här pärmen. Jag ko</w:t>
      </w:r>
      <w:r w:rsidRPr="008B47B8">
        <w:t>n</w:t>
      </w:r>
      <w:r w:rsidRPr="008B47B8">
        <w:t>staterar att det finns en majoritet för regeringens ståndpunkt i detta äre</w:t>
      </w:r>
      <w:r w:rsidRPr="008B47B8">
        <w:t>n</w:t>
      </w:r>
      <w:r w:rsidRPr="008B47B8">
        <w:t>de.</w:t>
      </w:r>
    </w:p>
    <w:p w:rsidR="00A8175A" w:rsidRPr="008B47B8" w:rsidRDefault="00A8175A" w:rsidP="00A8175A">
      <w:pPr>
        <w:pStyle w:val="Normaltindrag"/>
      </w:pPr>
      <w:r w:rsidRPr="008B47B8">
        <w:t>Vi går vidare till fredsprocessen i Mellanöstern. Förstod jag dig rätt, att utrikesministern önskar dela upp det i en allmän del och i en Libano</w:t>
      </w:r>
      <w:r w:rsidRPr="008B47B8">
        <w:t>n</w:t>
      </w:r>
      <w:r w:rsidRPr="008B47B8">
        <w:t>del? Så står det på en fusklapp som jag har fått.</w:t>
      </w:r>
    </w:p>
    <w:p w:rsidR="00A8175A" w:rsidRPr="008B47B8" w:rsidRDefault="00A8175A" w:rsidP="00A8175A">
      <w:pPr>
        <w:pStyle w:val="Rubrik2"/>
      </w:pPr>
      <w:bookmarkStart w:id="124" w:name="_Toc151280733"/>
      <w:bookmarkStart w:id="125" w:name="_Toc157849245"/>
      <w:r w:rsidRPr="008B47B8">
        <w:t>Anf.</w:t>
      </w:r>
      <w:r w:rsidR="008A27FA" w:rsidRPr="008B47B8">
        <w:t>  61  </w:t>
      </w:r>
      <w:r w:rsidRPr="008B47B8">
        <w:t>Utrikesminister CARL BILDT (m):</w:t>
      </w:r>
      <w:bookmarkEnd w:id="124"/>
      <w:bookmarkEnd w:id="125"/>
    </w:p>
    <w:p w:rsidR="00A8175A" w:rsidRPr="008B47B8" w:rsidRDefault="00A8175A" w:rsidP="00A8175A">
      <w:pPr>
        <w:pStyle w:val="Normaltindrag"/>
      </w:pPr>
      <w:r w:rsidRPr="008B47B8">
        <w:t>Ja, det kan vi göra. För att återvända till vad jag sade inledningsvis tror jag att fokus på detta Gaerc kommer att bli på västra Balkan och Kosovo. Men vi kommer också att få en återrapportering från den resa som den höge representanten Javier Solana har gjort i regionen. Jag sku</w:t>
      </w:r>
      <w:r w:rsidRPr="008B47B8">
        <w:t>l</w:t>
      </w:r>
      <w:r w:rsidRPr="008B47B8">
        <w:t>le tro att vi också får en viss återspegling av den händelseutveckling som vi har sett, inte minst på Gaza, under de senaste dagarna. Möjligtvis får vi också en diskussion – och det har ju delvis med Solanas resa att göra – angående ansträngningen att forma någon typ av ny palestinsk regering inom den palestinska administrationen.</w:t>
      </w:r>
    </w:p>
    <w:p w:rsidR="00A8175A" w:rsidRPr="008B47B8" w:rsidRDefault="00A8175A" w:rsidP="00A8175A">
      <w:pPr>
        <w:pStyle w:val="Normaltindrag"/>
      </w:pPr>
      <w:r w:rsidRPr="008B47B8">
        <w:t>De formella slutsatserna, om vi ska ägna oss åt dem, innehåller väl ingenting som är mer uppseendeväckande. De kommer dessutom att uppdateras i ljuset av händelseutvecklingen. Men jag antar att nämndens ledamöter har tagit del av dem, och de föranleder inga större frågor.</w:t>
      </w:r>
    </w:p>
    <w:p w:rsidR="00A8175A" w:rsidRPr="008B47B8" w:rsidRDefault="00A8175A" w:rsidP="00A8175A">
      <w:pPr>
        <w:pStyle w:val="Normaltindrag"/>
      </w:pPr>
      <w:r w:rsidRPr="008B47B8">
        <w:t>Utöver det är det då den oroväckande utvecklingen i Gaza, självfallet. Det som inträffade häromdagen var förfärligt i alla tänkbara hänseenden. Från israelisk sida har man sagt att detta var ett tekniskt misstag. Man fick felaktiga koordinater i artillerisystemen och lade en stor artillerisalva över ett bostadsområde. Men det är ju en del av en upptrappad våldsa</w:t>
      </w:r>
      <w:r w:rsidRPr="008B47B8">
        <w:t>n</w:t>
      </w:r>
      <w:r w:rsidRPr="008B47B8">
        <w:t>vändning, och en upptrappad våldsanvändning råkar förr eller senare ur kontroll. Den här typen av misstag är ofrånkomliga när man har en så omfattande våldsanvändning som de har haft. Den motiveras av att de vill stoppa den palestinska beskjutningen med sådana här Kassamraketer. Det är legitimt, men det legitimerar inte vad som helst. Och det är väl alldeles uppenbart att Israel här håller på att gå för långt. Markeringarna har varit mycket tydliga, också från svensk sida. Vi får se vad detta sedan leder till i reviderad israelisk uppfattning.</w:t>
      </w:r>
    </w:p>
    <w:p w:rsidR="00A8175A" w:rsidRPr="008B47B8" w:rsidRDefault="00A8175A" w:rsidP="00A8175A">
      <w:pPr>
        <w:pStyle w:val="Normaltindrag"/>
      </w:pPr>
      <w:r w:rsidRPr="008B47B8">
        <w:t>Det här har sin påverkan också på utvecklingen på den palestinska s</w:t>
      </w:r>
      <w:r w:rsidRPr="008B47B8">
        <w:t>i</w:t>
      </w:r>
      <w:r w:rsidRPr="008B47B8">
        <w:t>dan, självfallet. Vi har ju sett rätt militanta signaler därifrån efter detta. Det kan man emotionellt förstå, även om vi måste hoppas att rationalit</w:t>
      </w:r>
      <w:r w:rsidRPr="008B47B8">
        <w:t>e</w:t>
      </w:r>
      <w:r w:rsidRPr="008B47B8">
        <w:t>ten tar överhanden och vi får framsteg mot någon typ av teknokratrege</w:t>
      </w:r>
      <w:r w:rsidRPr="008B47B8">
        <w:t>r</w:t>
      </w:r>
      <w:r w:rsidRPr="008B47B8">
        <w:t>ing, som det heter, eller någon annan typ av regering. Vi får lite olika signaler om hur de där förhandlingarna går. Det är som vanligt med pol</w:t>
      </w:r>
      <w:r w:rsidRPr="008B47B8">
        <w:t>i</w:t>
      </w:r>
      <w:r w:rsidRPr="008B47B8">
        <w:t>tiska förhandlingar. En förhandling lyckas först när den lyckas, och den misslyckas först när den misslyckas, och man vet egentligen inte vad som kommer att bli fallet förrän man är i den situationen. Men om det skulle bli sådana framsteg blir det aktuellt att ha en, tycker jag, relativt snabb reaktion. Skulle en sådan palestinsk regering komma att uppfylla de krav som har ställts från europeisk sida, reflektera den så kallade kva</w:t>
      </w:r>
      <w:r w:rsidRPr="008B47B8">
        <w:t>r</w:t>
      </w:r>
      <w:r w:rsidRPr="008B47B8">
        <w:t>tettens principer, bör vi agera relativt snabbt för att ge den vårt stöd i olika hänseenden. Men, som sagt, det där är svårt att bedöma innan vi är där.</w:t>
      </w:r>
    </w:p>
    <w:p w:rsidR="00A8175A" w:rsidRPr="008B47B8" w:rsidRDefault="00A8175A" w:rsidP="00A8175A">
      <w:pPr>
        <w:pStyle w:val="Normaltindrag"/>
      </w:pPr>
      <w:r w:rsidRPr="008B47B8">
        <w:t>När det gäller Libanon kommer det säkert att bli en diskussion både om den allmänna situationen i Libanon och om de olika försök till dialog med framför allt Damaskus som har skett från olika staters sida. Det har varit ett väldigt resande till Damaskus under de senaste veckorna. Det är något överdrivet, enligt min uppfattning. Damaskus står inte på min reselista. Men någon typ av dialog är självfallet av visst värde.</w:t>
      </w:r>
    </w:p>
    <w:p w:rsidR="00A8175A" w:rsidRPr="008B47B8" w:rsidRDefault="00A8175A" w:rsidP="00A8175A">
      <w:pPr>
        <w:pStyle w:val="Normaltindrag"/>
      </w:pPr>
      <w:r w:rsidRPr="008B47B8">
        <w:t>Den ursprungliga tanken var att premiärminister Siniora skulle ko</w:t>
      </w:r>
      <w:r w:rsidRPr="008B47B8">
        <w:t>m</w:t>
      </w:r>
      <w:r w:rsidRPr="008B47B8">
        <w:t>ma till rådet för middag på söndag. Så kommer inte att bli fallet på grund av att han bedömer att situationen i Libanon är spänd och ansträngd. Från amerikansk sida varnar man för att det finns försök från Syriens sida och Hizbullahs sida att destabilisera. Ja, i någon utsträckning är det säkert så från Hizbullahs sida. Det inrikespolitiska spelet finns även i Libanon, och Hizbullah är också en inrikespolitisk kraft. Och från Syriens sida är det alldeles uppenbart att man spelar en viss roll. Det har man alltid gjort i Libanon, och den rollen är väl inte en sådan som vi kan betrakta som konstruktiv. I den meningen är det bra att det nu sänds signaler också direkt till Damaskus i olika typer av kontakter. Sedan återstår det att värdera ifall de kontakterna ger resultat.</w:t>
      </w:r>
    </w:p>
    <w:p w:rsidR="00A8175A" w:rsidRPr="008B47B8" w:rsidRDefault="00A8175A" w:rsidP="00A8175A">
      <w:pPr>
        <w:pStyle w:val="Normaltindrag"/>
      </w:pPr>
      <w:r w:rsidRPr="008B47B8">
        <w:t>Libanon är ju viktigt i många tänkbara hänseenden. Även om Unifil</w:t>
      </w:r>
      <w:r w:rsidR="003853EF" w:rsidRPr="008B47B8">
        <w:softHyphen/>
      </w:r>
      <w:r w:rsidRPr="008B47B8">
        <w:t>styrkan är en FN-styrka är den de facto till större delen en europeisk sty</w:t>
      </w:r>
      <w:r w:rsidRPr="008B47B8">
        <w:t>r</w:t>
      </w:r>
      <w:r w:rsidRPr="008B47B8">
        <w:t>ka. Det är första gången, kan man säga, som Europa går in och tar ett direkt ansvar också för Israels säkerhet. Därmed kan man bli en banbr</w:t>
      </w:r>
      <w:r w:rsidRPr="008B47B8">
        <w:t>y</w:t>
      </w:r>
      <w:r w:rsidRPr="008B47B8">
        <w:t>tare för en utveckling som är långt mycket större längre fram. Men om detta vet vi intet i dag.</w:t>
      </w:r>
    </w:p>
    <w:p w:rsidR="00A8175A" w:rsidRPr="008B47B8" w:rsidRDefault="00A8175A" w:rsidP="00A8175A">
      <w:pPr>
        <w:pStyle w:val="Rubrik2"/>
      </w:pPr>
      <w:bookmarkStart w:id="126" w:name="_Toc151280734"/>
      <w:bookmarkStart w:id="127" w:name="_Toc157849246"/>
      <w:r w:rsidRPr="008B47B8">
        <w:t>Anf.</w:t>
      </w:r>
      <w:r w:rsidR="008A27FA" w:rsidRPr="008B47B8">
        <w:t>  62  </w:t>
      </w:r>
      <w:r w:rsidRPr="008B47B8">
        <w:t>JACOB JOHNSON (v):</w:t>
      </w:r>
      <w:bookmarkEnd w:id="126"/>
      <w:bookmarkEnd w:id="127"/>
    </w:p>
    <w:p w:rsidR="00A8175A" w:rsidRPr="008B47B8" w:rsidRDefault="00A8175A" w:rsidP="00A8175A">
      <w:pPr>
        <w:pStyle w:val="Normaltindrag"/>
      </w:pPr>
      <w:r w:rsidRPr="008B47B8">
        <w:t>Utrikesministern tog upp den israeliska attacken mot Gaza och unde</w:t>
      </w:r>
      <w:r w:rsidRPr="008B47B8">
        <w:t>r</w:t>
      </w:r>
      <w:r w:rsidRPr="008B47B8">
        <w:t>strök det icke-legitima i den insatsen. Själv ser jag den här attacken också mot bakgrund av den israeliska politiken under en lång tid. Man kan prata om ett återkommande, kontinuerligt, långvarigt och systematiskt användande av övervåld från Israels sida som bryter mot respekten för mänskliga rättigheter. Är det inte mot den bakgrunden dags för EU att överväga att säga upp sitt associationsavtal med Israel för att kunna sätta press på israelerna att sluta med det här övervåldet?</w:t>
      </w:r>
    </w:p>
    <w:p w:rsidR="00A8175A" w:rsidRPr="008B47B8" w:rsidRDefault="00A8175A" w:rsidP="00A8175A">
      <w:pPr>
        <w:pStyle w:val="Rubrik2"/>
      </w:pPr>
      <w:bookmarkStart w:id="128" w:name="_Toc151280735"/>
      <w:bookmarkStart w:id="129" w:name="_Toc157849247"/>
      <w:r w:rsidRPr="008B47B8">
        <w:t>Anf.</w:t>
      </w:r>
      <w:r w:rsidR="008A27FA" w:rsidRPr="008B47B8">
        <w:t>  63  </w:t>
      </w:r>
      <w:r w:rsidRPr="008B47B8">
        <w:t>URBAN AHLIN (s):</w:t>
      </w:r>
      <w:bookmarkEnd w:id="128"/>
      <w:bookmarkEnd w:id="129"/>
    </w:p>
    <w:p w:rsidR="00A8175A" w:rsidRPr="008B47B8" w:rsidRDefault="00A8175A" w:rsidP="00A8175A">
      <w:pPr>
        <w:pStyle w:val="Normaltindrag"/>
      </w:pPr>
      <w:r w:rsidRPr="008B47B8">
        <w:t>Det är alldeles uppenbart att de slutsatser som finns här naturligtvis måste uppdateras i och med den händelseutveckling som vi har sett under de senaste dagarna. Jag tror att det är oerhört väsentligt att vi ändå p</w:t>
      </w:r>
      <w:r w:rsidRPr="008B47B8">
        <w:t>o</w:t>
      </w:r>
      <w:r w:rsidRPr="008B47B8">
        <w:t xml:space="preserve">ängterar att Israels agerande helt enkelt är oacceptabelt. </w:t>
      </w:r>
    </w:p>
    <w:p w:rsidR="00A8175A" w:rsidRPr="008B47B8" w:rsidRDefault="00A8175A" w:rsidP="00A8175A">
      <w:pPr>
        <w:pStyle w:val="Normaltindrag"/>
      </w:pPr>
      <w:r w:rsidRPr="008B47B8">
        <w:t>Det står att man ska agera återhållsamt. Våldsanvändningen måste upphöra. Det vi ser nu är fullkomligt kontraproduktivt, och israelerna gör sig själva till sina största fiender.</w:t>
      </w:r>
    </w:p>
    <w:p w:rsidR="00A8175A" w:rsidRPr="008B47B8" w:rsidRDefault="00A8175A" w:rsidP="00A8175A">
      <w:pPr>
        <w:pStyle w:val="Normaltindrag"/>
      </w:pPr>
      <w:r w:rsidRPr="008B47B8">
        <w:t>Vi i EU behöver fundera på hur vi ska visa morötterna för den pale</w:t>
      </w:r>
      <w:r w:rsidRPr="008B47B8">
        <w:t>s</w:t>
      </w:r>
      <w:r w:rsidRPr="008B47B8">
        <w:t>tinska ledningen. Om de nu lyckas med att få fram en regering som fa</w:t>
      </w:r>
      <w:r w:rsidRPr="008B47B8">
        <w:t>k</w:t>
      </w:r>
      <w:r w:rsidRPr="008B47B8">
        <w:t>tiskt stöder kvartettens krav måste ju EU ändå kunna visa morötterna innan. Det är klart att det, som Carl Bildt säger, är väsentligt att vi reag</w:t>
      </w:r>
      <w:r w:rsidRPr="008B47B8">
        <w:t>e</w:t>
      </w:r>
      <w:r w:rsidRPr="008B47B8">
        <w:t>rar snabbt om palestinierna lyckas. Varför inte visa upp morötterna i</w:t>
      </w:r>
      <w:r w:rsidRPr="008B47B8">
        <w:t>n</w:t>
      </w:r>
      <w:r w:rsidRPr="008B47B8">
        <w:t>nan, vad vi är intresserade av att diskutera? Vi var ju väldigt snabba med att visa upp piskan inför det palestinska valet och säga: Väljer ni en H</w:t>
      </w:r>
      <w:r w:rsidRPr="008B47B8">
        <w:t>a</w:t>
      </w:r>
      <w:r w:rsidRPr="008B47B8">
        <w:t>masregering blir det minsann svårt för er. Det ledde också till en Hama</w:t>
      </w:r>
      <w:r w:rsidRPr="008B47B8">
        <w:t>s</w:t>
      </w:r>
      <w:r w:rsidRPr="008B47B8">
        <w:t>regering, så vi kanske skulle testa det andra systemet helt enkelt.</w:t>
      </w:r>
    </w:p>
    <w:p w:rsidR="00A8175A" w:rsidRPr="008B47B8" w:rsidRDefault="00A8175A" w:rsidP="00A8175A">
      <w:pPr>
        <w:pStyle w:val="Normaltindrag"/>
      </w:pPr>
      <w:r w:rsidRPr="008B47B8">
        <w:t>Jag tycker att det är djupt oroande. Det synes mig som att Israels r</w:t>
      </w:r>
      <w:r w:rsidRPr="008B47B8">
        <w:t>e</w:t>
      </w:r>
      <w:r w:rsidRPr="008B47B8">
        <w:t>gering i det här fallet faktiskt saknar en politik. De vet inte riktigt vad de vill. Det har gått dem ur händerna. Jag tror att det är väsentligt att slutsa</w:t>
      </w:r>
      <w:r w:rsidRPr="008B47B8">
        <w:t>t</w:t>
      </w:r>
      <w:r w:rsidRPr="008B47B8">
        <w:t xml:space="preserve">serna uppdateras på ett bra sätt </w:t>
      </w:r>
      <w:r w:rsidR="003D658B" w:rsidRPr="008B47B8">
        <w:t>som</w:t>
      </w:r>
      <w:r w:rsidRPr="008B47B8">
        <w:t xml:space="preserve"> tydligt också tar avstånd från vad Israel just nu håller på med.</w:t>
      </w:r>
    </w:p>
    <w:p w:rsidR="00A8175A" w:rsidRPr="008B47B8" w:rsidRDefault="00A8175A" w:rsidP="00A8175A">
      <w:pPr>
        <w:pStyle w:val="Rubrik2"/>
      </w:pPr>
      <w:bookmarkStart w:id="130" w:name="_Toc151280736"/>
      <w:bookmarkStart w:id="131" w:name="_Toc157849248"/>
      <w:r w:rsidRPr="008B47B8">
        <w:t>Anf.</w:t>
      </w:r>
      <w:r w:rsidR="008A27FA" w:rsidRPr="008B47B8">
        <w:t>  64  </w:t>
      </w:r>
      <w:r w:rsidRPr="008B47B8">
        <w:t>Utrikesminister CARL BILDT (m):</w:t>
      </w:r>
      <w:bookmarkEnd w:id="130"/>
      <w:bookmarkEnd w:id="131"/>
    </w:p>
    <w:p w:rsidR="00A8175A" w:rsidRPr="008B47B8" w:rsidRDefault="00A8175A" w:rsidP="00A8175A">
      <w:pPr>
        <w:pStyle w:val="Normaltindrag"/>
      </w:pPr>
      <w:r w:rsidRPr="008B47B8">
        <w:t>Jag tar Jacob Johnson först. Jag förstår mycket väl hur man kommer till slutsatsen om associationsavtalet, men jag delar den inte av den enkla anledningen att jag tror att det är viktigt att vi upprätthåller en nära dialog med Israel också. Det ligger i hela min filosofi när det gäller konflikter att man måste ha möjligheter till en nära och förtroendefull dialog med alla parter. Jag tror att ett uppsägande av associationsavtalet icke skulle medverka till detta.</w:t>
      </w:r>
    </w:p>
    <w:p w:rsidR="00A8175A" w:rsidRPr="008B47B8" w:rsidRDefault="00A8175A" w:rsidP="00A8175A">
      <w:pPr>
        <w:pStyle w:val="Normaltindrag"/>
      </w:pPr>
      <w:r w:rsidRPr="008B47B8">
        <w:t>Jag ska uttrycka mig mycket försiktigt. Vi har nu möjligen en möjli</w:t>
      </w:r>
      <w:r w:rsidRPr="008B47B8">
        <w:t>g</w:t>
      </w:r>
      <w:r w:rsidRPr="008B47B8">
        <w:t>het till en något mer aktiv och stark europeisk roll i denna region. Jag uttrycker mig med stor försiktighet. Vi vet att både från amerikansk sida och från israelisk sida har ointresset för en europeisk roll varit markant under en relativt lång tid. Det har också lett till att ointresset från arabst</w:t>
      </w:r>
      <w:r w:rsidRPr="008B47B8">
        <w:t>a</w:t>
      </w:r>
      <w:r w:rsidRPr="008B47B8">
        <w:t>ter har varit relativt markant. De har sett Förenta staterna som den allt annat dominerande spelaren. Det var den som kunde påverka också Isr</w:t>
      </w:r>
      <w:r w:rsidRPr="008B47B8">
        <w:t>a</w:t>
      </w:r>
      <w:r w:rsidRPr="008B47B8">
        <w:t>el.</w:t>
      </w:r>
    </w:p>
    <w:p w:rsidR="00A8175A" w:rsidRPr="008B47B8" w:rsidRDefault="00A8175A" w:rsidP="00A8175A">
      <w:pPr>
        <w:pStyle w:val="Normaltindrag"/>
      </w:pPr>
      <w:r w:rsidRPr="008B47B8">
        <w:t>Om vi nu, genom ett antal olika faktorer, successivt förbättrar relati</w:t>
      </w:r>
      <w:r w:rsidRPr="008B47B8">
        <w:t>o</w:t>
      </w:r>
      <w:r w:rsidRPr="008B47B8">
        <w:t>nen med Israel – Javier Solana har gjort ett mycket bra arbete i detta sammanhang, Libanoninsatsen och annat – och också får möjlighet till en fördjupad dialog med Israel tror jag att det förbättrar våra möjligheter att åstadkomma det som jag tror att vi alla egentligen är överens om måste åstadkommas och som både Jacob Johnson och Urban Ahlin har åte</w:t>
      </w:r>
      <w:r w:rsidRPr="008B47B8">
        <w:t>r</w:t>
      </w:r>
      <w:r w:rsidRPr="008B47B8">
        <w:t>speglat i sina frågor. Det är en bedömning. Jag hoppas att den är rätt.</w:t>
      </w:r>
    </w:p>
    <w:p w:rsidR="00A8175A" w:rsidRPr="008B47B8" w:rsidRDefault="00A8175A" w:rsidP="00A8175A">
      <w:pPr>
        <w:pStyle w:val="Normaltindrag"/>
      </w:pPr>
      <w:r w:rsidRPr="008B47B8">
        <w:t>Urban Ahlin! Jag utgår från att det uttalande som ordförandeskapet gjorde om Gaza har distribuerats till nämnden. Jag vet inte om uttalanden som jag gör distribueras till nämnden. Men reaktionen har varit mycket tydlig från den europeiska unionens sida.</w:t>
      </w:r>
    </w:p>
    <w:p w:rsidR="00A8175A" w:rsidRPr="008B47B8" w:rsidRDefault="00A8175A" w:rsidP="00A8175A">
      <w:pPr>
        <w:pStyle w:val="Normaltindrag"/>
      </w:pPr>
      <w:r w:rsidRPr="008B47B8">
        <w:t>Jag skulle nog vilja säga att morötterna är relativt kända på den pale</w:t>
      </w:r>
      <w:r w:rsidRPr="008B47B8">
        <w:t>s</w:t>
      </w:r>
      <w:r w:rsidRPr="008B47B8">
        <w:t>tinska sidan. De vet att om de bildar en regering som reflekterar kvarte</w:t>
      </w:r>
      <w:r w:rsidRPr="008B47B8">
        <w:t>t</w:t>
      </w:r>
      <w:r w:rsidRPr="008B47B8">
        <w:t>tens principer och därmed det som den europeiska unionen också har begärt – därtill kommer fångfrisläppande – kommer det att leda till att vi kommer att sätta in all den kraft som vi har för att underlätta deras situ</w:t>
      </w:r>
      <w:r w:rsidRPr="008B47B8">
        <w:t>a</w:t>
      </w:r>
      <w:r w:rsidRPr="008B47B8">
        <w:t>tion i olika hänseenden. Det har att göra med ekonomiska medel från vår sida, men det handlar också, tycker jag, om påtryckningar och dialog med Israel för att se till att de frisläpper de skattemedel som de innehå</w:t>
      </w:r>
      <w:r w:rsidRPr="008B47B8">
        <w:t>l</w:t>
      </w:r>
      <w:r w:rsidRPr="008B47B8">
        <w:t>ler, vilket betyder mycket mer. Och, skulle jag vilja tillägga, det handlar om en dialog för att lätta de olika restriktioner som finns som betyder väldigt mycket för att begränsa handel, ekonomisk utveckling, social utveckling och mycket annat på Västbanken och i Gaza. Det har också att göra med de insatser som vi gör vid de olika gränsövergångarna. I Rafah har EU gjort en betydelsefull insats. Att det inte är öppet är inte vårt fel. Men jag tror att den insats som EU har gjort är uppskattad – det har varit svensk medverkan också – både på den israeliska sidan och på den pale</w:t>
      </w:r>
      <w:r w:rsidRPr="008B47B8">
        <w:t>s</w:t>
      </w:r>
      <w:r w:rsidRPr="008B47B8">
        <w:t>tinska och arabiska sidan. Det pågår diskussioner om ytterligare insatser som kan bli aktuella i sammanhanget.</w:t>
      </w:r>
    </w:p>
    <w:p w:rsidR="00A8175A" w:rsidRPr="008B47B8" w:rsidRDefault="00A8175A" w:rsidP="00A8175A">
      <w:pPr>
        <w:pStyle w:val="Normaltindrag"/>
      </w:pPr>
      <w:r w:rsidRPr="008B47B8">
        <w:t>Jag håller med om ansatsen. Morötterna måste också vara kända. Jag tror att de i allt väsentligt är kända.</w:t>
      </w:r>
    </w:p>
    <w:p w:rsidR="00A8175A" w:rsidRPr="008B47B8" w:rsidRDefault="002E231A" w:rsidP="00A8175A">
      <w:pPr>
        <w:pStyle w:val="Normaltindrag"/>
        <w:rPr>
          <w:rStyle w:val="Sekretess"/>
        </w:rPr>
      </w:pPr>
      <w:r w:rsidRPr="008B47B8">
        <w:rPr>
          <w:rStyle w:val="Sekretess"/>
        </w:rPr>
        <w:t>&gt;&gt;&gt; Hemlig enligt 2 kap. 1 § sekretesslagen &lt;&lt;&lt;</w:t>
      </w:r>
    </w:p>
    <w:p w:rsidR="00A8175A" w:rsidRPr="008B47B8" w:rsidRDefault="00A8175A" w:rsidP="00A8175A">
      <w:pPr>
        <w:pStyle w:val="Rubrik2"/>
      </w:pPr>
      <w:bookmarkStart w:id="132" w:name="_Toc151280737"/>
      <w:bookmarkStart w:id="133" w:name="_Toc157849249"/>
      <w:r w:rsidRPr="008B47B8">
        <w:t>Anf.</w:t>
      </w:r>
      <w:r w:rsidR="008A27FA" w:rsidRPr="008B47B8">
        <w:t>  65  </w:t>
      </w:r>
      <w:r w:rsidRPr="008B47B8">
        <w:t>BODIL CEBALLOS (mp):</w:t>
      </w:r>
      <w:bookmarkEnd w:id="132"/>
      <w:bookmarkEnd w:id="133"/>
    </w:p>
    <w:p w:rsidR="00A8175A" w:rsidRPr="008B47B8" w:rsidRDefault="00A8175A" w:rsidP="00A8175A">
      <w:pPr>
        <w:pStyle w:val="Normaltindrag"/>
      </w:pPr>
      <w:r w:rsidRPr="008B47B8">
        <w:t>Jag vill instämma i det som Urban Ahlin sade tidigare om att man eventuellt måste överväga andra metoder och då kanske åtminstone hota med att man ska säga upp det där associationsavtalet mellan EU och Israel.</w:t>
      </w:r>
    </w:p>
    <w:p w:rsidR="00A8175A" w:rsidRPr="008B47B8" w:rsidRDefault="00A8175A" w:rsidP="00A8175A">
      <w:pPr>
        <w:pStyle w:val="Normaltindrag"/>
      </w:pPr>
      <w:r w:rsidRPr="008B47B8">
        <w:t>Israel har ju under så många år hela tiden avstått från att följa alla r</w:t>
      </w:r>
      <w:r w:rsidRPr="008B47B8">
        <w:t>e</w:t>
      </w:r>
      <w:r w:rsidRPr="008B47B8">
        <w:t>kommendationer, resolutioner etcetera. Det händer ingenting. Därför tror jag också att vi faktiskt måste sätta en större press på Israel och inte b</w:t>
      </w:r>
      <w:r w:rsidRPr="008B47B8">
        <w:t>e</w:t>
      </w:r>
      <w:r w:rsidRPr="008B47B8">
        <w:t>handla Israel annorlunda än vi behandlar andra länder som inte följer FN-resolutioner med mera.</w:t>
      </w:r>
    </w:p>
    <w:p w:rsidR="00A8175A" w:rsidRPr="008B47B8" w:rsidRDefault="00A8175A" w:rsidP="00A8175A">
      <w:pPr>
        <w:pStyle w:val="Normaltindrag"/>
      </w:pPr>
      <w:r w:rsidRPr="008B47B8">
        <w:t>Det är också en intern konflikt i Israel mellan grupper, de som är för att man ska skapa en bättre dialog med palestinierna och med övriga världen och de andra. Åtminstone enligt vad jag har fått berättat för mig är regeringens nuvarande strategi också att, genom att vara så oerhört aggressiv som man var i Libanon etcetera, lite grann komma till rätta med den situation som man har hemma. Man gör så för att dämpa den och få någon gemensam yttre fiende i stället för den stora interna split</w:t>
      </w:r>
      <w:r w:rsidRPr="008B47B8">
        <w:t>t</w:t>
      </w:r>
      <w:r w:rsidRPr="008B47B8">
        <w:t>ring som finns i landet nu.</w:t>
      </w:r>
    </w:p>
    <w:p w:rsidR="00A8175A" w:rsidRPr="008B47B8" w:rsidRDefault="00A8175A" w:rsidP="00A8175A">
      <w:pPr>
        <w:pStyle w:val="Rubrik2"/>
        <w:rPr>
          <w:snapToGrid w:val="0"/>
          <w:color w:val="000000"/>
          <w:szCs w:val="0"/>
          <w:u w:color="000000"/>
        </w:rPr>
      </w:pPr>
      <w:bookmarkStart w:id="134" w:name="_Toc151280738"/>
      <w:bookmarkStart w:id="135" w:name="_Toc157849250"/>
      <w:r w:rsidRPr="008B47B8">
        <w:rPr>
          <w:snapToGrid w:val="0"/>
          <w:color w:val="000000"/>
          <w:szCs w:val="0"/>
          <w:u w:color="000000"/>
        </w:rPr>
        <w:t>Anf.</w:t>
      </w:r>
      <w:r w:rsidR="008A27FA" w:rsidRPr="008B47B8">
        <w:rPr>
          <w:snapToGrid w:val="0"/>
          <w:color w:val="000000"/>
          <w:szCs w:val="0"/>
          <w:u w:color="000000"/>
        </w:rPr>
        <w:t>  66  </w:t>
      </w:r>
      <w:r w:rsidRPr="008B47B8">
        <w:rPr>
          <w:snapToGrid w:val="0"/>
          <w:color w:val="000000"/>
          <w:szCs w:val="0"/>
          <w:u w:color="000000"/>
        </w:rPr>
        <w:t>ORDFÖRANDEN:</w:t>
      </w:r>
      <w:bookmarkEnd w:id="134"/>
      <w:bookmarkEnd w:id="135"/>
    </w:p>
    <w:p w:rsidR="00A8175A" w:rsidRPr="008B47B8" w:rsidRDefault="002E231A" w:rsidP="00A8175A">
      <w:pPr>
        <w:pStyle w:val="Normaltindrag"/>
        <w:rPr>
          <w:rStyle w:val="Sekretess"/>
        </w:rPr>
      </w:pPr>
      <w:r w:rsidRPr="008B47B8">
        <w:rPr>
          <w:rStyle w:val="Sekretess"/>
        </w:rPr>
        <w:t>&gt;&gt;&gt; Hemlig enligt 2 kap. 1 § sekretesslagen &lt;&lt;&lt;</w:t>
      </w:r>
    </w:p>
    <w:p w:rsidR="00A8175A" w:rsidRPr="008B47B8" w:rsidRDefault="00A8175A" w:rsidP="00A8175A">
      <w:pPr>
        <w:pStyle w:val="Rubrik2"/>
      </w:pPr>
      <w:bookmarkStart w:id="136" w:name="_Toc151280739"/>
      <w:bookmarkStart w:id="137" w:name="_Toc157849251"/>
      <w:r w:rsidRPr="008B47B8">
        <w:t>Anf.</w:t>
      </w:r>
      <w:r w:rsidR="008A27FA" w:rsidRPr="008B47B8">
        <w:t>  67  </w:t>
      </w:r>
      <w:r w:rsidRPr="008B47B8">
        <w:t>Utrikesminister CARL BILDT (m):</w:t>
      </w:r>
      <w:bookmarkEnd w:id="136"/>
      <w:bookmarkEnd w:id="137"/>
    </w:p>
    <w:p w:rsidR="00A8175A" w:rsidRPr="008B47B8" w:rsidRDefault="00A8175A" w:rsidP="00A8175A">
      <w:pPr>
        <w:pStyle w:val="Normaltindrag"/>
      </w:pPr>
      <w:r w:rsidRPr="008B47B8">
        <w:t xml:space="preserve">Jag kan bara vidimera det som sagts. Det är klart att det är en mycket livaktig diskussion internt inom Israel. Frågan är hur vi kan påverka den israeliska politiken. Jag tror att vi måste ha en fördjupad dialog också med den israeliska regeringen. </w:t>
      </w:r>
      <w:r w:rsidR="002E231A" w:rsidRPr="008B47B8">
        <w:rPr>
          <w:rStyle w:val="Sekretess"/>
        </w:rPr>
        <w:t>&gt;&gt;&gt; Hemlig enligt 2 kap. 1 § sekr</w:t>
      </w:r>
      <w:r w:rsidR="002E231A" w:rsidRPr="008B47B8">
        <w:rPr>
          <w:rStyle w:val="Sekretess"/>
        </w:rPr>
        <w:t>e</w:t>
      </w:r>
      <w:r w:rsidR="002E231A" w:rsidRPr="008B47B8">
        <w:rPr>
          <w:rStyle w:val="Sekretess"/>
        </w:rPr>
        <w:t>tesslagen &lt;&lt;&lt;</w:t>
      </w:r>
    </w:p>
    <w:p w:rsidR="00A8175A" w:rsidRPr="008B47B8" w:rsidRDefault="002E231A" w:rsidP="00A8175A">
      <w:pPr>
        <w:pStyle w:val="Normaltindrag"/>
        <w:rPr>
          <w:rStyle w:val="Sekretess"/>
        </w:rPr>
      </w:pPr>
      <w:r w:rsidRPr="008B47B8">
        <w:rPr>
          <w:rStyle w:val="Sekretess"/>
        </w:rPr>
        <w:t>&gt;&gt;&gt; Hemlig enligt 2 kap. 1 § sekretesslagen &lt;&lt;&lt;</w:t>
      </w:r>
    </w:p>
    <w:p w:rsidR="00A8175A" w:rsidRPr="008B47B8" w:rsidRDefault="002E231A" w:rsidP="00A8175A">
      <w:pPr>
        <w:pStyle w:val="Normaltindrag"/>
        <w:rPr>
          <w:rStyle w:val="Sekretess"/>
        </w:rPr>
      </w:pPr>
      <w:r w:rsidRPr="008B47B8">
        <w:rPr>
          <w:rStyle w:val="Sekretess"/>
        </w:rPr>
        <w:t>&gt;&gt;&gt; Hemlig enligt 2 kap. 1 § sekretesslagen &lt;&lt;&lt;</w:t>
      </w:r>
    </w:p>
    <w:p w:rsidR="00A8175A" w:rsidRPr="008B47B8" w:rsidRDefault="00A8175A" w:rsidP="00A8175A">
      <w:pPr>
        <w:pStyle w:val="Rubrik2"/>
        <w:rPr>
          <w:snapToGrid w:val="0"/>
          <w:color w:val="000000"/>
          <w:szCs w:val="0"/>
          <w:u w:color="000000"/>
        </w:rPr>
      </w:pPr>
      <w:bookmarkStart w:id="138" w:name="_Toc151280740"/>
      <w:bookmarkStart w:id="139" w:name="_Toc157849252"/>
      <w:r w:rsidRPr="008B47B8">
        <w:rPr>
          <w:snapToGrid w:val="0"/>
          <w:color w:val="000000"/>
          <w:szCs w:val="0"/>
          <w:u w:color="000000"/>
        </w:rPr>
        <w:t>Anf.</w:t>
      </w:r>
      <w:r w:rsidR="008A27FA" w:rsidRPr="008B47B8">
        <w:rPr>
          <w:snapToGrid w:val="0"/>
          <w:color w:val="000000"/>
          <w:szCs w:val="0"/>
          <w:u w:color="000000"/>
        </w:rPr>
        <w:t>  68  </w:t>
      </w:r>
      <w:r w:rsidRPr="008B47B8">
        <w:rPr>
          <w:snapToGrid w:val="0"/>
          <w:color w:val="000000"/>
          <w:szCs w:val="0"/>
          <w:u w:color="000000"/>
        </w:rPr>
        <w:t>ORDFÖRANDEN:</w:t>
      </w:r>
      <w:bookmarkEnd w:id="138"/>
      <w:bookmarkEnd w:id="139"/>
    </w:p>
    <w:p w:rsidR="00A8175A" w:rsidRPr="008B47B8" w:rsidRDefault="00A8175A" w:rsidP="00A8175A">
      <w:pPr>
        <w:pStyle w:val="Normaltindrag"/>
      </w:pPr>
      <w:r w:rsidRPr="008B47B8">
        <w:t>Då vill jag konkludera att det finns en majoritet för regeringens ståndpunkt i detta ärende, och det är ju ett stöd för det här utkastet till förslag.</w:t>
      </w:r>
    </w:p>
    <w:p w:rsidR="00A8175A" w:rsidRPr="008B47B8" w:rsidRDefault="00A8175A" w:rsidP="00A8175A">
      <w:pPr>
        <w:pStyle w:val="Normaltindrag"/>
      </w:pPr>
      <w:r w:rsidRPr="008B47B8">
        <w:t>Då går vi till nästa punkt, och det är eventuellt Iran. Finns Iran på ka</w:t>
      </w:r>
      <w:r w:rsidRPr="008B47B8">
        <w:t>r</w:t>
      </w:r>
      <w:r w:rsidRPr="008B47B8">
        <w:t>tan?</w:t>
      </w:r>
    </w:p>
    <w:p w:rsidR="00A8175A" w:rsidRPr="008B47B8" w:rsidRDefault="00A8175A" w:rsidP="00A8175A">
      <w:pPr>
        <w:pStyle w:val="Rubrik2"/>
      </w:pPr>
      <w:bookmarkStart w:id="140" w:name="_Toc151280741"/>
      <w:bookmarkStart w:id="141" w:name="_Toc157849253"/>
      <w:r w:rsidRPr="008B47B8">
        <w:t>Anf.</w:t>
      </w:r>
      <w:r w:rsidR="008A27FA" w:rsidRPr="008B47B8">
        <w:t>  69  </w:t>
      </w:r>
      <w:r w:rsidRPr="008B47B8">
        <w:t>Utrikesminister CARL BILDT (m):</w:t>
      </w:r>
      <w:bookmarkEnd w:id="140"/>
      <w:bookmarkEnd w:id="141"/>
    </w:p>
    <w:p w:rsidR="00A8175A" w:rsidRPr="008B47B8" w:rsidRDefault="00A8175A" w:rsidP="00A8175A">
      <w:pPr>
        <w:pStyle w:val="Normaltindrag"/>
      </w:pPr>
      <w:r w:rsidRPr="008B47B8">
        <w:t>Ja, på kartan finns det, men knappast på rådet. Jag tror att det bara blir en A-notering. Det har inte hänt någonting. Frågan ligger i säkerhet</w:t>
      </w:r>
      <w:r w:rsidRPr="008B47B8">
        <w:t>s</w:t>
      </w:r>
      <w:r w:rsidRPr="008B47B8">
        <w:t>rådet när det gäller diskussionen angående sanktioner.</w:t>
      </w:r>
    </w:p>
    <w:p w:rsidR="00A8175A" w:rsidRPr="008B47B8" w:rsidRDefault="00A8175A" w:rsidP="00A8175A">
      <w:pPr>
        <w:pStyle w:val="Rubrik2"/>
      </w:pPr>
      <w:bookmarkStart w:id="142" w:name="_Toc151280742"/>
      <w:bookmarkStart w:id="143" w:name="_Toc157849254"/>
      <w:r w:rsidRPr="008B47B8">
        <w:t>Anf.</w:t>
      </w:r>
      <w:r w:rsidR="008A27FA" w:rsidRPr="008B47B8">
        <w:t>  70  </w:t>
      </w:r>
      <w:r w:rsidRPr="008B47B8">
        <w:t>JACOB JOHNSON (v):</w:t>
      </w:r>
      <w:bookmarkEnd w:id="142"/>
      <w:bookmarkEnd w:id="143"/>
    </w:p>
    <w:p w:rsidR="00A8175A" w:rsidRPr="008B47B8" w:rsidRDefault="00A8175A" w:rsidP="00A8175A">
      <w:pPr>
        <w:pStyle w:val="Normaltindrag"/>
      </w:pPr>
      <w:r w:rsidRPr="008B47B8">
        <w:t>Jag tycker trots allt att det ser spännande ut med skrivningen om en bredare strategisk diskussion om hela EU:s politik gentemot Iran. Iran är ett stort och viktigt land. Det är viktigt att öka kunskapen om Iran också i Europa. Det är ett land som inrymmer såväl starka religiösa fundament</w:t>
      </w:r>
      <w:r w:rsidRPr="008B47B8">
        <w:t>a</w:t>
      </w:r>
      <w:r w:rsidRPr="008B47B8">
        <w:t>listiska krafter som en modernistisk utveckling.</w:t>
      </w:r>
    </w:p>
    <w:p w:rsidR="00A8175A" w:rsidRPr="008B47B8" w:rsidRDefault="00A8175A" w:rsidP="00A8175A">
      <w:pPr>
        <w:pStyle w:val="Normaltindrag"/>
      </w:pPr>
      <w:r w:rsidRPr="008B47B8">
        <w:t>I kölvattnet av kongressvalet i USA, med glädjande små myrsteg åt vänster och med bland annat den första, tror jag, oberoende socialistiska senatorn, är det dags att utveckla en konstruktiv politik, bland annat vad gäller Iran. Det har ju kommit indikationer från USA nu om att man kanske är beredd att börja tala även med Iran.</w:t>
      </w:r>
    </w:p>
    <w:p w:rsidR="00A8175A" w:rsidRPr="008B47B8" w:rsidRDefault="00A8175A" w:rsidP="00A8175A">
      <w:pPr>
        <w:pStyle w:val="Normaltindrag"/>
      </w:pPr>
      <w:r w:rsidRPr="008B47B8">
        <w:t>Det är viktigt att Sverige söker verka för att EU arbetar i en konstru</w:t>
      </w:r>
      <w:r w:rsidRPr="008B47B8">
        <w:t>k</w:t>
      </w:r>
      <w:r w:rsidRPr="008B47B8">
        <w:t>tiv riktning vad gäller utvecklingen av politiken gentemot Iran.</w:t>
      </w:r>
    </w:p>
    <w:p w:rsidR="00A8175A" w:rsidRPr="008B47B8" w:rsidRDefault="00A8175A" w:rsidP="00A8175A">
      <w:pPr>
        <w:pStyle w:val="Rubrik2"/>
      </w:pPr>
      <w:bookmarkStart w:id="144" w:name="_Toc151280743"/>
      <w:bookmarkStart w:id="145" w:name="_Toc157849255"/>
      <w:r w:rsidRPr="008B47B8">
        <w:t>Anf.</w:t>
      </w:r>
      <w:r w:rsidR="008A27FA" w:rsidRPr="008B47B8">
        <w:t>  71  </w:t>
      </w:r>
      <w:r w:rsidRPr="008B47B8">
        <w:t>Utrikesminister CARL BILDT (m):</w:t>
      </w:r>
      <w:bookmarkEnd w:id="144"/>
      <w:bookmarkEnd w:id="145"/>
    </w:p>
    <w:p w:rsidR="00A8175A" w:rsidRPr="008B47B8" w:rsidRDefault="00A8175A" w:rsidP="00A8175A">
      <w:pPr>
        <w:pStyle w:val="Normaltindrag"/>
      </w:pPr>
      <w:r w:rsidRPr="008B47B8">
        <w:t>Jag noterar att den bredare diskussion som refereras till är angelägen, men den kommer att äga rum vid ett senare tillfälle. Då återkommer jag mer än gärna till nämnden om det. Jag delar uppfattningen om betydelsen av detta.</w:t>
      </w:r>
    </w:p>
    <w:p w:rsidR="00A8175A" w:rsidRPr="008B47B8" w:rsidRDefault="00A8175A" w:rsidP="00A8175A">
      <w:pPr>
        <w:pStyle w:val="Rubrik2"/>
        <w:rPr>
          <w:snapToGrid w:val="0"/>
          <w:color w:val="000000"/>
          <w:szCs w:val="0"/>
          <w:u w:color="000000"/>
        </w:rPr>
      </w:pPr>
      <w:bookmarkStart w:id="146" w:name="_Toc151280744"/>
      <w:bookmarkStart w:id="147" w:name="_Toc157849256"/>
      <w:r w:rsidRPr="008B47B8">
        <w:rPr>
          <w:snapToGrid w:val="0"/>
          <w:color w:val="000000"/>
          <w:szCs w:val="0"/>
          <w:u w:color="000000"/>
        </w:rPr>
        <w:t>Anf.</w:t>
      </w:r>
      <w:r w:rsidR="008A27FA" w:rsidRPr="008B47B8">
        <w:rPr>
          <w:snapToGrid w:val="0"/>
          <w:color w:val="000000"/>
          <w:szCs w:val="0"/>
          <w:u w:color="000000"/>
        </w:rPr>
        <w:t>  72  </w:t>
      </w:r>
      <w:r w:rsidRPr="008B47B8">
        <w:rPr>
          <w:snapToGrid w:val="0"/>
          <w:color w:val="000000"/>
          <w:szCs w:val="0"/>
          <w:u w:color="000000"/>
        </w:rPr>
        <w:t>ORDFÖRANDEN:</w:t>
      </w:r>
      <w:bookmarkEnd w:id="146"/>
      <w:bookmarkEnd w:id="147"/>
    </w:p>
    <w:p w:rsidR="00A8175A" w:rsidRPr="008B47B8" w:rsidRDefault="00A8175A" w:rsidP="00A8175A">
      <w:pPr>
        <w:pStyle w:val="Normaltindrag"/>
      </w:pPr>
      <w:r w:rsidRPr="008B47B8">
        <w:t>Innebär det att vi inte har att ta någon konklusion i denna fråga? Blir det en ren diskussionsfråga?</w:t>
      </w:r>
    </w:p>
    <w:p w:rsidR="00A8175A" w:rsidRPr="008B47B8" w:rsidRDefault="00A8175A" w:rsidP="00A8175A">
      <w:pPr>
        <w:pStyle w:val="Rubrik2"/>
      </w:pPr>
      <w:bookmarkStart w:id="148" w:name="_Toc151280745"/>
      <w:bookmarkStart w:id="149" w:name="_Toc157849257"/>
      <w:r w:rsidRPr="008B47B8">
        <w:t>Anf.</w:t>
      </w:r>
      <w:r w:rsidR="008A27FA" w:rsidRPr="008B47B8">
        <w:t>  73  </w:t>
      </w:r>
      <w:r w:rsidRPr="008B47B8">
        <w:t>Utrikesminister CARL BILDT (m):</w:t>
      </w:r>
      <w:bookmarkEnd w:id="148"/>
      <w:bookmarkEnd w:id="149"/>
    </w:p>
    <w:p w:rsidR="00A8175A" w:rsidRPr="008B47B8" w:rsidRDefault="00A8175A" w:rsidP="00A8175A">
      <w:pPr>
        <w:pStyle w:val="Normaltindrag"/>
      </w:pPr>
      <w:r w:rsidRPr="008B47B8">
        <w:t>Det är inga slutsatser planerade, och ingen diskussion heller.</w:t>
      </w:r>
    </w:p>
    <w:p w:rsidR="00A8175A" w:rsidRPr="008B47B8" w:rsidRDefault="00A8175A" w:rsidP="00A8175A">
      <w:pPr>
        <w:pStyle w:val="Rubrik2"/>
        <w:rPr>
          <w:snapToGrid w:val="0"/>
          <w:color w:val="000000"/>
          <w:szCs w:val="0"/>
          <w:u w:color="000000"/>
        </w:rPr>
      </w:pPr>
      <w:bookmarkStart w:id="150" w:name="_Toc151280746"/>
      <w:bookmarkStart w:id="151" w:name="_Toc157849258"/>
      <w:r w:rsidRPr="008B47B8">
        <w:rPr>
          <w:snapToGrid w:val="0"/>
          <w:color w:val="000000"/>
          <w:szCs w:val="0"/>
          <w:u w:color="000000"/>
        </w:rPr>
        <w:t>Anf.</w:t>
      </w:r>
      <w:r w:rsidR="008A27FA" w:rsidRPr="008B47B8">
        <w:rPr>
          <w:snapToGrid w:val="0"/>
          <w:color w:val="000000"/>
          <w:szCs w:val="0"/>
          <w:u w:color="000000"/>
        </w:rPr>
        <w:t>  74  </w:t>
      </w:r>
      <w:r w:rsidRPr="008B47B8">
        <w:rPr>
          <w:snapToGrid w:val="0"/>
          <w:color w:val="000000"/>
          <w:szCs w:val="0"/>
          <w:u w:color="000000"/>
        </w:rPr>
        <w:t>ORDFÖRANDEN:</w:t>
      </w:r>
      <w:bookmarkEnd w:id="150"/>
      <w:bookmarkEnd w:id="151"/>
    </w:p>
    <w:p w:rsidR="00A8175A" w:rsidRPr="008B47B8" w:rsidRDefault="00A8175A" w:rsidP="00A8175A">
      <w:pPr>
        <w:pStyle w:val="Normaltindrag"/>
      </w:pPr>
      <w:r w:rsidRPr="008B47B8">
        <w:t>Den får helt enkelt stå öppen. Därmed lämnar vi Iran. Då kommer vi in på Kongo. Då kanske vi ska släppa in försvarsministern också. Han berörs väl av denna fråga? Är det korrekt? Vi har ju trupp där.</w:t>
      </w:r>
    </w:p>
    <w:p w:rsidR="00A8175A" w:rsidRPr="008B47B8" w:rsidRDefault="00A8175A" w:rsidP="00A8175A">
      <w:pPr>
        <w:pStyle w:val="Rubrik2"/>
      </w:pPr>
      <w:bookmarkStart w:id="152" w:name="_Toc151280747"/>
      <w:bookmarkStart w:id="153" w:name="_Toc157849259"/>
      <w:r w:rsidRPr="008B47B8">
        <w:t>Anf.</w:t>
      </w:r>
      <w:r w:rsidR="008A27FA" w:rsidRPr="008B47B8">
        <w:t>  75  </w:t>
      </w:r>
      <w:r w:rsidRPr="008B47B8">
        <w:t>Utrikesminister CARL BILDT (m):</w:t>
      </w:r>
      <w:bookmarkEnd w:id="152"/>
      <w:bookmarkEnd w:id="153"/>
    </w:p>
    <w:p w:rsidR="00A8175A" w:rsidRPr="008B47B8" w:rsidRDefault="00A8175A" w:rsidP="00A8175A">
      <w:pPr>
        <w:pStyle w:val="Normaltindrag"/>
      </w:pPr>
      <w:r w:rsidRPr="008B47B8">
        <w:t>Han berörs av denna fråga.</w:t>
      </w:r>
    </w:p>
    <w:p w:rsidR="00A8175A" w:rsidRPr="008B47B8" w:rsidRDefault="00A8175A" w:rsidP="00A8175A">
      <w:pPr>
        <w:pStyle w:val="Rubrik2"/>
        <w:rPr>
          <w:snapToGrid w:val="0"/>
          <w:color w:val="000000"/>
          <w:szCs w:val="0"/>
          <w:u w:color="000000"/>
        </w:rPr>
      </w:pPr>
      <w:bookmarkStart w:id="154" w:name="_Toc151280748"/>
      <w:bookmarkStart w:id="155" w:name="_Toc157849260"/>
      <w:r w:rsidRPr="008B47B8">
        <w:rPr>
          <w:snapToGrid w:val="0"/>
          <w:color w:val="000000"/>
          <w:szCs w:val="0"/>
          <w:u w:color="000000"/>
        </w:rPr>
        <w:t>Anf.</w:t>
      </w:r>
      <w:r w:rsidR="008A27FA" w:rsidRPr="008B47B8">
        <w:rPr>
          <w:snapToGrid w:val="0"/>
          <w:color w:val="000000"/>
          <w:szCs w:val="0"/>
          <w:u w:color="000000"/>
        </w:rPr>
        <w:t>  76  </w:t>
      </w:r>
      <w:r w:rsidRPr="008B47B8">
        <w:rPr>
          <w:snapToGrid w:val="0"/>
          <w:color w:val="000000"/>
          <w:szCs w:val="0"/>
          <w:u w:color="000000"/>
        </w:rPr>
        <w:t>ORDFÖRANDEN:</w:t>
      </w:r>
      <w:bookmarkEnd w:id="154"/>
      <w:bookmarkEnd w:id="155"/>
    </w:p>
    <w:p w:rsidR="00A8175A" w:rsidRPr="008B47B8" w:rsidRDefault="00A8175A" w:rsidP="00A8175A">
      <w:pPr>
        <w:pStyle w:val="Normaltindrag"/>
      </w:pPr>
      <w:r w:rsidRPr="008B47B8">
        <w:t>Sedan kommer vi till punkt 7, som ju är försvarsministerns frågor. Vi har ju trupp där. Är det åtta man vi har i Kongo? Och vi har trupp i G</w:t>
      </w:r>
      <w:r w:rsidRPr="008B47B8">
        <w:t>a</w:t>
      </w:r>
      <w:r w:rsidRPr="008B47B8">
        <w:t>bon. Det berör ju också detta med mandatet.</w:t>
      </w:r>
    </w:p>
    <w:p w:rsidR="00A8175A" w:rsidRPr="008B47B8" w:rsidRDefault="00A8175A" w:rsidP="00A8175A">
      <w:pPr>
        <w:pStyle w:val="Rubrik2"/>
      </w:pPr>
      <w:bookmarkStart w:id="156" w:name="_Toc151280749"/>
      <w:bookmarkStart w:id="157" w:name="_Toc157849261"/>
      <w:r w:rsidRPr="008B47B8">
        <w:t>Anf.</w:t>
      </w:r>
      <w:r w:rsidR="008A27FA" w:rsidRPr="008B47B8">
        <w:t>  77  </w:t>
      </w:r>
      <w:r w:rsidRPr="008B47B8">
        <w:t>Utrikesminister CARL BILDT (m):</w:t>
      </w:r>
      <w:bookmarkEnd w:id="156"/>
      <w:bookmarkEnd w:id="157"/>
    </w:p>
    <w:p w:rsidR="00A8175A" w:rsidRPr="008B47B8" w:rsidRDefault="00A8175A" w:rsidP="00A8175A">
      <w:pPr>
        <w:pStyle w:val="Normaltindrag"/>
      </w:pPr>
      <w:r w:rsidRPr="008B47B8">
        <w:t>Det berör mandatet. De hämtar uppenbarligen försvarsministern. Jag kan inledningsvis säga att vi har bidragit med 70–80 personer i den här insatsen. Det kan försvarsministern reda ut i detalj. Låt mig bara säga att på den mer allmänna politiska sidan får man nog än så länge säga att det här också har tillhört kategorin mycket lyckade insatser.</w:t>
      </w:r>
    </w:p>
    <w:p w:rsidR="00A8175A" w:rsidRPr="008B47B8" w:rsidRDefault="00A8175A" w:rsidP="00A8175A">
      <w:pPr>
        <w:pStyle w:val="Normaltindrag"/>
      </w:pPr>
      <w:r w:rsidRPr="008B47B8">
        <w:t>Det är en begränsad operation i förhållande till den stora FN-opera</w:t>
      </w:r>
      <w:r w:rsidR="003853EF" w:rsidRPr="008B47B8">
        <w:softHyphen/>
      </w:r>
      <w:r w:rsidRPr="008B47B8">
        <w:t>tion som pågår i Kongo. Det som rapporteras till mig är hur den begrä</w:t>
      </w:r>
      <w:r w:rsidRPr="008B47B8">
        <w:t>n</w:t>
      </w:r>
      <w:r w:rsidRPr="008B47B8">
        <w:t>sade och robusta EU-närvaron har haft en stor effekt på respekten för den samlade FN-närvaron i det samlade Kongo. Genom att denna uppbac</w:t>
      </w:r>
      <w:r w:rsidRPr="008B47B8">
        <w:t>k</w:t>
      </w:r>
      <w:r w:rsidRPr="008B47B8">
        <w:t>ningsreserv och ingripandestyrka har funnits, som den europeiska uni</w:t>
      </w:r>
      <w:r w:rsidRPr="008B47B8">
        <w:t>o</w:t>
      </w:r>
      <w:r w:rsidRPr="008B47B8">
        <w:t>nen i ett kritiskt skede har kunna ställa till FN:s förfogande, har FN:s samlade möjligheter att få respekt för sin insats i Kongo ökat. Än så länge har vi kunnat säkra eller bidra till att säkra en med kongolesiska mått mätt mycket fungerande valprocess. Även om man inte ska ropa hej förrän anden är ur flaskan, eller vad man nu säger, finns det väl anle</w:t>
      </w:r>
      <w:r w:rsidRPr="008B47B8">
        <w:t>d</w:t>
      </w:r>
      <w:r w:rsidRPr="008B47B8">
        <w:t>ning att notera att än så länge finns det nog förutsättningar för att vi ska kunna notera detta som en rätt betydande framgång när det gäller just den här typen av militära insatser till stöd för fredsoperationer.</w:t>
      </w:r>
    </w:p>
    <w:p w:rsidR="00A8175A" w:rsidRPr="008B47B8" w:rsidRDefault="00A8175A" w:rsidP="00A8175A">
      <w:pPr>
        <w:pStyle w:val="Rubrik2"/>
        <w:rPr>
          <w:snapToGrid w:val="0"/>
          <w:color w:val="000000"/>
          <w:szCs w:val="0"/>
          <w:u w:color="000000"/>
        </w:rPr>
      </w:pPr>
      <w:bookmarkStart w:id="158" w:name="_Toc151280750"/>
      <w:bookmarkStart w:id="159" w:name="_Toc157849262"/>
      <w:r w:rsidRPr="008B47B8">
        <w:rPr>
          <w:snapToGrid w:val="0"/>
          <w:color w:val="000000"/>
          <w:szCs w:val="0"/>
          <w:u w:color="000000"/>
        </w:rPr>
        <w:t>Anf.</w:t>
      </w:r>
      <w:r w:rsidR="008A27FA" w:rsidRPr="008B47B8">
        <w:rPr>
          <w:snapToGrid w:val="0"/>
          <w:color w:val="000000"/>
          <w:szCs w:val="0"/>
          <w:u w:color="000000"/>
        </w:rPr>
        <w:t>  78  </w:t>
      </w:r>
      <w:r w:rsidRPr="008B47B8">
        <w:rPr>
          <w:snapToGrid w:val="0"/>
          <w:color w:val="000000"/>
          <w:szCs w:val="0"/>
          <w:u w:color="000000"/>
        </w:rPr>
        <w:t>ORDFÖRANDEN:</w:t>
      </w:r>
      <w:bookmarkEnd w:id="158"/>
      <w:bookmarkEnd w:id="159"/>
    </w:p>
    <w:p w:rsidR="00A8175A" w:rsidRPr="008B47B8" w:rsidRDefault="00A8175A" w:rsidP="00A8175A">
      <w:pPr>
        <w:pStyle w:val="Normaltindrag"/>
      </w:pPr>
      <w:r w:rsidRPr="008B47B8">
        <w:t>Då hälsar vi försvarsministern välkommen under den här punkten, som ju är Kongo.</w:t>
      </w:r>
    </w:p>
    <w:p w:rsidR="00A8175A" w:rsidRPr="008B47B8" w:rsidRDefault="00A8175A" w:rsidP="00A8175A">
      <w:pPr>
        <w:pStyle w:val="Rubrik2"/>
      </w:pPr>
      <w:bookmarkStart w:id="160" w:name="_Toc151280751"/>
      <w:bookmarkStart w:id="161" w:name="_Toc157849263"/>
      <w:r w:rsidRPr="008B47B8">
        <w:t>Anf.</w:t>
      </w:r>
      <w:r w:rsidR="008A27FA" w:rsidRPr="008B47B8">
        <w:t>  79  </w:t>
      </w:r>
      <w:r w:rsidRPr="008B47B8">
        <w:t>Försvarsminister MIKAEL ODENBERG (m):</w:t>
      </w:r>
      <w:bookmarkEnd w:id="160"/>
      <w:bookmarkEnd w:id="161"/>
    </w:p>
    <w:p w:rsidR="00A8175A" w:rsidRPr="008B47B8" w:rsidRDefault="00A8175A" w:rsidP="00A8175A">
      <w:pPr>
        <w:pStyle w:val="Normaltindrag"/>
      </w:pPr>
      <w:r w:rsidRPr="008B47B8">
        <w:t>Jag kan bara instämma i det som utrikesministern har sagt. Monuc är ju den största FN-insatsen som finns. Det ultimata syftet med Euforinsa</w:t>
      </w:r>
      <w:r w:rsidRPr="008B47B8">
        <w:t>t</w:t>
      </w:r>
      <w:r w:rsidRPr="008B47B8">
        <w:t>sen var ju att säkerställa att de här valen kunde genomföras. Givet att det dör 1 500 människor om dagen i Kongo är det då den bistra sanningen att det med kongolesiska mått mätt, som utrikesministern sade, har varit ett ganska väl genomfört val. Det gör också att vi nu förhoppningsvis kan se slutet enligt plan på insatsen vid utgången av november.</w:t>
      </w:r>
    </w:p>
    <w:p w:rsidR="00A8175A" w:rsidRPr="008B47B8" w:rsidRDefault="00A8175A" w:rsidP="00A8175A">
      <w:pPr>
        <w:pStyle w:val="Rubrik2"/>
        <w:rPr>
          <w:snapToGrid w:val="0"/>
          <w:color w:val="000000"/>
          <w:szCs w:val="0"/>
          <w:u w:color="000000"/>
        </w:rPr>
      </w:pPr>
      <w:bookmarkStart w:id="162" w:name="_Toc151280752"/>
      <w:bookmarkStart w:id="163" w:name="_Toc157849264"/>
      <w:r w:rsidRPr="008B47B8">
        <w:rPr>
          <w:snapToGrid w:val="0"/>
          <w:color w:val="000000"/>
          <w:szCs w:val="0"/>
          <w:u w:color="000000"/>
        </w:rPr>
        <w:t>Anf.</w:t>
      </w:r>
      <w:r w:rsidR="008A27FA" w:rsidRPr="008B47B8">
        <w:rPr>
          <w:snapToGrid w:val="0"/>
          <w:color w:val="000000"/>
          <w:szCs w:val="0"/>
          <w:u w:color="000000"/>
        </w:rPr>
        <w:t>  80  </w:t>
      </w:r>
      <w:r w:rsidRPr="008B47B8">
        <w:rPr>
          <w:snapToGrid w:val="0"/>
          <w:color w:val="000000"/>
          <w:szCs w:val="0"/>
          <w:u w:color="000000"/>
        </w:rPr>
        <w:t>ORDFÖRANDEN:</w:t>
      </w:r>
      <w:bookmarkEnd w:id="162"/>
      <w:bookmarkEnd w:id="163"/>
    </w:p>
    <w:p w:rsidR="00A8175A" w:rsidRPr="008B47B8" w:rsidRDefault="00A8175A" w:rsidP="00A8175A">
      <w:pPr>
        <w:pStyle w:val="Normaltindrag"/>
      </w:pPr>
      <w:r w:rsidRPr="008B47B8">
        <w:t>Låt mig ställa en fråga. Det mandat som riksdagen har gett för den svenska styrkan var väl på sex månader om jag minns rätt. Innebär det att den inte berörs av om det blir exakt den 30 november?</w:t>
      </w:r>
    </w:p>
    <w:p w:rsidR="00A8175A" w:rsidRPr="008B47B8" w:rsidRDefault="00A8175A" w:rsidP="00A8175A">
      <w:pPr>
        <w:pStyle w:val="Rubrik2"/>
      </w:pPr>
      <w:bookmarkStart w:id="164" w:name="_Toc151280753"/>
      <w:bookmarkStart w:id="165" w:name="_Toc157849265"/>
      <w:r w:rsidRPr="008B47B8">
        <w:t>Anf.</w:t>
      </w:r>
      <w:r w:rsidR="008A27FA" w:rsidRPr="008B47B8">
        <w:t>  81  </w:t>
      </w:r>
      <w:r w:rsidRPr="008B47B8">
        <w:t>Försvarsminister MIKAEL ODENBERG (m):</w:t>
      </w:r>
      <w:bookmarkEnd w:id="164"/>
      <w:bookmarkEnd w:id="165"/>
    </w:p>
    <w:p w:rsidR="00A8175A" w:rsidRPr="008B47B8" w:rsidRDefault="00A8175A" w:rsidP="00A8175A">
      <w:pPr>
        <w:pStyle w:val="Normaltindrag"/>
      </w:pPr>
      <w:r w:rsidRPr="008B47B8">
        <w:t>Nej, riksdagens mandat möjliggör en förlängning av mandatet. Nu finns det ett behov av att omsätta det specialförband som utgör huvudd</w:t>
      </w:r>
      <w:r w:rsidRPr="008B47B8">
        <w:t>e</w:t>
      </w:r>
      <w:r w:rsidRPr="008B47B8">
        <w:t>len av vårt bidrag. Av rent inhemska skäl blir det inte så lyckat med nå</w:t>
      </w:r>
      <w:r w:rsidRPr="008B47B8">
        <w:t>g</w:t>
      </w:r>
      <w:r w:rsidRPr="008B47B8">
        <w:t>ra stora förlängningar. Huvudfrågan när man diskuterar mandatets längd och det som är helt avgörande för hur vi ska reagera är förstås vilka fö</w:t>
      </w:r>
      <w:r w:rsidRPr="008B47B8">
        <w:t>r</w:t>
      </w:r>
      <w:r w:rsidRPr="008B47B8">
        <w:t>utsättningar som ges för en sådan mandatförlängning, om den hypotetiskt skulle bli aktuell.</w:t>
      </w:r>
    </w:p>
    <w:p w:rsidR="00A8175A" w:rsidRPr="008B47B8" w:rsidRDefault="00A8175A" w:rsidP="00A8175A">
      <w:pPr>
        <w:pStyle w:val="Rubrik2"/>
        <w:rPr>
          <w:snapToGrid w:val="0"/>
          <w:color w:val="000000"/>
          <w:szCs w:val="0"/>
          <w:u w:color="000000"/>
        </w:rPr>
      </w:pPr>
      <w:bookmarkStart w:id="166" w:name="_Toc151280754"/>
      <w:bookmarkStart w:id="167" w:name="_Toc157849266"/>
      <w:r w:rsidRPr="008B47B8">
        <w:rPr>
          <w:snapToGrid w:val="0"/>
          <w:color w:val="000000"/>
          <w:szCs w:val="0"/>
          <w:u w:color="000000"/>
        </w:rPr>
        <w:t>Anf.</w:t>
      </w:r>
      <w:r w:rsidR="008A27FA" w:rsidRPr="008B47B8">
        <w:rPr>
          <w:snapToGrid w:val="0"/>
          <w:color w:val="000000"/>
          <w:szCs w:val="0"/>
          <w:u w:color="000000"/>
        </w:rPr>
        <w:t>  82  </w:t>
      </w:r>
      <w:r w:rsidRPr="008B47B8">
        <w:rPr>
          <w:snapToGrid w:val="0"/>
          <w:color w:val="000000"/>
          <w:szCs w:val="0"/>
          <w:u w:color="000000"/>
        </w:rPr>
        <w:t>ORDFÖRANDEN:</w:t>
      </w:r>
      <w:bookmarkEnd w:id="166"/>
      <w:bookmarkEnd w:id="167"/>
    </w:p>
    <w:p w:rsidR="00A8175A" w:rsidRPr="008B47B8" w:rsidRDefault="00A8175A" w:rsidP="00A8175A">
      <w:pPr>
        <w:pStyle w:val="Normaltindrag"/>
      </w:pPr>
      <w:r w:rsidRPr="008B47B8">
        <w:t>Innebär det att vi inte behöver förutse ett nytt riksdagsbeslut om det skulle bli en sådan, utan det kan täckas av det befintliga om det inte blir någon dramatisk förändring i detta.</w:t>
      </w:r>
    </w:p>
    <w:p w:rsidR="00A8175A" w:rsidRPr="008B47B8" w:rsidRDefault="00A8175A" w:rsidP="00A8175A">
      <w:pPr>
        <w:pStyle w:val="Rubrik2"/>
      </w:pPr>
      <w:bookmarkStart w:id="168" w:name="_Toc151280755"/>
      <w:bookmarkStart w:id="169" w:name="_Toc157849267"/>
      <w:r w:rsidRPr="008B47B8">
        <w:t>Anf.</w:t>
      </w:r>
      <w:r w:rsidR="008A27FA" w:rsidRPr="008B47B8">
        <w:t>  83  </w:t>
      </w:r>
      <w:r w:rsidRPr="008B47B8">
        <w:t>Försvarsminister MIKAEL ODENBERG (m):</w:t>
      </w:r>
      <w:bookmarkEnd w:id="168"/>
      <w:bookmarkEnd w:id="169"/>
    </w:p>
    <w:p w:rsidR="00A8175A" w:rsidRPr="008B47B8" w:rsidRDefault="00A8175A" w:rsidP="00A8175A">
      <w:pPr>
        <w:pStyle w:val="Normaltindrag"/>
      </w:pPr>
      <w:r w:rsidRPr="008B47B8">
        <w:t>Det är korrekt.</w:t>
      </w:r>
    </w:p>
    <w:p w:rsidR="00A8175A" w:rsidRPr="008B47B8" w:rsidRDefault="00A8175A" w:rsidP="00A8175A">
      <w:pPr>
        <w:pStyle w:val="Rubrik2"/>
        <w:rPr>
          <w:snapToGrid w:val="0"/>
          <w:color w:val="000000"/>
          <w:szCs w:val="0"/>
          <w:u w:color="000000"/>
        </w:rPr>
      </w:pPr>
      <w:bookmarkStart w:id="170" w:name="_Toc151280756"/>
      <w:bookmarkStart w:id="171" w:name="_Toc157849268"/>
      <w:r w:rsidRPr="008B47B8">
        <w:rPr>
          <w:snapToGrid w:val="0"/>
          <w:color w:val="000000"/>
          <w:szCs w:val="0"/>
          <w:u w:color="000000"/>
        </w:rPr>
        <w:t>Anf.</w:t>
      </w:r>
      <w:r w:rsidR="008A27FA" w:rsidRPr="008B47B8">
        <w:rPr>
          <w:snapToGrid w:val="0"/>
          <w:color w:val="000000"/>
          <w:szCs w:val="0"/>
          <w:u w:color="000000"/>
        </w:rPr>
        <w:t>  84  </w:t>
      </w:r>
      <w:r w:rsidRPr="008B47B8">
        <w:rPr>
          <w:snapToGrid w:val="0"/>
          <w:color w:val="000000"/>
          <w:szCs w:val="0"/>
          <w:u w:color="000000"/>
        </w:rPr>
        <w:t>ORDFÖRANDEN:</w:t>
      </w:r>
      <w:bookmarkEnd w:id="170"/>
      <w:bookmarkEnd w:id="171"/>
    </w:p>
    <w:p w:rsidR="00A8175A" w:rsidRPr="008B47B8" w:rsidRDefault="00A8175A" w:rsidP="00A8175A">
      <w:pPr>
        <w:pStyle w:val="Normaltindrag"/>
      </w:pPr>
      <w:r w:rsidRPr="008B47B8">
        <w:t>Finns det några synpunkter på detta? Om så inte är fallet sammanfa</w:t>
      </w:r>
      <w:r w:rsidRPr="008B47B8">
        <w:t>t</w:t>
      </w:r>
      <w:r w:rsidRPr="008B47B8">
        <w:t>tar jag med att det finns en majoritet för regeringens ståndpunkt i detta ärende.</w:t>
      </w:r>
    </w:p>
    <w:p w:rsidR="00A8175A" w:rsidRPr="008B47B8" w:rsidRDefault="00A8175A" w:rsidP="00A8175A">
      <w:pPr>
        <w:pStyle w:val="Normaltindrag"/>
      </w:pPr>
      <w:r w:rsidRPr="008B47B8">
        <w:t>Finns det någon A-punkt som vi bör känna till, utrikesministern?</w:t>
      </w:r>
    </w:p>
    <w:p w:rsidR="00A8175A" w:rsidRPr="008B47B8" w:rsidRDefault="00A8175A" w:rsidP="00A8175A">
      <w:pPr>
        <w:pStyle w:val="Rubrik2"/>
      </w:pPr>
      <w:bookmarkStart w:id="172" w:name="_Toc151280757"/>
      <w:bookmarkStart w:id="173" w:name="_Toc157849269"/>
      <w:r w:rsidRPr="008B47B8">
        <w:t>Anf.</w:t>
      </w:r>
      <w:r w:rsidR="008A27FA" w:rsidRPr="008B47B8">
        <w:t>  85  </w:t>
      </w:r>
      <w:r w:rsidRPr="008B47B8">
        <w:t>Utrikesminister CARL BILDT (m):</w:t>
      </w:r>
      <w:bookmarkEnd w:id="172"/>
      <w:bookmarkEnd w:id="173"/>
    </w:p>
    <w:p w:rsidR="00A8175A" w:rsidRPr="008B47B8" w:rsidRDefault="00A8175A" w:rsidP="00A8175A">
      <w:pPr>
        <w:pStyle w:val="Normaltindrag"/>
      </w:pPr>
      <w:r w:rsidRPr="008B47B8">
        <w:t>Ja, det finns en. Sedan finns det två andra saker som jag vill inform</w:t>
      </w:r>
      <w:r w:rsidRPr="008B47B8">
        <w:t>e</w:t>
      </w:r>
      <w:r w:rsidRPr="008B47B8">
        <w:t>ra om. Europeiska investeringsbanken nämndes här. Någon frågade om det inledningsvis. Det är en favorit i repris, kan man tryggt säga. Det är en fråga som ligger på Ekofin, men det har aviserats att kommissionären Ferrero-Waldner återigen vill upprepa sin ståndpunkt i frågan. Det ko</w:t>
      </w:r>
      <w:r w:rsidRPr="008B47B8">
        <w:t>m</w:t>
      </w:r>
      <w:r w:rsidRPr="008B47B8">
        <w:t>mer hon väl att göra, och det kommer att leda till att vi åter kommer att säga att detta är en fråga för Ekofin.</w:t>
      </w:r>
    </w:p>
    <w:p w:rsidR="00A8175A" w:rsidRPr="008B47B8" w:rsidRDefault="00A8175A" w:rsidP="00A8175A">
      <w:pPr>
        <w:pStyle w:val="Rubrik2"/>
        <w:rPr>
          <w:snapToGrid w:val="0"/>
          <w:color w:val="000000"/>
          <w:szCs w:val="0"/>
          <w:u w:color="000000"/>
        </w:rPr>
      </w:pPr>
      <w:bookmarkStart w:id="174" w:name="_Toc151280758"/>
      <w:bookmarkStart w:id="175" w:name="_Toc157849270"/>
      <w:r w:rsidRPr="008B47B8">
        <w:rPr>
          <w:snapToGrid w:val="0"/>
          <w:color w:val="000000"/>
          <w:szCs w:val="0"/>
          <w:u w:color="000000"/>
        </w:rPr>
        <w:t>Anf.</w:t>
      </w:r>
      <w:r w:rsidR="008A27FA" w:rsidRPr="008B47B8">
        <w:rPr>
          <w:snapToGrid w:val="0"/>
          <w:color w:val="000000"/>
          <w:szCs w:val="0"/>
          <w:u w:color="000000"/>
        </w:rPr>
        <w:t>  86  </w:t>
      </w:r>
      <w:r w:rsidRPr="008B47B8">
        <w:rPr>
          <w:snapToGrid w:val="0"/>
          <w:color w:val="000000"/>
          <w:szCs w:val="0"/>
          <w:u w:color="000000"/>
        </w:rPr>
        <w:t>ORDFÖRANDEN:</w:t>
      </w:r>
      <w:bookmarkEnd w:id="174"/>
      <w:bookmarkEnd w:id="175"/>
    </w:p>
    <w:p w:rsidR="00A8175A" w:rsidRPr="008B47B8" w:rsidRDefault="00A8175A" w:rsidP="00A8175A">
      <w:pPr>
        <w:pStyle w:val="Normaltindrag"/>
      </w:pPr>
      <w:r w:rsidRPr="008B47B8">
        <w:t>Vi har ju faktiskt dragit detta flera gånger i nämnden. Det gäller ju att återupprepa också den svenska ståndpunkten.</w:t>
      </w:r>
    </w:p>
    <w:p w:rsidR="00A8175A" w:rsidRPr="008B47B8" w:rsidRDefault="00A8175A" w:rsidP="00A8175A">
      <w:pPr>
        <w:pStyle w:val="Rubrik2"/>
      </w:pPr>
      <w:bookmarkStart w:id="176" w:name="_Toc151280759"/>
      <w:bookmarkStart w:id="177" w:name="_Toc157849271"/>
      <w:r w:rsidRPr="008B47B8">
        <w:t>Anf.</w:t>
      </w:r>
      <w:r w:rsidR="008A27FA" w:rsidRPr="008B47B8">
        <w:t>  87  </w:t>
      </w:r>
      <w:r w:rsidRPr="008B47B8">
        <w:t>Utrikesminister CARL BILDT (m):</w:t>
      </w:r>
      <w:bookmarkEnd w:id="176"/>
      <w:bookmarkEnd w:id="177"/>
    </w:p>
    <w:p w:rsidR="00A8175A" w:rsidRPr="008B47B8" w:rsidRDefault="00A8175A" w:rsidP="00A8175A">
      <w:pPr>
        <w:pStyle w:val="Normaltindrag"/>
      </w:pPr>
      <w:r w:rsidRPr="008B47B8">
        <w:t>Exakt, men i och med frågan ställdes vill jag bara rapportera. Den kommer nog att segla förbi relativt snabbt, för att uttrycka saken försi</w:t>
      </w:r>
      <w:r w:rsidRPr="008B47B8">
        <w:t>k</w:t>
      </w:r>
      <w:r w:rsidRPr="008B47B8">
        <w:t>tigt.</w:t>
      </w:r>
    </w:p>
    <w:p w:rsidR="00A8175A" w:rsidRPr="008B47B8" w:rsidRDefault="00A8175A" w:rsidP="00A8175A">
      <w:pPr>
        <w:pStyle w:val="Normaltindrag"/>
      </w:pPr>
      <w:r w:rsidRPr="008B47B8">
        <w:t>Två andra frågor är något mer besvärliga, en möjligtvis och en något senare. Låt mig ta den senare först. Det finns ett – jag vet inte om det återspeglas i underlaget till nämnden, men det gör det väl säkert på ett eller annat sätt – från Nederländerna som har aviserat att man vill ha en fördjupad diskussion om Afghanistan. Det är ingenting som kommer att äga rum på detta möte med Gaerc, men vi kommer att understödja beh</w:t>
      </w:r>
      <w:r w:rsidRPr="008B47B8">
        <w:t>o</w:t>
      </w:r>
      <w:r w:rsidRPr="008B47B8">
        <w:t>vet av en sådan diskussion.</w:t>
      </w:r>
    </w:p>
    <w:p w:rsidR="00A8175A" w:rsidRPr="008B47B8" w:rsidRDefault="002E231A" w:rsidP="00A8175A">
      <w:pPr>
        <w:pStyle w:val="Normaltindrag"/>
        <w:rPr>
          <w:rStyle w:val="Sekretess"/>
        </w:rPr>
      </w:pPr>
      <w:r w:rsidRPr="008B47B8">
        <w:rPr>
          <w:rStyle w:val="Sekretess"/>
        </w:rPr>
        <w:t>&gt;&gt;&gt; Hemlig enligt 2 kap. 1 § sekretesslagen &lt;&lt;&lt;</w:t>
      </w:r>
    </w:p>
    <w:p w:rsidR="00A8175A" w:rsidRPr="008B47B8" w:rsidRDefault="00A8175A" w:rsidP="00A8175A">
      <w:pPr>
        <w:pStyle w:val="Normaltindrag"/>
      </w:pPr>
      <w:r w:rsidRPr="008B47B8">
        <w:t>Sedan har vi frågan om Uzbekistan. Det är sannolikt en A-punkt, men det finns anledning att erinra om den. Efter händelserna i Andizjan förra året fattade den europeiska unionen en lång rad olika sanktionsbeslut. De löpte på ett år och bestod av ett vapenembargo, reserestriktioner för dem som var direkt ansvariga för det som inträffade och suspendering av tekniska möten inom ramen för partnerskaps- och samarbetsavtalet EU–Uzbekistan.</w:t>
      </w:r>
    </w:p>
    <w:p w:rsidR="00A8175A" w:rsidRPr="008B47B8" w:rsidRDefault="00A8175A" w:rsidP="00A8175A">
      <w:pPr>
        <w:pStyle w:val="Normaltindrag"/>
      </w:pPr>
      <w:r w:rsidRPr="008B47B8">
        <w:t>Om man tittar på vad som har inträffat sedan dess i Uzbekistan är det svårt att tala om några massiva förbättringar av läget för mänskliga rä</w:t>
      </w:r>
      <w:r w:rsidRPr="008B47B8">
        <w:t>t</w:t>
      </w:r>
      <w:r w:rsidRPr="008B47B8">
        <w:t>tigheter. Är det någon förändring som går att notera är det väl snarare en ytterligare försämring, skulle man kunna säga. Däremot finns det vissa tecken på att trycket börjar ge resultat, åtminstone i vissa hänseenden.</w:t>
      </w:r>
    </w:p>
    <w:p w:rsidR="00A8175A" w:rsidRPr="008B47B8" w:rsidRDefault="00A8175A" w:rsidP="00A8175A">
      <w:pPr>
        <w:pStyle w:val="Normaltindrag"/>
      </w:pPr>
      <w:r w:rsidRPr="008B47B8">
        <w:t>I Uzbekistan har de nu varit beredda att öppna för en konsultation och en kritisk dialog om mänskliga rättigheter. Det har de vägrat tidigare. De har också öppnat för en diskussion i Tasjkent om vad som faktiskt inträ</w:t>
      </w:r>
      <w:r w:rsidRPr="008B47B8">
        <w:t>f</w:t>
      </w:r>
      <w:r w:rsidRPr="008B47B8">
        <w:t>fade i Andizjan. Det har man kategoriskt avvisat tidigare. Om detta fö</w:t>
      </w:r>
      <w:r w:rsidRPr="008B47B8">
        <w:t>r</w:t>
      </w:r>
      <w:r w:rsidRPr="008B47B8">
        <w:t>slag accepteras, expertmöten om Andizjan och MR-dialog, är vi med på att man åtminstone tillfälligt suspenderar delar av detta. Det som man då går med på är att vi har möten inom ramen för partnerskaps- och sama</w:t>
      </w:r>
      <w:r w:rsidRPr="008B47B8">
        <w:t>r</w:t>
      </w:r>
      <w:r w:rsidRPr="008B47B8">
        <w:t>betsavtalet. Det möjliggör den här dialogen. Men de övriga sanktionerna, vapenembargot och reserestriktionerna, bibehålls.</w:t>
      </w:r>
    </w:p>
    <w:p w:rsidR="00A8175A" w:rsidRPr="008B47B8" w:rsidRDefault="00A8175A" w:rsidP="00A8175A">
      <w:pPr>
        <w:pStyle w:val="Normaltindrag"/>
      </w:pPr>
      <w:r w:rsidRPr="008B47B8">
        <w:t>Det har varit föremål för en viss diskussion, och det har slutat i denna slutsats. Det är en A-punkt, men en A-punkt av den arten att den rimlig</w:t>
      </w:r>
      <w:r w:rsidRPr="008B47B8">
        <w:t>t</w:t>
      </w:r>
      <w:r w:rsidRPr="008B47B8">
        <w:t>vis bör redovisas för nämnden.</w:t>
      </w:r>
    </w:p>
    <w:p w:rsidR="00A8175A" w:rsidRPr="008B47B8" w:rsidRDefault="00A8175A" w:rsidP="00A8175A">
      <w:pPr>
        <w:pStyle w:val="Rubrik2"/>
        <w:rPr>
          <w:snapToGrid w:val="0"/>
          <w:color w:val="000000"/>
          <w:szCs w:val="0"/>
          <w:u w:color="000000"/>
        </w:rPr>
      </w:pPr>
      <w:bookmarkStart w:id="178" w:name="_Toc151280760"/>
      <w:bookmarkStart w:id="179" w:name="_Toc157849272"/>
      <w:r w:rsidRPr="008B47B8">
        <w:rPr>
          <w:snapToGrid w:val="0"/>
          <w:color w:val="000000"/>
          <w:szCs w:val="0"/>
          <w:u w:color="000000"/>
        </w:rPr>
        <w:t>Anf.</w:t>
      </w:r>
      <w:r w:rsidR="008A27FA" w:rsidRPr="008B47B8">
        <w:rPr>
          <w:snapToGrid w:val="0"/>
          <w:color w:val="000000"/>
          <w:szCs w:val="0"/>
          <w:u w:color="000000"/>
        </w:rPr>
        <w:t>  88  </w:t>
      </w:r>
      <w:r w:rsidRPr="008B47B8">
        <w:rPr>
          <w:snapToGrid w:val="0"/>
          <w:color w:val="000000"/>
          <w:szCs w:val="0"/>
          <w:u w:color="000000"/>
        </w:rPr>
        <w:t>ORDFÖRANDEN:</w:t>
      </w:r>
      <w:bookmarkEnd w:id="178"/>
      <w:bookmarkEnd w:id="179"/>
    </w:p>
    <w:p w:rsidR="00A8175A" w:rsidRPr="008B47B8" w:rsidRDefault="00A8175A" w:rsidP="00A8175A">
      <w:pPr>
        <w:pStyle w:val="Normaltindrag"/>
      </w:pPr>
      <w:r w:rsidRPr="008B47B8">
        <w:t>Till detta kan ju läggas att även OSSE har en viss framgång vad gäl</w:t>
      </w:r>
      <w:r w:rsidRPr="008B47B8">
        <w:t>l</w:t>
      </w:r>
      <w:r w:rsidRPr="008B47B8">
        <w:t>er att bibehålla missionen i Uzbekistan. Det har nog hjälpt till med detta. Det här är ju en beslutspunkt, och jag tror att vi därför bör konkludera att det finns en majoritet för regeringens ståndpunkt i detta ärende. Det är en fråga som ska avgöras, och en viktig sådan dessutom.</w:t>
      </w:r>
    </w:p>
    <w:p w:rsidR="00A8175A" w:rsidRPr="008B47B8" w:rsidRDefault="00A8175A" w:rsidP="00A8175A">
      <w:pPr>
        <w:pStyle w:val="Normaltindrag"/>
      </w:pPr>
      <w:r w:rsidRPr="008B47B8">
        <w:t>Finns det ytterligare frågor till utrikesministern?</w:t>
      </w:r>
    </w:p>
    <w:p w:rsidR="00A8175A" w:rsidRPr="008B47B8" w:rsidRDefault="00A8175A" w:rsidP="00A8175A">
      <w:pPr>
        <w:pStyle w:val="Rubrik2"/>
      </w:pPr>
      <w:bookmarkStart w:id="180" w:name="_Toc151280761"/>
      <w:bookmarkStart w:id="181" w:name="_Toc157849273"/>
      <w:r w:rsidRPr="008B47B8">
        <w:t>Anf.</w:t>
      </w:r>
      <w:r w:rsidR="008A27FA" w:rsidRPr="008B47B8">
        <w:t>  89  </w:t>
      </w:r>
      <w:r w:rsidRPr="008B47B8">
        <w:t>CARL B HAMILTON (fp):</w:t>
      </w:r>
      <w:bookmarkEnd w:id="180"/>
      <w:bookmarkEnd w:id="181"/>
    </w:p>
    <w:p w:rsidR="00A8175A" w:rsidRPr="008B47B8" w:rsidRDefault="00A8175A" w:rsidP="00A8175A">
      <w:pPr>
        <w:pStyle w:val="Normaltindrag"/>
      </w:pPr>
      <w:r w:rsidRPr="008B47B8">
        <w:t>Jag undrar bara om utrikesministern har något att säga beträffande Javier Solana. Det gäller de rykten som går om hans sviktande hälsa, att han skulle vara tvungen att sluta och att därmed skulle öppnas för att det ska dit en ny person.</w:t>
      </w:r>
    </w:p>
    <w:p w:rsidR="00A8175A" w:rsidRPr="008B47B8" w:rsidRDefault="00A8175A" w:rsidP="00A8175A">
      <w:pPr>
        <w:pStyle w:val="Rubrik2"/>
      </w:pPr>
      <w:bookmarkStart w:id="182" w:name="_Toc151280762"/>
      <w:bookmarkStart w:id="183" w:name="_Toc157849274"/>
      <w:r w:rsidRPr="008B47B8">
        <w:t>Anf.</w:t>
      </w:r>
      <w:r w:rsidR="008A27FA" w:rsidRPr="008B47B8">
        <w:t>  90  </w:t>
      </w:r>
      <w:r w:rsidRPr="008B47B8">
        <w:t>Utrikesminister CARL BILDT (m):</w:t>
      </w:r>
      <w:bookmarkEnd w:id="182"/>
      <w:bookmarkEnd w:id="183"/>
    </w:p>
    <w:p w:rsidR="00A8175A" w:rsidRPr="008B47B8" w:rsidRDefault="00A8175A" w:rsidP="00A8175A">
      <w:pPr>
        <w:pStyle w:val="Normaltindrag"/>
      </w:pPr>
      <w:r w:rsidRPr="008B47B8">
        <w:t>Nej.</w:t>
      </w:r>
    </w:p>
    <w:p w:rsidR="00A8175A" w:rsidRPr="008B47B8" w:rsidRDefault="00A8175A" w:rsidP="00A8175A">
      <w:pPr>
        <w:pStyle w:val="Rubrik2"/>
        <w:rPr>
          <w:snapToGrid w:val="0"/>
          <w:color w:val="000000"/>
          <w:szCs w:val="0"/>
          <w:u w:color="000000"/>
        </w:rPr>
      </w:pPr>
      <w:bookmarkStart w:id="184" w:name="_Toc151280763"/>
      <w:bookmarkStart w:id="185" w:name="_Toc157849275"/>
      <w:r w:rsidRPr="008B47B8">
        <w:rPr>
          <w:snapToGrid w:val="0"/>
          <w:color w:val="000000"/>
          <w:szCs w:val="0"/>
          <w:u w:color="000000"/>
        </w:rPr>
        <w:t>Anf.</w:t>
      </w:r>
      <w:r w:rsidR="008A27FA" w:rsidRPr="008B47B8">
        <w:rPr>
          <w:snapToGrid w:val="0"/>
          <w:color w:val="000000"/>
          <w:szCs w:val="0"/>
          <w:u w:color="000000"/>
        </w:rPr>
        <w:t>  91  </w:t>
      </w:r>
      <w:r w:rsidRPr="008B47B8">
        <w:rPr>
          <w:snapToGrid w:val="0"/>
          <w:color w:val="000000"/>
          <w:szCs w:val="0"/>
          <w:u w:color="000000"/>
        </w:rPr>
        <w:t>ORDFÖRANDEN:</w:t>
      </w:r>
      <w:bookmarkEnd w:id="184"/>
      <w:bookmarkEnd w:id="185"/>
    </w:p>
    <w:p w:rsidR="00A8175A" w:rsidRPr="008B47B8" w:rsidRDefault="00A8175A" w:rsidP="00A8175A">
      <w:pPr>
        <w:pStyle w:val="Normaltindrag"/>
      </w:pPr>
      <w:r w:rsidRPr="008B47B8">
        <w:t>Vi stöder regeringens ståndpunkt i denna fråga!</w:t>
      </w:r>
    </w:p>
    <w:p w:rsidR="00A8175A" w:rsidRPr="008B47B8" w:rsidRDefault="00A8175A" w:rsidP="00A8175A">
      <w:pPr>
        <w:pStyle w:val="Rubrik2"/>
      </w:pPr>
      <w:bookmarkStart w:id="186" w:name="_Toc151280764"/>
      <w:bookmarkStart w:id="187" w:name="_Toc157849276"/>
      <w:r w:rsidRPr="008B47B8">
        <w:t>Anf.</w:t>
      </w:r>
      <w:r w:rsidR="008A27FA" w:rsidRPr="008B47B8">
        <w:t>  92  </w:t>
      </w:r>
      <w:r w:rsidRPr="008B47B8">
        <w:t>Utrikesminister CARL BILDT (m):</w:t>
      </w:r>
      <w:bookmarkEnd w:id="186"/>
      <w:bookmarkEnd w:id="187"/>
    </w:p>
    <w:p w:rsidR="00A8175A" w:rsidRPr="008B47B8" w:rsidRDefault="002E231A" w:rsidP="00A8175A">
      <w:pPr>
        <w:pStyle w:val="Normaltindrag"/>
        <w:rPr>
          <w:rStyle w:val="Sekretess"/>
        </w:rPr>
      </w:pPr>
      <w:r w:rsidRPr="008B47B8">
        <w:rPr>
          <w:rStyle w:val="Sekretess"/>
        </w:rPr>
        <w:t>&gt;&gt;&gt; Hemlig enligt 2 kap. 1 § sekretesslagen &lt;&lt;&lt;</w:t>
      </w:r>
    </w:p>
    <w:p w:rsidR="00A8175A" w:rsidRPr="008B47B8" w:rsidRDefault="00A8175A" w:rsidP="00A8175A">
      <w:pPr>
        <w:pStyle w:val="Rubrik2"/>
        <w:rPr>
          <w:snapToGrid w:val="0"/>
          <w:color w:val="000000"/>
          <w:szCs w:val="0"/>
          <w:u w:color="000000"/>
        </w:rPr>
      </w:pPr>
      <w:bookmarkStart w:id="188" w:name="_Toc151280765"/>
      <w:bookmarkStart w:id="189" w:name="_Toc157849277"/>
      <w:r w:rsidRPr="008B47B8">
        <w:rPr>
          <w:snapToGrid w:val="0"/>
          <w:color w:val="000000"/>
          <w:szCs w:val="0"/>
          <w:u w:color="000000"/>
        </w:rPr>
        <w:t>Anf.</w:t>
      </w:r>
      <w:r w:rsidR="008A27FA" w:rsidRPr="008B47B8">
        <w:rPr>
          <w:snapToGrid w:val="0"/>
          <w:color w:val="000000"/>
          <w:szCs w:val="0"/>
          <w:u w:color="000000"/>
        </w:rPr>
        <w:t>  93  </w:t>
      </w:r>
      <w:r w:rsidRPr="008B47B8">
        <w:rPr>
          <w:snapToGrid w:val="0"/>
          <w:color w:val="000000"/>
          <w:szCs w:val="0"/>
          <w:u w:color="000000"/>
        </w:rPr>
        <w:t>ORDFÖRANDEN:</w:t>
      </w:r>
      <w:bookmarkEnd w:id="188"/>
      <w:bookmarkEnd w:id="189"/>
    </w:p>
    <w:p w:rsidR="000E7FE8" w:rsidRPr="008B47B8" w:rsidRDefault="00A8175A" w:rsidP="00A8175A">
      <w:pPr>
        <w:pStyle w:val="Normaltindrag"/>
      </w:pPr>
      <w:r w:rsidRPr="008B47B8">
        <w:t>Detta medicinska uttalande behöver vi inte ta ställning till. Därmed är vi klara med herr utrikesministern och kastar oss över herr försvarsmini</w:t>
      </w:r>
      <w:r w:rsidRPr="008B47B8">
        <w:t>s</w:t>
      </w:r>
      <w:r w:rsidRPr="008B47B8">
        <w:t>tern.</w:t>
      </w:r>
    </w:p>
    <w:p w:rsidR="00A8175A" w:rsidRPr="008B47B8" w:rsidRDefault="00A8175A" w:rsidP="00A8175A">
      <w:pPr>
        <w:pStyle w:val="Rubrik1"/>
        <w:rPr>
          <w:snapToGrid w:val="0"/>
          <w:u w:color="000000"/>
        </w:rPr>
      </w:pPr>
      <w:r w:rsidRPr="008B47B8">
        <w:rPr>
          <w:snapToGrid w:val="0"/>
          <w:u w:color="000000"/>
        </w:rPr>
        <w:br w:type="page"/>
      </w:r>
      <w:bookmarkStart w:id="190" w:name="_Toc151280766"/>
      <w:bookmarkStart w:id="191" w:name="_Toc157849278"/>
      <w:r w:rsidRPr="008B47B8">
        <w:rPr>
          <w:snapToGrid w:val="0"/>
          <w:u w:color="000000"/>
        </w:rPr>
        <w:t>2 §  Allmänna frågor och yttre förbindelser</w:t>
      </w:r>
      <w:bookmarkEnd w:id="190"/>
      <w:bookmarkEnd w:id="191"/>
    </w:p>
    <w:p w:rsidR="00A8175A" w:rsidRPr="008B47B8" w:rsidRDefault="00A8175A" w:rsidP="00A8175A">
      <w:pPr>
        <w:pStyle w:val="Rubrik1-EU-nmnden"/>
        <w:rPr>
          <w:snapToGrid w:val="0"/>
          <w:u w:color="000000"/>
        </w:rPr>
      </w:pPr>
      <w:r w:rsidRPr="008B47B8">
        <w:rPr>
          <w:snapToGrid w:val="0"/>
          <w:u w:color="000000"/>
        </w:rPr>
        <w:t>(Försvarsfrågor)</w:t>
      </w:r>
    </w:p>
    <w:p w:rsidR="00A8175A" w:rsidRPr="008B47B8" w:rsidRDefault="00A8175A" w:rsidP="00A8175A">
      <w:pPr>
        <w:pStyle w:val="Rubrik1-EU-nmnden"/>
        <w:rPr>
          <w:snapToGrid w:val="0"/>
          <w:u w:color="000000"/>
        </w:rPr>
      </w:pPr>
      <w:r w:rsidRPr="008B47B8">
        <w:rPr>
          <w:snapToGrid w:val="0"/>
          <w:u w:color="000000"/>
        </w:rPr>
        <w:t>Försvarsminister Mikael Odenberg</w:t>
      </w:r>
    </w:p>
    <w:p w:rsidR="00A8175A" w:rsidRPr="008B47B8" w:rsidRDefault="00A8175A" w:rsidP="00A8175A">
      <w:pPr>
        <w:pStyle w:val="Rubrik1-EU-nmnden"/>
        <w:rPr>
          <w:snapToGrid w:val="0"/>
          <w:u w:color="000000"/>
        </w:rPr>
      </w:pPr>
      <w:r w:rsidRPr="008B47B8">
        <w:rPr>
          <w:snapToGrid w:val="0"/>
          <w:u w:color="000000"/>
        </w:rPr>
        <w:t>Information och samråd inför ministerrådsmöte den 13 och 14 n</w:t>
      </w:r>
      <w:r w:rsidRPr="008B47B8">
        <w:rPr>
          <w:snapToGrid w:val="0"/>
          <w:u w:color="000000"/>
        </w:rPr>
        <w:t>o</w:t>
      </w:r>
      <w:r w:rsidRPr="008B47B8">
        <w:rPr>
          <w:snapToGrid w:val="0"/>
          <w:u w:color="000000"/>
        </w:rPr>
        <w:t>vember 2006</w:t>
      </w:r>
    </w:p>
    <w:p w:rsidR="00A8175A" w:rsidRPr="008B47B8" w:rsidRDefault="00A8175A" w:rsidP="00A8175A">
      <w:pPr>
        <w:pStyle w:val="Rubrik2"/>
        <w:rPr>
          <w:snapToGrid w:val="0"/>
          <w:color w:val="000000"/>
          <w:szCs w:val="0"/>
          <w:u w:color="000000"/>
        </w:rPr>
      </w:pPr>
      <w:bookmarkStart w:id="192" w:name="_Toc151280767"/>
      <w:bookmarkStart w:id="193" w:name="_Toc157849279"/>
      <w:r w:rsidRPr="008B47B8">
        <w:rPr>
          <w:snapToGrid w:val="0"/>
          <w:color w:val="000000"/>
          <w:szCs w:val="0"/>
          <w:u w:color="000000"/>
        </w:rPr>
        <w:t>Anf.</w:t>
      </w:r>
      <w:r w:rsidR="008A27FA" w:rsidRPr="008B47B8">
        <w:rPr>
          <w:snapToGrid w:val="0"/>
          <w:color w:val="000000"/>
          <w:szCs w:val="0"/>
          <w:u w:color="000000"/>
        </w:rPr>
        <w:t>  94  </w:t>
      </w:r>
      <w:r w:rsidRPr="008B47B8">
        <w:rPr>
          <w:snapToGrid w:val="0"/>
          <w:color w:val="000000"/>
          <w:szCs w:val="0"/>
          <w:u w:color="000000"/>
        </w:rPr>
        <w:t>ORDFÖRANDEN:</w:t>
      </w:r>
      <w:bookmarkEnd w:id="192"/>
      <w:bookmarkEnd w:id="193"/>
    </w:p>
    <w:p w:rsidR="00A8175A" w:rsidRPr="008B47B8" w:rsidRDefault="00A8175A" w:rsidP="00A8175A">
      <w:pPr>
        <w:pStyle w:val="Normaltindrag"/>
      </w:pPr>
      <w:r w:rsidRPr="008B47B8">
        <w:t>Vi har nu kommit till punkt 7, Europeisk försvars- och säkerhetspol</w:t>
      </w:r>
      <w:r w:rsidRPr="008B47B8">
        <w:t>i</w:t>
      </w:r>
      <w:r w:rsidRPr="008B47B8">
        <w:t>tik.</w:t>
      </w:r>
    </w:p>
    <w:p w:rsidR="00A8175A" w:rsidRPr="008B47B8" w:rsidRDefault="00A8175A" w:rsidP="00A8175A">
      <w:pPr>
        <w:pStyle w:val="Normaltindrag"/>
      </w:pPr>
      <w:r w:rsidRPr="008B47B8">
        <w:t>Återigen välkommen, herr försvarsminister!</w:t>
      </w:r>
    </w:p>
    <w:p w:rsidR="00A8175A" w:rsidRPr="008B47B8" w:rsidRDefault="00A8175A" w:rsidP="00A8175A">
      <w:pPr>
        <w:pStyle w:val="Normaltindrag"/>
      </w:pPr>
      <w:r w:rsidRPr="008B47B8">
        <w:t>Först har vi en eventuell återrapport från det förra försvarsministe</w:t>
      </w:r>
      <w:r w:rsidRPr="008B47B8">
        <w:t>r</w:t>
      </w:r>
      <w:r w:rsidRPr="008B47B8">
        <w:t>mötet. Då tror jag inte att försvarsministern var försvarsminister. Det var kanske inte någon som var försvarsminister i Sverige vid just det ögo</w:t>
      </w:r>
      <w:r w:rsidRPr="008B47B8">
        <w:t>n</w:t>
      </w:r>
      <w:r w:rsidRPr="008B47B8">
        <w:t>blicket. Men om någon har en fråga om återrapporten kan ni anmäla det nu.</w:t>
      </w:r>
    </w:p>
    <w:p w:rsidR="00A8175A" w:rsidRPr="008B47B8" w:rsidRDefault="00A8175A" w:rsidP="00A8175A">
      <w:pPr>
        <w:pStyle w:val="Rubrik2"/>
      </w:pPr>
      <w:bookmarkStart w:id="194" w:name="_Toc151280768"/>
      <w:bookmarkStart w:id="195" w:name="_Toc157849280"/>
      <w:r w:rsidRPr="008B47B8">
        <w:t>Anf.</w:t>
      </w:r>
      <w:r w:rsidR="008A27FA" w:rsidRPr="008B47B8">
        <w:t>  95  </w:t>
      </w:r>
      <w:r w:rsidRPr="008B47B8">
        <w:t>Försvarsminister MIKAEL ODENBERG (m):</w:t>
      </w:r>
      <w:bookmarkEnd w:id="194"/>
      <w:bookmarkEnd w:id="195"/>
    </w:p>
    <w:p w:rsidR="00A8175A" w:rsidRPr="008B47B8" w:rsidRDefault="00A8175A" w:rsidP="00A8175A">
      <w:pPr>
        <w:pStyle w:val="Normaltindrag"/>
      </w:pPr>
      <w:r w:rsidRPr="008B47B8">
        <w:t>Får jag börja med att säga god dag, herr ordförande! Det är väldigt trevligt att vara tillbaka i EU-nämnden.</w:t>
      </w:r>
    </w:p>
    <w:p w:rsidR="00A8175A" w:rsidRPr="008B47B8" w:rsidRDefault="00A8175A" w:rsidP="00A8175A">
      <w:pPr>
        <w:pStyle w:val="Normaltindrag"/>
      </w:pPr>
      <w:r w:rsidRPr="008B47B8">
        <w:t>Jag vill börja med att presentera dem som jag har med mig, nämligen chefen för vår säkerhetspolitiska och internationella avdelning, depart</w:t>
      </w:r>
      <w:r w:rsidRPr="008B47B8">
        <w:t>e</w:t>
      </w:r>
      <w:r w:rsidRPr="008B47B8">
        <w:t>mentsrådet Johan R</w:t>
      </w:r>
      <w:r w:rsidRPr="008B47B8">
        <w:rPr>
          <w:rFonts w:cs="Courier New"/>
        </w:rPr>
        <w:t>ae</w:t>
      </w:r>
      <w:r w:rsidRPr="008B47B8">
        <w:t>der, ställföreträdande chefen för den militära a</w:t>
      </w:r>
      <w:r w:rsidRPr="008B47B8">
        <w:t>v</w:t>
      </w:r>
      <w:r w:rsidRPr="008B47B8">
        <w:t>delningen på departementet, departementsrådet Cecilia Looström, och sist men inte minst departementssekreterare Sara Bogefeldt Darlin som jobbar på en nyinrättad enhet för EU-samordning i Försvarsdeparteme</w:t>
      </w:r>
      <w:r w:rsidRPr="008B47B8">
        <w:t>n</w:t>
      </w:r>
      <w:r w:rsidRPr="008B47B8">
        <w:t xml:space="preserve">tet. </w:t>
      </w:r>
    </w:p>
    <w:p w:rsidR="00A8175A" w:rsidRPr="008B47B8" w:rsidRDefault="00A8175A" w:rsidP="00A8175A">
      <w:pPr>
        <w:pStyle w:val="Normaltindrag"/>
      </w:pPr>
      <w:r w:rsidRPr="008B47B8">
        <w:t>Det var ett informellt ministerrådsmöte under expeditionsministärens tid. Det ägde rum i Levi i Finland den 2–3 oktober. Departementsrådet Raeder representerade då Sverige. Han kan svara på de eventuella frågor som föranleds av den skriftliga återrapport som har delgivits nämnden.</w:t>
      </w:r>
    </w:p>
    <w:p w:rsidR="00A8175A" w:rsidRPr="008B47B8" w:rsidRDefault="00A8175A" w:rsidP="00A8175A">
      <w:pPr>
        <w:pStyle w:val="Rubrik2"/>
        <w:rPr>
          <w:snapToGrid w:val="0"/>
          <w:color w:val="000000"/>
          <w:szCs w:val="0"/>
          <w:u w:color="000000"/>
        </w:rPr>
      </w:pPr>
      <w:bookmarkStart w:id="196" w:name="_Toc151280769"/>
      <w:bookmarkStart w:id="197" w:name="_Toc157849281"/>
      <w:r w:rsidRPr="008B47B8">
        <w:rPr>
          <w:snapToGrid w:val="0"/>
          <w:color w:val="000000"/>
          <w:szCs w:val="0"/>
          <w:u w:color="000000"/>
        </w:rPr>
        <w:t>Anf.</w:t>
      </w:r>
      <w:r w:rsidR="008A27FA" w:rsidRPr="008B47B8">
        <w:rPr>
          <w:snapToGrid w:val="0"/>
          <w:color w:val="000000"/>
          <w:szCs w:val="0"/>
          <w:u w:color="000000"/>
        </w:rPr>
        <w:t>  96  </w:t>
      </w:r>
      <w:r w:rsidRPr="008B47B8">
        <w:rPr>
          <w:snapToGrid w:val="0"/>
          <w:color w:val="000000"/>
          <w:szCs w:val="0"/>
          <w:u w:color="000000"/>
        </w:rPr>
        <w:t>ORDFÖRANDEN:</w:t>
      </w:r>
      <w:bookmarkEnd w:id="196"/>
      <w:bookmarkEnd w:id="197"/>
    </w:p>
    <w:p w:rsidR="00A8175A" w:rsidRPr="008B47B8" w:rsidRDefault="00A8175A" w:rsidP="00A8175A">
      <w:pPr>
        <w:pStyle w:val="Normaltindrag"/>
      </w:pPr>
      <w:r w:rsidRPr="008B47B8">
        <w:t xml:space="preserve">Finns det inga frågor på detta går vi vidare till punkt </w:t>
      </w:r>
      <w:smartTag w:uri="urn:schemas-microsoft-com:office:smarttags" w:element="metricconverter">
        <w:smartTagPr>
          <w:attr w:name="ProductID" w:val="7ﾠa"/>
        </w:smartTagPr>
        <w:r w:rsidRPr="008B47B8">
          <w:t>7 a</w:t>
        </w:r>
      </w:smartTag>
      <w:r w:rsidRPr="008B47B8">
        <w:t>.</w:t>
      </w:r>
    </w:p>
    <w:p w:rsidR="00A8175A" w:rsidRPr="008B47B8" w:rsidRDefault="00A8175A" w:rsidP="00A8175A">
      <w:pPr>
        <w:pStyle w:val="Rubrik2"/>
      </w:pPr>
      <w:bookmarkStart w:id="198" w:name="_Toc151280770"/>
      <w:bookmarkStart w:id="199" w:name="_Toc157849282"/>
      <w:r w:rsidRPr="008B47B8">
        <w:t>Anf.</w:t>
      </w:r>
      <w:r w:rsidR="008A27FA" w:rsidRPr="008B47B8">
        <w:t>  97  </w:t>
      </w:r>
      <w:r w:rsidRPr="008B47B8">
        <w:t>Försvarsminister MIKAEL ODENBERG (m):</w:t>
      </w:r>
      <w:bookmarkEnd w:id="198"/>
      <w:bookmarkEnd w:id="199"/>
    </w:p>
    <w:p w:rsidR="00A8175A" w:rsidRPr="008B47B8" w:rsidRDefault="00A8175A" w:rsidP="00A8175A">
      <w:pPr>
        <w:pStyle w:val="Normaltindrag"/>
      </w:pPr>
      <w:r w:rsidRPr="008B47B8">
        <w:t xml:space="preserve">Punkt </w:t>
      </w:r>
      <w:smartTag w:uri="urn:schemas-microsoft-com:office:smarttags" w:element="metricconverter">
        <w:smartTagPr>
          <w:attr w:name="ProductID" w:val="7ﾠa"/>
        </w:smartTagPr>
        <w:r w:rsidRPr="008B47B8">
          <w:t>7 a</w:t>
        </w:r>
      </w:smartTag>
      <w:r w:rsidRPr="008B47B8">
        <w:t xml:space="preserve"> är en beslutspunkt om militära kapaciteter. Det som förvä</w:t>
      </w:r>
      <w:r w:rsidRPr="008B47B8">
        <w:t>n</w:t>
      </w:r>
      <w:r w:rsidRPr="008B47B8">
        <w:t>tas ske där är för det första att man ska notera styrkekatalogen, Force Catalogue 06. Det är en sammanställning av de olika medlemsstaternas bidrag till EU:s militära krishanteringsförmåga. Det är däremot inte n</w:t>
      </w:r>
      <w:r w:rsidRPr="008B47B8">
        <w:t>å</w:t>
      </w:r>
      <w:r w:rsidRPr="008B47B8">
        <w:t>gon identifikation av eventuella svagheter eller brister som finns i sagda krishanteringsförmåga. Regeringen är för sin del beredd att ställa sig bakom att rådet noterar styrkekatalogen.</w:t>
      </w:r>
    </w:p>
    <w:p w:rsidR="00A8175A" w:rsidRPr="008B47B8" w:rsidRDefault="00A8175A" w:rsidP="00A8175A">
      <w:pPr>
        <w:pStyle w:val="Normaltindrag"/>
      </w:pPr>
      <w:r w:rsidRPr="008B47B8">
        <w:t>Rådet förväntas också notera halvårsrapporten Single Progress Re</w:t>
      </w:r>
      <w:r w:rsidR="003853EF" w:rsidRPr="008B47B8">
        <w:softHyphen/>
      </w:r>
      <w:r w:rsidRPr="008B47B8">
        <w:t>p</w:t>
      </w:r>
      <w:r w:rsidRPr="008B47B8">
        <w:t>ort, som är en beskrivning av förmågeutvecklingen under det senaste halvåret. Också här är regeringen beredd att ställa sig bakom den note</w:t>
      </w:r>
      <w:r w:rsidRPr="008B47B8">
        <w:t>r</w:t>
      </w:r>
      <w:r w:rsidRPr="008B47B8">
        <w:t>ingen.</w:t>
      </w:r>
    </w:p>
    <w:p w:rsidR="00A8175A" w:rsidRPr="008B47B8" w:rsidRDefault="00A8175A" w:rsidP="00A8175A">
      <w:pPr>
        <w:pStyle w:val="Normaltindrag"/>
      </w:pPr>
      <w:r w:rsidRPr="008B47B8">
        <w:t>Slutligen räknar jag med att vi kommer att få information av innebö</w:t>
      </w:r>
      <w:r w:rsidRPr="008B47B8">
        <w:t>r</w:t>
      </w:r>
      <w:r w:rsidRPr="008B47B8">
        <w:t xml:space="preserve">den att </w:t>
      </w:r>
      <w:r w:rsidRPr="008B47B8">
        <w:rPr>
          <w:i/>
        </w:rPr>
        <w:t>full operational capability</w:t>
      </w:r>
      <w:r w:rsidRPr="008B47B8">
        <w:t xml:space="preserve"> uppnås i EU:s stridsgruppskoncept, vilket i klartext innebär att från och med den 1 januari 2007 ska unionen kunna sätta in stridsgrupper i två olika operationer oberoende av va</w:t>
      </w:r>
      <w:r w:rsidRPr="008B47B8">
        <w:t>r</w:t>
      </w:r>
      <w:r w:rsidRPr="008B47B8">
        <w:t>andra.</w:t>
      </w:r>
    </w:p>
    <w:p w:rsidR="00A8175A" w:rsidRPr="008B47B8" w:rsidRDefault="00A8175A" w:rsidP="00A8175A">
      <w:pPr>
        <w:pStyle w:val="Normaltindrag"/>
      </w:pPr>
      <w:r w:rsidRPr="008B47B8">
        <w:t xml:space="preserve">Sedan vet ni att vi själva kommer att ha den nordiska stridsgrupp där vi är </w:t>
      </w:r>
      <w:r w:rsidRPr="008B47B8">
        <w:rPr>
          <w:i/>
        </w:rPr>
        <w:t>framework nation</w:t>
      </w:r>
      <w:r w:rsidRPr="008B47B8">
        <w:t xml:space="preserve"> på banan första halvåret 2008.</w:t>
      </w:r>
    </w:p>
    <w:p w:rsidR="00A8175A" w:rsidRPr="008B47B8" w:rsidRDefault="00A8175A" w:rsidP="00A8175A">
      <w:pPr>
        <w:pStyle w:val="Rubrik2"/>
        <w:rPr>
          <w:snapToGrid w:val="0"/>
          <w:color w:val="000000"/>
          <w:szCs w:val="0"/>
          <w:u w:color="000000"/>
        </w:rPr>
      </w:pPr>
      <w:bookmarkStart w:id="200" w:name="_Toc151280771"/>
      <w:bookmarkStart w:id="201" w:name="_Toc157849283"/>
      <w:r w:rsidRPr="008B47B8">
        <w:rPr>
          <w:snapToGrid w:val="0"/>
          <w:color w:val="000000"/>
          <w:szCs w:val="0"/>
          <w:u w:color="000000"/>
        </w:rPr>
        <w:t>Anf.</w:t>
      </w:r>
      <w:r w:rsidR="008A27FA" w:rsidRPr="008B47B8">
        <w:rPr>
          <w:snapToGrid w:val="0"/>
          <w:color w:val="000000"/>
          <w:szCs w:val="0"/>
          <w:u w:color="000000"/>
        </w:rPr>
        <w:t>  98  </w:t>
      </w:r>
      <w:r w:rsidRPr="008B47B8">
        <w:rPr>
          <w:snapToGrid w:val="0"/>
          <w:color w:val="000000"/>
          <w:szCs w:val="0"/>
          <w:u w:color="000000"/>
        </w:rPr>
        <w:t>ORDFÖRANDEN:</w:t>
      </w:r>
      <w:bookmarkEnd w:id="200"/>
      <w:bookmarkEnd w:id="201"/>
    </w:p>
    <w:p w:rsidR="00A8175A" w:rsidRPr="008B47B8" w:rsidRDefault="00A8175A" w:rsidP="00A8175A">
      <w:pPr>
        <w:pStyle w:val="Normaltindrag"/>
      </w:pPr>
      <w:r w:rsidRPr="008B47B8">
        <w:t>Det finns inga synpunkter på detta. Då sammanfattar jag att det finns en majoritet för regeringens ståndpunkt i detta ärende. Det här är ju en beslutsfråga.</w:t>
      </w:r>
    </w:p>
    <w:p w:rsidR="00A8175A" w:rsidRPr="008B47B8" w:rsidRDefault="00A8175A" w:rsidP="00A8175A">
      <w:pPr>
        <w:pStyle w:val="Normaltindrag"/>
      </w:pPr>
      <w:r w:rsidRPr="008B47B8">
        <w:t>Punkt 7 b, Insatser. Det är däremot en diskussionspunkt.</w:t>
      </w:r>
    </w:p>
    <w:p w:rsidR="00A8175A" w:rsidRPr="008B47B8" w:rsidRDefault="00A8175A" w:rsidP="00A8175A">
      <w:pPr>
        <w:pStyle w:val="Rubrik2"/>
      </w:pPr>
      <w:bookmarkStart w:id="202" w:name="_Toc151280772"/>
      <w:bookmarkStart w:id="203" w:name="_Toc157849284"/>
      <w:r w:rsidRPr="008B47B8">
        <w:t>Anf.</w:t>
      </w:r>
      <w:r w:rsidR="008A27FA" w:rsidRPr="008B47B8">
        <w:t>  99  </w:t>
      </w:r>
      <w:r w:rsidRPr="008B47B8">
        <w:t>Försvarsminister MIKAEL ODENBERG (m):</w:t>
      </w:r>
      <w:bookmarkEnd w:id="202"/>
      <w:bookmarkEnd w:id="203"/>
    </w:p>
    <w:p w:rsidR="00A8175A" w:rsidRPr="008B47B8" w:rsidRDefault="00A8175A" w:rsidP="00A8175A">
      <w:pPr>
        <w:pStyle w:val="Normaltindrag"/>
      </w:pPr>
      <w:r w:rsidRPr="008B47B8">
        <w:t>Ja, det är en diskussionspunkt och därför tror jag att jag kan fatta mig väldigt kort. En av komponenterna är utlyft och avhandlas i den geme</w:t>
      </w:r>
      <w:r w:rsidRPr="008B47B8">
        <w:t>n</w:t>
      </w:r>
      <w:r w:rsidRPr="008B47B8">
        <w:t>samma sessionen mellan utrikesministrarna och försvarsministrarna. Det är det som vi pratade om nyss, nämligen Kongo.</w:t>
      </w:r>
    </w:p>
    <w:p w:rsidR="00A8175A" w:rsidRPr="008B47B8" w:rsidRDefault="00A8175A" w:rsidP="00A8175A">
      <w:pPr>
        <w:pStyle w:val="Normaltindrag"/>
      </w:pPr>
      <w:r w:rsidRPr="008B47B8">
        <w:t>Då finns det tre insatser kvar att diskutera. Den första gäller Althea, alltså insatsen i Bosnien och Hercegovina där den militära insatsen su</w:t>
      </w:r>
      <w:r w:rsidRPr="008B47B8">
        <w:t>c</w:t>
      </w:r>
      <w:r w:rsidRPr="008B47B8">
        <w:t>cessivt växlas över i mer civila insatser. Det är ju en utveckling som vi stöder och som naturligtvis också bottnar i en successivt förbättrad situ</w:t>
      </w:r>
      <w:r w:rsidRPr="008B47B8">
        <w:t>a</w:t>
      </w:r>
      <w:r w:rsidRPr="008B47B8">
        <w:t>tion i Bosnien. I ett första steg handlar den militära neddragningen av EU:s insatser om att gå från ca 6 000 man till ca 2 500 man. Beslut om detta förväntas fattas någon gång i december. För svenskt vidkommande planerar vi en neddragning från nuvarande 60 man till ca 25 man.</w:t>
      </w:r>
    </w:p>
    <w:p w:rsidR="00A8175A" w:rsidRPr="008B47B8" w:rsidRDefault="00A8175A" w:rsidP="00A8175A">
      <w:pPr>
        <w:pStyle w:val="Normaltindrag"/>
      </w:pPr>
      <w:r w:rsidRPr="008B47B8">
        <w:t xml:space="preserve">Den andra punkten gäller Sudan. Det är en lunchdiskussionspunkt, såvitt jag har förstått. Den utgår ju från att det är en förfärlig situation som råder i Darfur. Det finns ett brett stöd för EU:s stöd till AMIS, alltså den afrikanska unionens insats i Sudan. Det finns alldeles uppenbart behov av ytterligare insatser, men de insatserna blockeras, som ni vet, av den sudanesiska regeringen. Vi har haft och har en planering tillsammans med Norge för en insats i regionen. Men som situationen ser ut nu är denna insats minst sagt </w:t>
      </w:r>
      <w:r w:rsidR="008A3542" w:rsidRPr="008B47B8">
        <w:t xml:space="preserve">höljd i </w:t>
      </w:r>
      <w:r w:rsidRPr="008B47B8">
        <w:t xml:space="preserve"> dunkel, eftersom en utgångspunkt för oss är att det måste vara en FN-ledd operation.</w:t>
      </w:r>
    </w:p>
    <w:p w:rsidR="00A8175A" w:rsidRPr="008B47B8" w:rsidRDefault="00A8175A" w:rsidP="00A8175A">
      <w:pPr>
        <w:pStyle w:val="Normaltindrag"/>
      </w:pPr>
      <w:r w:rsidRPr="008B47B8">
        <w:t>Det sista gäller sedan Afghanistan. Det är en i hög grad oklar disku</w:t>
      </w:r>
      <w:r w:rsidRPr="008B47B8">
        <w:t>s</w:t>
      </w:r>
      <w:r w:rsidRPr="008B47B8">
        <w:t>sionspunkt som har anmälts av Storbritannien. Exakt vad det är Storbr</w:t>
      </w:r>
      <w:r w:rsidRPr="008B47B8">
        <w:t>i</w:t>
      </w:r>
      <w:r w:rsidRPr="008B47B8">
        <w:t>tannien vill diskutera vet vi ärligt talat inte. Men precis som utrikesmini</w:t>
      </w:r>
      <w:r w:rsidRPr="008B47B8">
        <w:t>s</w:t>
      </w:r>
      <w:r w:rsidRPr="008B47B8">
        <w:t>tern sade finns det ett behov av att fördjupa diskussionen kring Afghan</w:t>
      </w:r>
      <w:r w:rsidRPr="008B47B8">
        <w:t>i</w:t>
      </w:r>
      <w:r w:rsidRPr="008B47B8">
        <w:t>stan. En av de frågor som är centrala är hur vi åstadkommer en bättre samordning mellan olika aktörer, såväl militära som civila biståndsakt</w:t>
      </w:r>
      <w:r w:rsidRPr="008B47B8">
        <w:t>ö</w:t>
      </w:r>
      <w:r w:rsidRPr="008B47B8">
        <w:t>rer, NGO:er.</w:t>
      </w:r>
    </w:p>
    <w:p w:rsidR="00A8175A" w:rsidRPr="008B47B8" w:rsidRDefault="00A8175A" w:rsidP="00A8175A">
      <w:pPr>
        <w:pStyle w:val="Rubrik2"/>
      </w:pPr>
      <w:bookmarkStart w:id="204" w:name="_Toc151280773"/>
      <w:bookmarkStart w:id="205" w:name="_Toc157849285"/>
      <w:r w:rsidRPr="008B47B8">
        <w:t>Anf.</w:t>
      </w:r>
      <w:r w:rsidR="008A27FA" w:rsidRPr="008B47B8">
        <w:t>  100  </w:t>
      </w:r>
      <w:r w:rsidRPr="008B47B8">
        <w:t>JACOB JOHNSON (v):</w:t>
      </w:r>
      <w:bookmarkEnd w:id="204"/>
      <w:bookmarkEnd w:id="205"/>
    </w:p>
    <w:p w:rsidR="00A8175A" w:rsidRPr="008B47B8" w:rsidRDefault="00A8175A" w:rsidP="00A8175A">
      <w:pPr>
        <w:pStyle w:val="Normaltindrag"/>
      </w:pPr>
      <w:r w:rsidRPr="008B47B8">
        <w:t>När det gäller neddragningen i Bosnien och Hercegovina från 6o man till ungefär en halvering, var ligger optimalt minsta storlek? Finns det anledning att kanske överväga diskussioner med andra länder för att få större effektivitet?</w:t>
      </w:r>
    </w:p>
    <w:p w:rsidR="00A8175A" w:rsidRPr="008B47B8" w:rsidRDefault="00A8175A" w:rsidP="00A8175A">
      <w:pPr>
        <w:pStyle w:val="Rubrik2"/>
      </w:pPr>
      <w:bookmarkStart w:id="206" w:name="_Toc151280774"/>
      <w:bookmarkStart w:id="207" w:name="_Toc157849286"/>
      <w:r w:rsidRPr="008B47B8">
        <w:t>Anf.</w:t>
      </w:r>
      <w:r w:rsidR="008A27FA" w:rsidRPr="008B47B8">
        <w:t>  101  </w:t>
      </w:r>
      <w:r w:rsidRPr="008B47B8">
        <w:t>Försvarsminister MIKAEL ODENBERG (m):</w:t>
      </w:r>
      <w:bookmarkEnd w:id="206"/>
      <w:bookmarkEnd w:id="207"/>
    </w:p>
    <w:p w:rsidR="00A8175A" w:rsidRPr="008B47B8" w:rsidRDefault="00A8175A" w:rsidP="00A8175A">
      <w:pPr>
        <w:pStyle w:val="Normaltindrag"/>
      </w:pPr>
      <w:r w:rsidRPr="008B47B8">
        <w:t>Jag utesluter inte att den optimala storleken skulle kunna vara noll. Vi har ju ett kontinuerligt utbyte också med våra nordiska grannländer. Vi har gränsytor mot dem i olika konstellationer, i olika operationer. Det är väl en klok tanke att ta vara på de möjligheter till samordning som kan finnas. Om det egentligen finns några sådana samordningsvinster i just Bosnien och Hercegovina undandrar sig för ögonblicket min bedömning, måste jag erkänna. Men i mer generella termer uttryckt är det nog klokt.</w:t>
      </w:r>
    </w:p>
    <w:p w:rsidR="00A8175A" w:rsidRPr="008B47B8" w:rsidRDefault="005C13B9" w:rsidP="00A8175A">
      <w:pPr>
        <w:pStyle w:val="Rubrik2"/>
        <w:rPr>
          <w:snapToGrid w:val="0"/>
          <w:color w:val="000000"/>
          <w:szCs w:val="0"/>
          <w:u w:color="000000"/>
        </w:rPr>
      </w:pPr>
      <w:bookmarkStart w:id="208" w:name="_Toc151280775"/>
      <w:bookmarkStart w:id="209" w:name="_Toc157849287"/>
      <w:r w:rsidRPr="008B47B8">
        <w:rPr>
          <w:snapToGrid w:val="0"/>
          <w:color w:val="000000"/>
          <w:szCs w:val="0"/>
          <w:u w:color="000000"/>
        </w:rPr>
        <w:t>Anf.  102  </w:t>
      </w:r>
      <w:r w:rsidR="00A8175A" w:rsidRPr="008B47B8">
        <w:rPr>
          <w:snapToGrid w:val="0"/>
          <w:color w:val="000000"/>
          <w:szCs w:val="0"/>
          <w:u w:color="000000"/>
        </w:rPr>
        <w:t>KENNETH G FORSLUND (s):</w:t>
      </w:r>
      <w:bookmarkEnd w:id="208"/>
      <w:bookmarkEnd w:id="209"/>
    </w:p>
    <w:p w:rsidR="00A8175A" w:rsidRPr="008B47B8" w:rsidRDefault="00A8175A" w:rsidP="00A8175A">
      <w:pPr>
        <w:pStyle w:val="Normaltindrag"/>
      </w:pPr>
      <w:r w:rsidRPr="008B47B8">
        <w:t>Jag undrar vad regeringen gör konkret för att driva på utvecklingen för att fler ska komma in och få försöka hjälpa till att r</w:t>
      </w:r>
      <w:r w:rsidR="008A3542" w:rsidRPr="008B47B8">
        <w:t>ätta</w:t>
      </w:r>
      <w:r w:rsidRPr="008B47B8">
        <w:t xml:space="preserve"> upp situati</w:t>
      </w:r>
      <w:r w:rsidRPr="008B47B8">
        <w:t>o</w:t>
      </w:r>
      <w:r w:rsidRPr="008B47B8">
        <w:t>nen i Sudan. Vi har ju under lång tid här i EU-nämnden diskuterat beh</w:t>
      </w:r>
      <w:r w:rsidRPr="008B47B8">
        <w:t>o</w:t>
      </w:r>
      <w:r w:rsidRPr="008B47B8">
        <w:t>vet av det och frustrationen vi alla har känt över den situation som råder. Vad gör regeringen konkret för att försöka driva frågan framåt?</w:t>
      </w:r>
    </w:p>
    <w:p w:rsidR="00A8175A" w:rsidRPr="008B47B8" w:rsidRDefault="00A8175A" w:rsidP="00A8175A">
      <w:pPr>
        <w:pStyle w:val="Rubrik2"/>
      </w:pPr>
      <w:bookmarkStart w:id="210" w:name="_Toc151280776"/>
      <w:bookmarkStart w:id="211" w:name="_Toc157849288"/>
      <w:r w:rsidRPr="008B47B8">
        <w:t>Anf.</w:t>
      </w:r>
      <w:r w:rsidR="008A27FA" w:rsidRPr="008B47B8">
        <w:t>  10</w:t>
      </w:r>
      <w:r w:rsidR="005C13B9" w:rsidRPr="008B47B8">
        <w:t>3</w:t>
      </w:r>
      <w:r w:rsidR="008A27FA" w:rsidRPr="008B47B8">
        <w:t>  </w:t>
      </w:r>
      <w:r w:rsidRPr="008B47B8">
        <w:t>Försvarsminister MIKAEL ODENBERG (m):</w:t>
      </w:r>
      <w:bookmarkEnd w:id="210"/>
      <w:bookmarkEnd w:id="211"/>
    </w:p>
    <w:p w:rsidR="00A8175A" w:rsidRPr="008B47B8" w:rsidRDefault="00A8175A" w:rsidP="00A8175A">
      <w:pPr>
        <w:pStyle w:val="Normaltindrag"/>
      </w:pPr>
      <w:r w:rsidRPr="008B47B8">
        <w:t>Det är i ärlighetens namn en fråga som snarare bör riktas till utrike</w:t>
      </w:r>
      <w:r w:rsidRPr="008B47B8">
        <w:t>s</w:t>
      </w:r>
      <w:r w:rsidRPr="008B47B8">
        <w:t>ministern än till mig. Det är trots allt Utrikesdepartementets bord i första hand.</w:t>
      </w:r>
    </w:p>
    <w:p w:rsidR="00A8175A" w:rsidRPr="008B47B8" w:rsidRDefault="00A8175A" w:rsidP="00A8175A">
      <w:pPr>
        <w:pStyle w:val="Normaltindrag"/>
      </w:pPr>
      <w:r w:rsidRPr="008B47B8">
        <w:t>Men jag ska säga att hela världssamfundet är i någon sorts gisslans</w:t>
      </w:r>
      <w:r w:rsidRPr="008B47B8">
        <w:t>i</w:t>
      </w:r>
      <w:r w:rsidRPr="008B47B8">
        <w:t xml:space="preserve">tuation här. Det är uppenbart för alla, tror jag, att det är en pågående katastrof. Men möjligheterna att göra insatser är i dag begränsade till att stödja den insats som den afrikanska unionen </w:t>
      </w:r>
      <w:r w:rsidR="008A3542" w:rsidRPr="008B47B8">
        <w:t>har</w:t>
      </w:r>
      <w:r w:rsidRPr="008B47B8">
        <w:t>. Det pågår ju kontin</w:t>
      </w:r>
      <w:r w:rsidRPr="008B47B8">
        <w:t>u</w:t>
      </w:r>
      <w:r w:rsidRPr="008B47B8">
        <w:t>erligt diskussioner i säkerhetsrådet om Sudan. Jag ska inte spekulera i hur de kan förväntas utvecklas. Vi har dock en planering för att bidra till en insats i Sudan om möjligheterna för detta öppnas.</w:t>
      </w:r>
    </w:p>
    <w:p w:rsidR="00A8175A" w:rsidRPr="008B47B8" w:rsidRDefault="00A8175A" w:rsidP="00A8175A">
      <w:pPr>
        <w:pStyle w:val="Rubrik2"/>
        <w:rPr>
          <w:snapToGrid w:val="0"/>
          <w:color w:val="000000"/>
          <w:szCs w:val="0"/>
          <w:u w:color="000000"/>
        </w:rPr>
      </w:pPr>
      <w:bookmarkStart w:id="212" w:name="_Toc151280777"/>
      <w:bookmarkStart w:id="213" w:name="_Toc157849289"/>
      <w:r w:rsidRPr="008B47B8">
        <w:rPr>
          <w:snapToGrid w:val="0"/>
          <w:color w:val="000000"/>
          <w:szCs w:val="0"/>
          <w:u w:color="000000"/>
        </w:rPr>
        <w:t>Anf.</w:t>
      </w:r>
      <w:r w:rsidR="005C13B9" w:rsidRPr="008B47B8">
        <w:rPr>
          <w:snapToGrid w:val="0"/>
          <w:color w:val="000000"/>
          <w:szCs w:val="0"/>
          <w:u w:color="000000"/>
        </w:rPr>
        <w:t>  104</w:t>
      </w:r>
      <w:r w:rsidR="008A27FA" w:rsidRPr="008B47B8">
        <w:rPr>
          <w:snapToGrid w:val="0"/>
          <w:color w:val="000000"/>
          <w:szCs w:val="0"/>
          <w:u w:color="000000"/>
        </w:rPr>
        <w:t>  </w:t>
      </w:r>
      <w:r w:rsidRPr="008B47B8">
        <w:rPr>
          <w:snapToGrid w:val="0"/>
          <w:color w:val="000000"/>
          <w:szCs w:val="0"/>
          <w:u w:color="000000"/>
        </w:rPr>
        <w:t>ORDFÖRANDEN:</w:t>
      </w:r>
      <w:bookmarkEnd w:id="212"/>
      <w:bookmarkEnd w:id="213"/>
    </w:p>
    <w:p w:rsidR="00A8175A" w:rsidRPr="008B47B8" w:rsidRDefault="00A8175A" w:rsidP="00A8175A">
      <w:pPr>
        <w:pStyle w:val="Normaltindrag"/>
      </w:pPr>
      <w:r w:rsidRPr="008B47B8">
        <w:t>Jag tycker att man när det gäller Bosnien ska erinra sig att det för elva år sedan, som det väl är sedan Dayton, var över 50 000 man. Det är s</w:t>
      </w:r>
      <w:r w:rsidRPr="008B47B8">
        <w:t>ä</w:t>
      </w:r>
      <w:r w:rsidRPr="008B47B8">
        <w:t>kert någon som kan det här bättre. Nu ska man gå ned till 2 500 man. Det är ju ett stort framsteg på vägen mot den optimala storleken noll. Det är klart att det är det optimala. Man ska inte ha främmande fredsbevarande styrkor i ett land som fungerar väl.</w:t>
      </w:r>
    </w:p>
    <w:p w:rsidR="00A8175A" w:rsidRPr="008B47B8" w:rsidRDefault="00A8175A" w:rsidP="00A8175A">
      <w:pPr>
        <w:pStyle w:val="Normaltindrag"/>
      </w:pPr>
      <w:r w:rsidRPr="008B47B8">
        <w:t>Med detta, eftersom det här var en diskussionsfråga, konstaterar jag att det finns ett stöd för regeringens redovisade upplägg inför de fortsatta förhandlingarna i denna fråga.</w:t>
      </w:r>
    </w:p>
    <w:p w:rsidR="00A8175A" w:rsidRPr="008B47B8" w:rsidRDefault="00A8175A" w:rsidP="00A8175A">
      <w:pPr>
        <w:pStyle w:val="Normaltindrag"/>
      </w:pPr>
      <w:r w:rsidRPr="008B47B8">
        <w:t>Därmed är vi på punkt 7 c, Civil–militär samverkan, CMCO.</w:t>
      </w:r>
    </w:p>
    <w:p w:rsidR="00A8175A" w:rsidRPr="008B47B8" w:rsidRDefault="00A8175A" w:rsidP="00A8175A">
      <w:pPr>
        <w:pStyle w:val="Rubrik2"/>
      </w:pPr>
      <w:bookmarkStart w:id="214" w:name="_Toc151280778"/>
      <w:bookmarkStart w:id="215" w:name="_Toc157849290"/>
      <w:r w:rsidRPr="008B47B8">
        <w:t>Anf.</w:t>
      </w:r>
      <w:r w:rsidR="005C13B9" w:rsidRPr="008B47B8">
        <w:t>  105</w:t>
      </w:r>
      <w:r w:rsidR="008A27FA" w:rsidRPr="008B47B8">
        <w:t>  </w:t>
      </w:r>
      <w:r w:rsidRPr="008B47B8">
        <w:t>Försvarsminister MIKAEL ODENBERG (m):</w:t>
      </w:r>
      <w:bookmarkEnd w:id="214"/>
      <w:bookmarkEnd w:id="215"/>
    </w:p>
    <w:p w:rsidR="00A8175A" w:rsidRPr="008B47B8" w:rsidRDefault="00A8175A" w:rsidP="00A8175A">
      <w:pPr>
        <w:pStyle w:val="Normaltindrag"/>
      </w:pPr>
      <w:r w:rsidRPr="008B47B8">
        <w:t>Det är en diskussionspunkt där rådet förväntas välkomna det arbete som pågår, och det arbete som pågår bygger bland annat på ett arbetspr</w:t>
      </w:r>
      <w:r w:rsidRPr="008B47B8">
        <w:t>o</w:t>
      </w:r>
      <w:r w:rsidRPr="008B47B8">
        <w:t>gram som har tagits fram av Storbritannien, Österrike och Finland. Vår värdering är att CMCO, alltså den civil–militära samverkan, är viktig och att det finns behov av ett ökat informationsutbyte mellan civila och mil</w:t>
      </w:r>
      <w:r w:rsidRPr="008B47B8">
        <w:t>i</w:t>
      </w:r>
      <w:r w:rsidRPr="008B47B8">
        <w:t>tära aktörer, både inför och under operationer, både i insatsområdet och i Bryssel.</w:t>
      </w:r>
    </w:p>
    <w:p w:rsidR="00A8175A" w:rsidRPr="008B47B8" w:rsidRDefault="00A8175A" w:rsidP="00A8175A">
      <w:pPr>
        <w:pStyle w:val="Rubrik2"/>
        <w:rPr>
          <w:snapToGrid w:val="0"/>
          <w:color w:val="000000"/>
          <w:szCs w:val="0"/>
          <w:u w:color="000000"/>
        </w:rPr>
      </w:pPr>
      <w:bookmarkStart w:id="216" w:name="_Toc151280779"/>
      <w:bookmarkStart w:id="217" w:name="_Toc157849291"/>
      <w:r w:rsidRPr="008B47B8">
        <w:rPr>
          <w:snapToGrid w:val="0"/>
          <w:color w:val="000000"/>
          <w:szCs w:val="0"/>
          <w:u w:color="000000"/>
        </w:rPr>
        <w:t>Anf.</w:t>
      </w:r>
      <w:r w:rsidR="005C13B9" w:rsidRPr="008B47B8">
        <w:rPr>
          <w:snapToGrid w:val="0"/>
          <w:color w:val="000000"/>
          <w:szCs w:val="0"/>
          <w:u w:color="000000"/>
        </w:rPr>
        <w:t>  106</w:t>
      </w:r>
      <w:r w:rsidR="008A27FA" w:rsidRPr="008B47B8">
        <w:rPr>
          <w:snapToGrid w:val="0"/>
          <w:color w:val="000000"/>
          <w:szCs w:val="0"/>
          <w:u w:color="000000"/>
        </w:rPr>
        <w:t>  </w:t>
      </w:r>
      <w:r w:rsidRPr="008B47B8">
        <w:rPr>
          <w:snapToGrid w:val="0"/>
          <w:color w:val="000000"/>
          <w:szCs w:val="0"/>
          <w:u w:color="000000"/>
        </w:rPr>
        <w:t>ORDFÖRANDEN:</w:t>
      </w:r>
      <w:bookmarkEnd w:id="216"/>
      <w:bookmarkEnd w:id="217"/>
    </w:p>
    <w:p w:rsidR="00A8175A" w:rsidRPr="008B47B8" w:rsidRDefault="00A8175A" w:rsidP="00A8175A">
      <w:pPr>
        <w:pStyle w:val="Normaltindrag"/>
      </w:pPr>
      <w:r w:rsidRPr="008B47B8">
        <w:t>Då konstaterar jag att det finns ett stöd för regeringens redovisade upplägg inför de fortsatta förhandlingarna i denna fråga. Det här var ju inte en beslutspunkt utan en diskussionspunkt.</w:t>
      </w:r>
    </w:p>
    <w:p w:rsidR="00A8175A" w:rsidRPr="008B47B8" w:rsidRDefault="00A8175A" w:rsidP="00A8175A">
      <w:pPr>
        <w:pStyle w:val="Normaltindrag"/>
      </w:pPr>
      <w:r w:rsidRPr="008B47B8">
        <w:t>Då går vi vidare till 7 d, som är en beslutspunkt, Europeiska försvar</w:t>
      </w:r>
      <w:r w:rsidRPr="008B47B8">
        <w:t>s</w:t>
      </w:r>
      <w:r w:rsidRPr="008B47B8">
        <w:t>byrån.</w:t>
      </w:r>
    </w:p>
    <w:p w:rsidR="00A8175A" w:rsidRPr="008B47B8" w:rsidRDefault="00A8175A" w:rsidP="00A8175A">
      <w:pPr>
        <w:pStyle w:val="Rubrik2"/>
      </w:pPr>
      <w:bookmarkStart w:id="218" w:name="_Toc151280780"/>
      <w:bookmarkStart w:id="219" w:name="_Toc157849292"/>
      <w:r w:rsidRPr="008B47B8">
        <w:t>Anf.</w:t>
      </w:r>
      <w:r w:rsidR="005C13B9" w:rsidRPr="008B47B8">
        <w:t>  107</w:t>
      </w:r>
      <w:r w:rsidR="008A27FA" w:rsidRPr="008B47B8">
        <w:t>  </w:t>
      </w:r>
      <w:r w:rsidRPr="008B47B8">
        <w:t>Försvarsminister MIKAEL ODENBERG (m):</w:t>
      </w:r>
      <w:bookmarkEnd w:id="218"/>
      <w:bookmarkEnd w:id="219"/>
    </w:p>
    <w:p w:rsidR="00A8175A" w:rsidRPr="008B47B8" w:rsidRDefault="00A8175A" w:rsidP="00A8175A">
      <w:pPr>
        <w:pStyle w:val="Normaltindrag"/>
      </w:pPr>
      <w:r w:rsidRPr="008B47B8">
        <w:t>Försvarsbyrån, EDA, European Defence Agency, är en beslutspunkt. Den handlar om att fatta beslut om EDA:s finansiella ramverk för 2007–2009 och att ge riktlinjer till EDA:s arbetsprogram för 2007.</w:t>
      </w:r>
    </w:p>
    <w:p w:rsidR="00A8175A" w:rsidRPr="008B47B8" w:rsidRDefault="00A8175A" w:rsidP="00A8175A">
      <w:pPr>
        <w:pStyle w:val="Normaltindrag"/>
      </w:pPr>
      <w:r w:rsidRPr="008B47B8">
        <w:t>Riktigt vad som kommer att hända här vet vi inte därför att det pågår en dragkamp. Det finns ett förslag om en oförändrad ram på 22 miljoner euro för 2007 och ett förslag om en ökning för 2008 och 2009, där den svenska regeringens position har varit att den ökningen är onödigt stor.</w:t>
      </w:r>
    </w:p>
    <w:p w:rsidR="00A8175A" w:rsidRPr="008B47B8" w:rsidRDefault="00A8175A" w:rsidP="00A8175A">
      <w:pPr>
        <w:pStyle w:val="Normaltindrag"/>
      </w:pPr>
      <w:r w:rsidRPr="008B47B8">
        <w:t xml:space="preserve">Den här ramen är varken en budget eller en plan för utgiften utan den är ett tak för utgifterna. </w:t>
      </w:r>
      <w:r w:rsidR="002E231A" w:rsidRPr="008B47B8">
        <w:rPr>
          <w:rStyle w:val="Sekretess"/>
        </w:rPr>
        <w:t>&gt;&gt;&gt; Hemlig enligt 2 kap. 1 § sekretesslagen &lt;&lt;&lt;</w:t>
      </w:r>
    </w:p>
    <w:p w:rsidR="00A8175A" w:rsidRPr="008B47B8" w:rsidRDefault="00A8175A" w:rsidP="00A8175A">
      <w:pPr>
        <w:pStyle w:val="Normaltindrag"/>
      </w:pPr>
      <w:r w:rsidRPr="008B47B8">
        <w:t>Nu är huvuddelen av EDA:s budget låst i personal och annat, så den egentliga operativa budgeten för innevarande år ligger på i storleksor</w:t>
      </w:r>
      <w:r w:rsidRPr="008B47B8">
        <w:t>d</w:t>
      </w:r>
      <w:r w:rsidRPr="008B47B8">
        <w:t>ningen 5 miljoner euro. Den föreslås nu i ett kompromissförslag från ordförandeskapet läggas på 9 miljoner euro för år 2009, alltså det sista året i ramverksperioden,</w:t>
      </w:r>
      <w:r w:rsidR="002E231A" w:rsidRPr="008B47B8">
        <w:rPr>
          <w:rStyle w:val="Sekretess"/>
        </w:rPr>
        <w:t>&gt;&gt;&gt; Hemlig enligt 2 kap. 1 § sekretesslagen &lt;&lt;&lt;</w:t>
      </w:r>
      <w:r w:rsidRPr="008B47B8">
        <w:t xml:space="preserve"> Men vad detta sedan utmynnar i undandrar sig för dagen min b</w:t>
      </w:r>
      <w:r w:rsidRPr="008B47B8">
        <w:t>e</w:t>
      </w:r>
      <w:r w:rsidRPr="008B47B8">
        <w:t>dömning.</w:t>
      </w:r>
    </w:p>
    <w:p w:rsidR="00A8175A" w:rsidRPr="008B47B8" w:rsidRDefault="00A8175A" w:rsidP="00A8175A">
      <w:pPr>
        <w:pStyle w:val="Rubrik2"/>
      </w:pPr>
      <w:bookmarkStart w:id="220" w:name="_Toc151280781"/>
      <w:bookmarkStart w:id="221" w:name="_Toc157849293"/>
      <w:r w:rsidRPr="008B47B8">
        <w:t>Anf.</w:t>
      </w:r>
      <w:r w:rsidR="005C13B9" w:rsidRPr="008B47B8">
        <w:t>  108</w:t>
      </w:r>
      <w:r w:rsidR="008A27FA" w:rsidRPr="008B47B8">
        <w:t>  </w:t>
      </w:r>
      <w:r w:rsidRPr="008B47B8">
        <w:t>CARL B HAMILTON (fp):</w:t>
      </w:r>
      <w:bookmarkEnd w:id="220"/>
      <w:bookmarkEnd w:id="221"/>
    </w:p>
    <w:p w:rsidR="00A8175A" w:rsidRPr="008B47B8" w:rsidRDefault="00A8175A" w:rsidP="00A8175A">
      <w:pPr>
        <w:pStyle w:val="Normaltindrag"/>
      </w:pPr>
      <w:r w:rsidRPr="008B47B8">
        <w:t>Den här frågan gäller ju budgeten. Men när EDA inrättades hade vi en diskussion här i riksdagen om risken för att detta var ett instrument för franska intressen av krigsmaterielexport. Ur svensk synpunkt skulle det vara negativt, därför att vi kanske är intresserade av att ha amerikansk materiel i många fall i stället för europeiskproducerad.</w:t>
      </w:r>
    </w:p>
    <w:p w:rsidR="00A8175A" w:rsidRPr="008B47B8" w:rsidRDefault="00A8175A" w:rsidP="00A8175A">
      <w:pPr>
        <w:pStyle w:val="Normaltindrag"/>
      </w:pPr>
      <w:r w:rsidRPr="008B47B8">
        <w:t>Vid tillfälle kanske det vore intressant att se om EDA har haft denna inverkan på EU-ländernas försvarsmakters krigsmaterielinköp, om det har haft en protektionistisk inverkan eller inte. Om försvarsministern inte kan svara på detta ännu har jag full förståelse för det. Men vid tillfälle kanske vi skulle utvärdera om våra farhågor för ett eller två år sedan har besannats eller inte.</w:t>
      </w:r>
    </w:p>
    <w:p w:rsidR="00A8175A" w:rsidRPr="008B47B8" w:rsidRDefault="00A8175A" w:rsidP="00A8175A">
      <w:pPr>
        <w:pStyle w:val="Rubrik2"/>
      </w:pPr>
      <w:bookmarkStart w:id="222" w:name="_Toc151280782"/>
      <w:bookmarkStart w:id="223" w:name="_Toc157849294"/>
      <w:r w:rsidRPr="008B47B8">
        <w:t>Anf.</w:t>
      </w:r>
      <w:r w:rsidR="005C13B9" w:rsidRPr="008B47B8">
        <w:t>  109</w:t>
      </w:r>
      <w:r w:rsidR="008A27FA" w:rsidRPr="008B47B8">
        <w:t>  </w:t>
      </w:r>
      <w:r w:rsidRPr="008B47B8">
        <w:t>JACOB JOHNSON (v):</w:t>
      </w:r>
      <w:bookmarkEnd w:id="222"/>
      <w:bookmarkEnd w:id="223"/>
    </w:p>
    <w:p w:rsidR="00A8175A" w:rsidRPr="008B47B8" w:rsidRDefault="00A8175A" w:rsidP="00A8175A">
      <w:pPr>
        <w:pStyle w:val="Normaltindrag"/>
      </w:pPr>
      <w:r w:rsidRPr="008B47B8">
        <w:t>I konsekvens bland annat med Vänsterpartiets budgetförslag motsä</w:t>
      </w:r>
      <w:r w:rsidRPr="008B47B8">
        <w:t>t</w:t>
      </w:r>
      <w:r w:rsidRPr="008B47B8">
        <w:t>ter vi oss ett ökat svenskt ekonomiskt åtagande i EDA.</w:t>
      </w:r>
    </w:p>
    <w:p w:rsidR="00A8175A" w:rsidRPr="008B47B8" w:rsidRDefault="00A8175A" w:rsidP="00A8175A">
      <w:pPr>
        <w:pStyle w:val="Rubrik2"/>
      </w:pPr>
      <w:bookmarkStart w:id="224" w:name="_Toc151280783"/>
      <w:bookmarkStart w:id="225" w:name="_Toc157849295"/>
      <w:r w:rsidRPr="008B47B8">
        <w:t>Anf.</w:t>
      </w:r>
      <w:r w:rsidR="005C13B9" w:rsidRPr="008B47B8">
        <w:t>  110</w:t>
      </w:r>
      <w:r w:rsidR="008A27FA" w:rsidRPr="008B47B8">
        <w:t>  </w:t>
      </w:r>
      <w:r w:rsidRPr="008B47B8">
        <w:t>Försvarsminister MIKAEL ODENBERG (m):</w:t>
      </w:r>
      <w:bookmarkEnd w:id="224"/>
      <w:bookmarkEnd w:id="225"/>
    </w:p>
    <w:p w:rsidR="00A8175A" w:rsidRPr="008B47B8" w:rsidRDefault="00A8175A" w:rsidP="00A8175A">
      <w:pPr>
        <w:pStyle w:val="Normaltindrag"/>
      </w:pPr>
      <w:r w:rsidRPr="008B47B8">
        <w:t>Jag är inte kompetent att besvara Carl B Hamiltons fråga. Därtill är mina egna kunskaper och erfarenheter av EDA ännu alltför grunda. Jag kommer att delta i det första styrelsemötet i EDA i anslutning till råd</w:t>
      </w:r>
      <w:r w:rsidRPr="008B47B8">
        <w:t>s</w:t>
      </w:r>
      <w:r w:rsidRPr="008B47B8">
        <w:t>mötet på måndag. Men jag tycker att allt talar för att det är klokt att så småningom stanna upp och själva försöka göra en utvärdering av vart samarbetet har tagit vägen och vilka praktiska konsekvenser det har fått för svenskt vidkommande.</w:t>
      </w:r>
    </w:p>
    <w:p w:rsidR="00A8175A" w:rsidRPr="008B47B8" w:rsidRDefault="00A8175A" w:rsidP="00A8175A">
      <w:pPr>
        <w:pStyle w:val="Rubrik2"/>
        <w:rPr>
          <w:snapToGrid w:val="0"/>
          <w:color w:val="000000"/>
          <w:szCs w:val="0"/>
          <w:u w:color="000000"/>
        </w:rPr>
      </w:pPr>
      <w:bookmarkStart w:id="226" w:name="_Toc151280784"/>
      <w:bookmarkStart w:id="227" w:name="_Toc157849296"/>
      <w:r w:rsidRPr="008B47B8">
        <w:rPr>
          <w:snapToGrid w:val="0"/>
          <w:color w:val="000000"/>
          <w:szCs w:val="0"/>
          <w:u w:color="000000"/>
        </w:rPr>
        <w:t>Anf.</w:t>
      </w:r>
      <w:r w:rsidR="005C13B9" w:rsidRPr="008B47B8">
        <w:rPr>
          <w:snapToGrid w:val="0"/>
          <w:color w:val="000000"/>
          <w:szCs w:val="0"/>
          <w:u w:color="000000"/>
        </w:rPr>
        <w:t>  111</w:t>
      </w:r>
      <w:r w:rsidR="008A27FA" w:rsidRPr="008B47B8">
        <w:rPr>
          <w:snapToGrid w:val="0"/>
          <w:color w:val="000000"/>
          <w:szCs w:val="0"/>
          <w:u w:color="000000"/>
        </w:rPr>
        <w:t>  </w:t>
      </w:r>
      <w:r w:rsidRPr="008B47B8">
        <w:rPr>
          <w:snapToGrid w:val="0"/>
          <w:color w:val="000000"/>
          <w:szCs w:val="0"/>
          <w:u w:color="000000"/>
        </w:rPr>
        <w:t>ORDFÖRANDEN:</w:t>
      </w:r>
      <w:bookmarkEnd w:id="226"/>
      <w:bookmarkEnd w:id="227"/>
    </w:p>
    <w:p w:rsidR="00A8175A" w:rsidRPr="008B47B8" w:rsidRDefault="00A8175A" w:rsidP="00A8175A">
      <w:pPr>
        <w:pStyle w:val="Normaltindrag"/>
      </w:pPr>
      <w:r w:rsidRPr="008B47B8">
        <w:t>Jag tror också att det vore klokt att någon gång ta upp en sådan di</w:t>
      </w:r>
      <w:r w:rsidRPr="008B47B8">
        <w:t>s</w:t>
      </w:r>
      <w:r w:rsidRPr="008B47B8">
        <w:t>kussion om EDA. Det har dessutom lite bäring i det konstitutionella fördraget, de idéer som fanns där om att göra betydligt större saker.</w:t>
      </w:r>
    </w:p>
    <w:p w:rsidR="00A8175A" w:rsidRPr="008B47B8" w:rsidRDefault="00A8175A" w:rsidP="00A8175A">
      <w:pPr>
        <w:pStyle w:val="Normaltindrag"/>
      </w:pPr>
      <w:r w:rsidRPr="008B47B8">
        <w:t>Men det är inte frågan här och nu, utan nu är det den mer begränsade frågan om budgeten. Där konstaterar jag, eftersom det är en beslutsfråga, att det finns en majoritet för regeringens ståndpunkt i detta ärende.</w:t>
      </w:r>
    </w:p>
    <w:p w:rsidR="00A8175A" w:rsidRPr="008B47B8" w:rsidRDefault="00A8175A" w:rsidP="00A8175A">
      <w:pPr>
        <w:pStyle w:val="Normaltindrag"/>
      </w:pPr>
      <w:r w:rsidRPr="008B47B8">
        <w:t>Finns det någon A-punkt på försvarsministerns område?</w:t>
      </w:r>
    </w:p>
    <w:p w:rsidR="00A8175A" w:rsidRPr="008B47B8" w:rsidRDefault="00A8175A" w:rsidP="00A8175A">
      <w:pPr>
        <w:pStyle w:val="Rubrik2"/>
      </w:pPr>
      <w:bookmarkStart w:id="228" w:name="_Toc151280785"/>
      <w:bookmarkStart w:id="229" w:name="_Toc157849297"/>
      <w:r w:rsidRPr="008B47B8">
        <w:t>Anf.</w:t>
      </w:r>
      <w:r w:rsidR="005C13B9" w:rsidRPr="008B47B8">
        <w:t>  112</w:t>
      </w:r>
      <w:r w:rsidR="008A27FA" w:rsidRPr="008B47B8">
        <w:t>  </w:t>
      </w:r>
      <w:r w:rsidRPr="008B47B8">
        <w:t>Försvarsminister MIKAEL ODENBERG (m):</w:t>
      </w:r>
      <w:bookmarkEnd w:id="228"/>
      <w:bookmarkEnd w:id="229"/>
    </w:p>
    <w:p w:rsidR="00A8175A" w:rsidRPr="008B47B8" w:rsidRDefault="00A8175A" w:rsidP="00A8175A">
      <w:pPr>
        <w:pStyle w:val="Normaltindrag"/>
      </w:pPr>
      <w:r w:rsidRPr="008B47B8">
        <w:t>Det finns en A-punkt som handlar om den europeiska säkerhets- och försvarspolitiken. Där finns ett utkast till rådsslutsatser. Men det mater</w:t>
      </w:r>
      <w:r w:rsidRPr="008B47B8">
        <w:t>i</w:t>
      </w:r>
      <w:r w:rsidRPr="008B47B8">
        <w:t>ella innehållet där täcks in av det som jag har sagt under dagordning</w:t>
      </w:r>
      <w:r w:rsidRPr="008B47B8">
        <w:t>s</w:t>
      </w:r>
      <w:r w:rsidRPr="008B47B8">
        <w:t xml:space="preserve">punkt </w:t>
      </w:r>
      <w:smartTag w:uri="urn:schemas-microsoft-com:office:smarttags" w:element="metricconverter">
        <w:smartTagPr>
          <w:attr w:name="ProductID" w:val="7ﾠa"/>
        </w:smartTagPr>
        <w:r w:rsidRPr="008B47B8">
          <w:t>7 a</w:t>
        </w:r>
      </w:smartTag>
      <w:r w:rsidRPr="008B47B8">
        <w:t>, Militära kapacitetsfrågor.</w:t>
      </w:r>
    </w:p>
    <w:p w:rsidR="00A8175A" w:rsidRPr="008B47B8" w:rsidRDefault="00A8175A" w:rsidP="00A8175A">
      <w:pPr>
        <w:pStyle w:val="Rubrik2"/>
        <w:rPr>
          <w:snapToGrid w:val="0"/>
          <w:color w:val="000000"/>
          <w:szCs w:val="0"/>
          <w:u w:color="000000"/>
        </w:rPr>
      </w:pPr>
      <w:bookmarkStart w:id="230" w:name="_Toc151280786"/>
      <w:bookmarkStart w:id="231" w:name="_Toc157849298"/>
      <w:r w:rsidRPr="008B47B8">
        <w:rPr>
          <w:snapToGrid w:val="0"/>
          <w:color w:val="000000"/>
          <w:szCs w:val="0"/>
          <w:u w:color="000000"/>
        </w:rPr>
        <w:t>Anf.</w:t>
      </w:r>
      <w:r w:rsidR="005C13B9" w:rsidRPr="008B47B8">
        <w:rPr>
          <w:snapToGrid w:val="0"/>
          <w:color w:val="000000"/>
          <w:szCs w:val="0"/>
          <w:u w:color="000000"/>
        </w:rPr>
        <w:t>  113</w:t>
      </w:r>
      <w:r w:rsidR="008A27FA" w:rsidRPr="008B47B8">
        <w:rPr>
          <w:snapToGrid w:val="0"/>
          <w:color w:val="000000"/>
          <w:szCs w:val="0"/>
          <w:u w:color="000000"/>
        </w:rPr>
        <w:t>  </w:t>
      </w:r>
      <w:r w:rsidRPr="008B47B8">
        <w:rPr>
          <w:snapToGrid w:val="0"/>
          <w:color w:val="000000"/>
          <w:szCs w:val="0"/>
          <w:u w:color="000000"/>
        </w:rPr>
        <w:t>ORDFÖRANDEN:</w:t>
      </w:r>
      <w:bookmarkEnd w:id="230"/>
      <w:bookmarkEnd w:id="231"/>
    </w:p>
    <w:p w:rsidR="00A8175A" w:rsidRPr="008B47B8" w:rsidRDefault="00A8175A" w:rsidP="00A8175A">
      <w:pPr>
        <w:pStyle w:val="Normaltindrag"/>
      </w:pPr>
      <w:r w:rsidRPr="008B47B8">
        <w:t>Det är en lista på flera stycken. Men jag har också uppfattat att det enbart är delar av det som försvarsministern har dragit. Det täcks av de besluten. Det är väl frågorna 10–14 som står på A-punktslistan.</w:t>
      </w:r>
    </w:p>
    <w:p w:rsidR="00A8175A" w:rsidRPr="008B47B8" w:rsidRDefault="00A8175A" w:rsidP="00A8175A">
      <w:pPr>
        <w:pStyle w:val="Normaltindrag"/>
      </w:pPr>
      <w:r w:rsidRPr="008B47B8">
        <w:t>Med detta tackar vi försvarsministern för samrådet inför mötet i nästa vecka.</w:t>
      </w:r>
    </w:p>
    <w:p w:rsidR="00A8175A" w:rsidRPr="008B47B8" w:rsidRDefault="00A8175A" w:rsidP="00A8175A">
      <w:pPr>
        <w:pStyle w:val="Normaltindrag"/>
      </w:pPr>
    </w:p>
    <w:p w:rsidR="00A8175A" w:rsidRPr="008B47B8" w:rsidRDefault="00A8175A" w:rsidP="00A8175A">
      <w:pPr>
        <w:pStyle w:val="Rubrik1"/>
      </w:pPr>
      <w:r w:rsidRPr="008B47B8">
        <w:br w:type="page"/>
      </w:r>
      <w:bookmarkStart w:id="232" w:name="_Toc151280787"/>
      <w:bookmarkStart w:id="233" w:name="_Toc157849299"/>
      <w:r w:rsidRPr="008B47B8">
        <w:t>3 §  Utbildning, ungdom och kultur</w:t>
      </w:r>
      <w:bookmarkEnd w:id="232"/>
      <w:bookmarkEnd w:id="233"/>
    </w:p>
    <w:p w:rsidR="00A8175A" w:rsidRPr="008B47B8" w:rsidRDefault="00A8175A" w:rsidP="00A8175A">
      <w:pPr>
        <w:pStyle w:val="Rubrik1-EU-nmnden"/>
      </w:pPr>
      <w:r w:rsidRPr="008B47B8">
        <w:t>Utbildningsminister Lars Leijonborg</w:t>
      </w:r>
    </w:p>
    <w:p w:rsidR="00A8175A" w:rsidRPr="008B47B8" w:rsidRDefault="00A8175A" w:rsidP="00A8175A">
      <w:pPr>
        <w:pStyle w:val="Rubrik1-EU-nmnden"/>
      </w:pPr>
      <w:r w:rsidRPr="008B47B8">
        <w:t>Statsrådet Nyamko Sabuni</w:t>
      </w:r>
    </w:p>
    <w:p w:rsidR="00A8175A" w:rsidRPr="008B47B8" w:rsidRDefault="00A8175A" w:rsidP="00A8175A">
      <w:pPr>
        <w:pStyle w:val="Rubrik1-EU-nmnden"/>
      </w:pPr>
      <w:r w:rsidRPr="008B47B8">
        <w:t>Statsrådet Lena Adelsohn Liljeroth</w:t>
      </w:r>
    </w:p>
    <w:p w:rsidR="00A8175A" w:rsidRPr="008B47B8" w:rsidRDefault="00A8175A" w:rsidP="00A8175A">
      <w:pPr>
        <w:pStyle w:val="Rubrik1-EU-nmnden"/>
      </w:pPr>
      <w:r w:rsidRPr="008B47B8">
        <w:t>Information och samråd inför ministerrådsmöte den 13 och 14 n</w:t>
      </w:r>
      <w:r w:rsidRPr="008B47B8">
        <w:t>o</w:t>
      </w:r>
      <w:r w:rsidRPr="008B47B8">
        <w:t>vember 2006</w:t>
      </w:r>
    </w:p>
    <w:p w:rsidR="00A8175A" w:rsidRPr="008B47B8" w:rsidRDefault="00A8175A" w:rsidP="00A8175A">
      <w:pPr>
        <w:pStyle w:val="Rubrik2"/>
        <w:rPr>
          <w:snapToGrid w:val="0"/>
          <w:color w:val="000000"/>
          <w:szCs w:val="0"/>
          <w:u w:color="000000"/>
        </w:rPr>
      </w:pPr>
      <w:bookmarkStart w:id="234" w:name="_Toc151280788"/>
      <w:bookmarkStart w:id="235" w:name="_Toc157849300"/>
      <w:r w:rsidRPr="008B47B8">
        <w:rPr>
          <w:snapToGrid w:val="0"/>
          <w:color w:val="000000"/>
          <w:szCs w:val="0"/>
          <w:u w:color="000000"/>
        </w:rPr>
        <w:t>Anf.</w:t>
      </w:r>
      <w:r w:rsidR="00C56FAA" w:rsidRPr="008B47B8">
        <w:rPr>
          <w:snapToGrid w:val="0"/>
          <w:color w:val="000000"/>
          <w:szCs w:val="0"/>
          <w:u w:color="000000"/>
        </w:rPr>
        <w:t>  114</w:t>
      </w:r>
      <w:r w:rsidR="008A27FA" w:rsidRPr="008B47B8">
        <w:rPr>
          <w:snapToGrid w:val="0"/>
          <w:color w:val="000000"/>
          <w:szCs w:val="0"/>
          <w:u w:color="000000"/>
        </w:rPr>
        <w:t>  </w:t>
      </w:r>
      <w:r w:rsidRPr="008B47B8">
        <w:rPr>
          <w:snapToGrid w:val="0"/>
          <w:color w:val="000000"/>
          <w:szCs w:val="0"/>
          <w:u w:color="000000"/>
        </w:rPr>
        <w:t>ORDFÖRANDEN:</w:t>
      </w:r>
      <w:bookmarkEnd w:id="234"/>
      <w:bookmarkEnd w:id="235"/>
    </w:p>
    <w:p w:rsidR="00A8175A" w:rsidRPr="008B47B8" w:rsidRDefault="00A8175A" w:rsidP="00A8175A">
      <w:pPr>
        <w:pStyle w:val="Normaltindrag"/>
      </w:pPr>
      <w:r w:rsidRPr="008B47B8">
        <w:t>Vi hälsar Nyamko Sabuni med medarbetare välkomna till EU-nämn</w:t>
      </w:r>
      <w:r w:rsidR="003853EF" w:rsidRPr="008B47B8">
        <w:softHyphen/>
      </w:r>
      <w:r w:rsidRPr="008B47B8">
        <w:t>den. Vi konstaterade att ordningen är sådan att Nyamko Sabuni har en fråga. Sedan kommer utbildningsminister Lars Leijonborg. Och sist i ordningen kommer kulturminister Lena Adelsohn Liljeroth. Vi har den ordningen på dagordningspunkterna.</w:t>
      </w:r>
    </w:p>
    <w:p w:rsidR="00A8175A" w:rsidRPr="008B47B8" w:rsidRDefault="00A8175A" w:rsidP="00A8175A">
      <w:pPr>
        <w:pStyle w:val="Normaltindrag"/>
      </w:pPr>
      <w:r w:rsidRPr="008B47B8">
        <w:t xml:space="preserve">Finns det någon återrapport? Det handlar väl om ungdomsfrågor? Vi brukar börja med en återrapport från tidigare möte. </w:t>
      </w:r>
    </w:p>
    <w:p w:rsidR="00A8175A" w:rsidRPr="008B47B8" w:rsidRDefault="00A8175A" w:rsidP="00A8175A">
      <w:pPr>
        <w:pStyle w:val="Rubrik2"/>
      </w:pPr>
      <w:bookmarkStart w:id="236" w:name="_Toc151280789"/>
      <w:bookmarkStart w:id="237" w:name="_Toc157849301"/>
      <w:r w:rsidRPr="008B47B8">
        <w:t>Anf.</w:t>
      </w:r>
      <w:r w:rsidR="00C56FAA" w:rsidRPr="008B47B8">
        <w:t>  115</w:t>
      </w:r>
      <w:r w:rsidR="008A27FA" w:rsidRPr="008B47B8">
        <w:t>  </w:t>
      </w:r>
      <w:r w:rsidRPr="008B47B8">
        <w:t>Statsrådet NYAMKO SABUNI (fp):</w:t>
      </w:r>
      <w:bookmarkEnd w:id="236"/>
      <w:bookmarkEnd w:id="237"/>
    </w:p>
    <w:p w:rsidR="00A8175A" w:rsidRPr="008B47B8" w:rsidRDefault="00A8175A" w:rsidP="00A8175A">
      <w:pPr>
        <w:pStyle w:val="Normaltindrag"/>
      </w:pPr>
      <w:r w:rsidRPr="008B47B8">
        <w:t>Jag ska återrapportera från tidigare möte som hölls den 23 februari t</w:t>
      </w:r>
      <w:r w:rsidRPr="008B47B8">
        <w:t>i</w:t>
      </w:r>
      <w:r w:rsidRPr="008B47B8">
        <w:t xml:space="preserve">digare i år. Av naturliga skäl var jag förstås inte där. Men jag ska i alla fall nämna något om detta möte. </w:t>
      </w:r>
    </w:p>
    <w:p w:rsidR="00A8175A" w:rsidRPr="008B47B8" w:rsidRDefault="00A8175A" w:rsidP="00A8175A">
      <w:pPr>
        <w:pStyle w:val="Normaltindrag"/>
      </w:pPr>
      <w:r w:rsidRPr="008B47B8">
        <w:t>En diskussionspunkt handlade om implementeringen av den europ</w:t>
      </w:r>
      <w:r w:rsidRPr="008B47B8">
        <w:t>e</w:t>
      </w:r>
      <w:r w:rsidRPr="008B47B8">
        <w:t>iska ungdomspakten. Efter diskussionen antogs rådsslutsatser som ett bidrag till det europeiska rådets vårtoppmöte.</w:t>
      </w:r>
    </w:p>
    <w:p w:rsidR="00A8175A" w:rsidRPr="008B47B8" w:rsidRDefault="00A8175A" w:rsidP="00A8175A">
      <w:pPr>
        <w:pStyle w:val="Normaltindrag"/>
      </w:pPr>
      <w:r w:rsidRPr="008B47B8">
        <w:t>Det hölls ytterligare ett möte den 18–19 maj. Men ungdomsministra</w:t>
      </w:r>
      <w:r w:rsidRPr="008B47B8">
        <w:t>r</w:t>
      </w:r>
      <w:r w:rsidRPr="008B47B8">
        <w:t xml:space="preserve">nas del av mötet ställdes in då det handlade om bara en A-punkt om en resolution om erkännande av värdet av icke formellt och informellt lärande på ungdomsområdet. </w:t>
      </w:r>
    </w:p>
    <w:p w:rsidR="00A8175A" w:rsidRPr="008B47B8" w:rsidRDefault="00A8175A" w:rsidP="00A8175A">
      <w:pPr>
        <w:pStyle w:val="Normaltindrag"/>
      </w:pPr>
      <w:r w:rsidRPr="008B47B8">
        <w:t xml:space="preserve">Det var en lite kort återrapportering. </w:t>
      </w:r>
    </w:p>
    <w:p w:rsidR="00A8175A" w:rsidRPr="008B47B8" w:rsidRDefault="00A8175A" w:rsidP="00A8175A">
      <w:pPr>
        <w:pStyle w:val="Rubrik2"/>
        <w:rPr>
          <w:snapToGrid w:val="0"/>
          <w:color w:val="000000"/>
          <w:szCs w:val="0"/>
          <w:u w:color="000000"/>
        </w:rPr>
      </w:pPr>
      <w:bookmarkStart w:id="238" w:name="_Toc151280790"/>
      <w:bookmarkStart w:id="239" w:name="_Toc157849302"/>
      <w:r w:rsidRPr="008B47B8">
        <w:rPr>
          <w:snapToGrid w:val="0"/>
          <w:color w:val="000000"/>
          <w:szCs w:val="0"/>
          <w:u w:color="000000"/>
        </w:rPr>
        <w:t>Anf.</w:t>
      </w:r>
      <w:r w:rsidR="00C56FAA" w:rsidRPr="008B47B8">
        <w:rPr>
          <w:snapToGrid w:val="0"/>
          <w:color w:val="000000"/>
          <w:szCs w:val="0"/>
          <w:u w:color="000000"/>
        </w:rPr>
        <w:t>  116</w:t>
      </w:r>
      <w:r w:rsidR="008A27FA" w:rsidRPr="008B47B8">
        <w:rPr>
          <w:snapToGrid w:val="0"/>
          <w:color w:val="000000"/>
          <w:szCs w:val="0"/>
          <w:u w:color="000000"/>
        </w:rPr>
        <w:t>  </w:t>
      </w:r>
      <w:r w:rsidRPr="008B47B8">
        <w:rPr>
          <w:snapToGrid w:val="0"/>
          <w:color w:val="000000"/>
          <w:szCs w:val="0"/>
          <w:u w:color="000000"/>
        </w:rPr>
        <w:t>ORDFÖRANDEN:</w:t>
      </w:r>
      <w:bookmarkEnd w:id="238"/>
      <w:bookmarkEnd w:id="239"/>
    </w:p>
    <w:p w:rsidR="00A8175A" w:rsidRPr="008B47B8" w:rsidRDefault="00A8175A" w:rsidP="00A8175A">
      <w:pPr>
        <w:pStyle w:val="Normaltindrag"/>
      </w:pPr>
      <w:r w:rsidRPr="008B47B8">
        <w:t>Om det inte finns någon fråga eller synpunkt på detta så går vi in på punkt 7 på föredragningslistan om ökad förståelse för och ökade kunsk</w:t>
      </w:r>
      <w:r w:rsidRPr="008B47B8">
        <w:t>a</w:t>
      </w:r>
      <w:r w:rsidRPr="008B47B8">
        <w:t xml:space="preserve">per om ungdomar. </w:t>
      </w:r>
    </w:p>
    <w:p w:rsidR="00A8175A" w:rsidRPr="008B47B8" w:rsidRDefault="00A8175A" w:rsidP="00A8175A">
      <w:pPr>
        <w:pStyle w:val="Rubrik2"/>
      </w:pPr>
      <w:bookmarkStart w:id="240" w:name="_Toc151280791"/>
      <w:bookmarkStart w:id="241" w:name="_Toc157849303"/>
      <w:r w:rsidRPr="008B47B8">
        <w:t>Anf.</w:t>
      </w:r>
      <w:r w:rsidR="00C56FAA" w:rsidRPr="008B47B8">
        <w:t>  117</w:t>
      </w:r>
      <w:r w:rsidR="008A27FA" w:rsidRPr="008B47B8">
        <w:t>  </w:t>
      </w:r>
      <w:r w:rsidRPr="008B47B8">
        <w:t>Statsrådet NYAMKO SABUNI (fp):</w:t>
      </w:r>
      <w:bookmarkEnd w:id="240"/>
      <w:bookmarkEnd w:id="241"/>
    </w:p>
    <w:p w:rsidR="00A8175A" w:rsidRPr="008B47B8" w:rsidRDefault="00A8175A" w:rsidP="00A8175A">
      <w:pPr>
        <w:pStyle w:val="Normaltindrag"/>
      </w:pPr>
      <w:r w:rsidRPr="008B47B8">
        <w:t>Det handlar om det kommande rådsmötet. Det är en diskussion</w:t>
      </w:r>
      <w:r w:rsidRPr="008B47B8">
        <w:t>s</w:t>
      </w:r>
      <w:r w:rsidRPr="008B47B8">
        <w:t>punkt. Mötet hålls den 13 november, i nästa vecka. Där kommer ett u</w:t>
      </w:r>
      <w:r w:rsidRPr="008B47B8">
        <w:t>t</w:t>
      </w:r>
      <w:r w:rsidRPr="008B47B8">
        <w:t>kast till resolution om ungas deltagande och information till unga att tas upp som en A-punkt. I denna resolution slår man fast att målen om i</w:t>
      </w:r>
      <w:r w:rsidRPr="008B47B8">
        <w:t>n</w:t>
      </w:r>
      <w:r w:rsidRPr="008B47B8">
        <w:t>formation till unga och deltagande av unga fortfarande är relevanta. Man anser att det bör slås fast. Det bör också slås fast att vi bör strukturera dialogen bättre med personer som arbetar med unga och forskare på ungdomsområdet. För att göra det föreslås det bland annat ett informellt mötesforum där representanter för ungdomar från det innevarande och kommande ordförandeskapet i EU, parlamentet och kommissionen sa</w:t>
      </w:r>
      <w:r w:rsidRPr="008B47B8">
        <w:t>m</w:t>
      </w:r>
      <w:r w:rsidRPr="008B47B8">
        <w:t xml:space="preserve">las. </w:t>
      </w:r>
    </w:p>
    <w:p w:rsidR="00A8175A" w:rsidRPr="008B47B8" w:rsidRDefault="00A8175A" w:rsidP="00A8175A">
      <w:pPr>
        <w:pStyle w:val="Normaltindrag"/>
      </w:pPr>
      <w:r w:rsidRPr="008B47B8">
        <w:t>Medlemsstaterna inbjuds också i samma resolution att upprätta sä</w:t>
      </w:r>
      <w:r w:rsidRPr="008B47B8">
        <w:t>r</w:t>
      </w:r>
      <w:r w:rsidRPr="008B47B8">
        <w:t xml:space="preserve">skilda handlingsprogram och uppföljningsmekanismer kring arbetet med information till unga och ungas deltagande. Medlemsstaterna inbjuds vidare att samarbeta kring de gemensamma målen med relevanta aktörer på lokal och regional nivå. </w:t>
      </w:r>
    </w:p>
    <w:p w:rsidR="00A8175A" w:rsidRPr="008B47B8" w:rsidRDefault="00A8175A" w:rsidP="00A8175A">
      <w:pPr>
        <w:pStyle w:val="Normaltindrag"/>
      </w:pPr>
      <w:r w:rsidRPr="008B47B8">
        <w:t>Och man föreslår slutligen att det upprättas en arbetsgrupp som ska se över hur implementeringen av båda dessa mål kan följas upp och förbät</w:t>
      </w:r>
      <w:r w:rsidRPr="008B47B8">
        <w:t>t</w:t>
      </w:r>
      <w:r w:rsidRPr="008B47B8">
        <w:t xml:space="preserve">ras i medlemsländerna. </w:t>
      </w:r>
    </w:p>
    <w:p w:rsidR="00A8175A" w:rsidRPr="008B47B8" w:rsidRDefault="00A8175A" w:rsidP="00A8175A">
      <w:pPr>
        <w:pStyle w:val="Normaltindrag"/>
      </w:pPr>
      <w:r w:rsidRPr="008B47B8">
        <w:t>Sverige har fått väldigt stort gehör för sina synpunkter i förhandlin</w:t>
      </w:r>
      <w:r w:rsidRPr="008B47B8">
        <w:t>g</w:t>
      </w:r>
      <w:r w:rsidRPr="008B47B8">
        <w:t>arna och kan därmed stödja utkastet till resolutionen.</w:t>
      </w:r>
    </w:p>
    <w:p w:rsidR="00A8175A" w:rsidRPr="008B47B8" w:rsidRDefault="00A8175A" w:rsidP="00A8175A">
      <w:pPr>
        <w:pStyle w:val="Normaltindrag"/>
      </w:pPr>
      <w:r w:rsidRPr="008B47B8">
        <w:t xml:space="preserve">Jag vill också påpeka att jag inte kommer att kunna vara med på det mötet då jag är i Istanbul, men jag ersätts av statssekreterare Hallerby. </w:t>
      </w:r>
    </w:p>
    <w:p w:rsidR="00A8175A" w:rsidRPr="008B47B8" w:rsidRDefault="00A8175A" w:rsidP="00A8175A">
      <w:pPr>
        <w:pStyle w:val="Rubrik2"/>
        <w:rPr>
          <w:snapToGrid w:val="0"/>
          <w:color w:val="000000"/>
          <w:szCs w:val="0"/>
          <w:u w:color="000000"/>
        </w:rPr>
      </w:pPr>
      <w:bookmarkStart w:id="242" w:name="_Toc151280792"/>
      <w:bookmarkStart w:id="243" w:name="_Toc157849304"/>
      <w:r w:rsidRPr="008B47B8">
        <w:rPr>
          <w:snapToGrid w:val="0"/>
          <w:color w:val="000000"/>
          <w:szCs w:val="0"/>
          <w:u w:color="000000"/>
        </w:rPr>
        <w:t>Anf.</w:t>
      </w:r>
      <w:r w:rsidR="008E4B10" w:rsidRPr="008B47B8">
        <w:rPr>
          <w:snapToGrid w:val="0"/>
          <w:color w:val="000000"/>
          <w:szCs w:val="0"/>
          <w:u w:color="000000"/>
        </w:rPr>
        <w:t>  118</w:t>
      </w:r>
      <w:r w:rsidR="008A27FA" w:rsidRPr="008B47B8">
        <w:rPr>
          <w:snapToGrid w:val="0"/>
          <w:color w:val="000000"/>
          <w:szCs w:val="0"/>
          <w:u w:color="000000"/>
        </w:rPr>
        <w:t>  </w:t>
      </w:r>
      <w:r w:rsidRPr="008B47B8">
        <w:rPr>
          <w:snapToGrid w:val="0"/>
          <w:color w:val="000000"/>
          <w:szCs w:val="0"/>
          <w:u w:color="000000"/>
        </w:rPr>
        <w:t>ORDFÖRANDEN:</w:t>
      </w:r>
      <w:bookmarkEnd w:id="242"/>
      <w:bookmarkEnd w:id="243"/>
    </w:p>
    <w:p w:rsidR="00A8175A" w:rsidRPr="008B47B8" w:rsidRDefault="00A8175A" w:rsidP="00A8175A">
      <w:pPr>
        <w:pStyle w:val="Normaltindrag"/>
      </w:pPr>
      <w:r w:rsidRPr="008B47B8">
        <w:t xml:space="preserve">Detta är ju en diskussionsfråga. Nu säger kanslichefen att om det blir en resolution så blir det en beslutspunkt. </w:t>
      </w:r>
    </w:p>
    <w:p w:rsidR="00A8175A" w:rsidRPr="008B47B8" w:rsidRDefault="00A8175A" w:rsidP="00A8175A">
      <w:pPr>
        <w:pStyle w:val="Rubrik2"/>
      </w:pPr>
      <w:bookmarkStart w:id="244" w:name="_Toc151280793"/>
      <w:bookmarkStart w:id="245" w:name="_Toc157849305"/>
      <w:r w:rsidRPr="008B47B8">
        <w:t>Anf.</w:t>
      </w:r>
      <w:r w:rsidR="008E4B10" w:rsidRPr="008B47B8">
        <w:t>  119</w:t>
      </w:r>
      <w:r w:rsidR="008A27FA" w:rsidRPr="008B47B8">
        <w:t>  </w:t>
      </w:r>
      <w:r w:rsidRPr="008B47B8">
        <w:t>Statsrådet NYAMKO SABUNI (fp):</w:t>
      </w:r>
      <w:bookmarkEnd w:id="244"/>
      <w:bookmarkEnd w:id="245"/>
    </w:p>
    <w:p w:rsidR="00A8175A" w:rsidRPr="008B47B8" w:rsidRDefault="00A8175A" w:rsidP="00A8175A">
      <w:pPr>
        <w:pStyle w:val="Normaltindrag"/>
      </w:pPr>
      <w:r w:rsidRPr="008B47B8">
        <w:t>Vi ska göra ett utkast till en resolution.</w:t>
      </w:r>
    </w:p>
    <w:p w:rsidR="00A8175A" w:rsidRPr="008B47B8" w:rsidRDefault="00A8175A" w:rsidP="00A8175A">
      <w:pPr>
        <w:pStyle w:val="Rubrik2"/>
        <w:rPr>
          <w:snapToGrid w:val="0"/>
          <w:color w:val="000000"/>
          <w:szCs w:val="0"/>
          <w:u w:color="000000"/>
        </w:rPr>
      </w:pPr>
      <w:bookmarkStart w:id="246" w:name="_Toc151280794"/>
      <w:bookmarkStart w:id="247" w:name="_Toc157849306"/>
      <w:r w:rsidRPr="008B47B8">
        <w:rPr>
          <w:snapToGrid w:val="0"/>
          <w:color w:val="000000"/>
          <w:szCs w:val="0"/>
          <w:u w:color="000000"/>
        </w:rPr>
        <w:t>Anf.</w:t>
      </w:r>
      <w:r w:rsidR="008E4B10" w:rsidRPr="008B47B8">
        <w:rPr>
          <w:snapToGrid w:val="0"/>
          <w:color w:val="000000"/>
          <w:szCs w:val="0"/>
          <w:u w:color="000000"/>
        </w:rPr>
        <w:t>  120</w:t>
      </w:r>
      <w:r w:rsidR="008A27FA" w:rsidRPr="008B47B8">
        <w:rPr>
          <w:snapToGrid w:val="0"/>
          <w:color w:val="000000"/>
          <w:szCs w:val="0"/>
          <w:u w:color="000000"/>
        </w:rPr>
        <w:t>  </w:t>
      </w:r>
      <w:r w:rsidRPr="008B47B8">
        <w:rPr>
          <w:snapToGrid w:val="0"/>
          <w:color w:val="000000"/>
          <w:szCs w:val="0"/>
          <w:u w:color="000000"/>
        </w:rPr>
        <w:t>ORDFÖRANDEN:</w:t>
      </w:r>
      <w:bookmarkEnd w:id="246"/>
      <w:bookmarkEnd w:id="247"/>
    </w:p>
    <w:p w:rsidR="00A8175A" w:rsidRPr="008B47B8" w:rsidRDefault="00A8175A" w:rsidP="00A8175A">
      <w:pPr>
        <w:pStyle w:val="Normaltindrag"/>
      </w:pPr>
      <w:r w:rsidRPr="008B47B8">
        <w:t>Därmed förändrar vi rubriken, och det blir en beslutspunkt.</w:t>
      </w:r>
    </w:p>
    <w:p w:rsidR="00A8175A" w:rsidRPr="008B47B8" w:rsidRDefault="00A8175A" w:rsidP="00A8175A">
      <w:pPr>
        <w:pStyle w:val="Rubrik2"/>
      </w:pPr>
      <w:bookmarkStart w:id="248" w:name="_Toc151280795"/>
      <w:bookmarkStart w:id="249" w:name="_Toc157849307"/>
      <w:r w:rsidRPr="008B47B8">
        <w:t>Anf.</w:t>
      </w:r>
      <w:r w:rsidR="008E4B10" w:rsidRPr="008B47B8">
        <w:t>  121</w:t>
      </w:r>
      <w:r w:rsidR="008A27FA" w:rsidRPr="008B47B8">
        <w:t>  </w:t>
      </w:r>
      <w:r w:rsidRPr="008B47B8">
        <w:t>Statsrådet NYAMKO SABUNI (fp):</w:t>
      </w:r>
      <w:bookmarkEnd w:id="248"/>
      <w:bookmarkEnd w:id="249"/>
    </w:p>
    <w:p w:rsidR="00A8175A" w:rsidRPr="008B47B8" w:rsidRDefault="00A8175A" w:rsidP="00A8175A">
      <w:pPr>
        <w:pStyle w:val="Normaltindrag"/>
      </w:pPr>
      <w:r w:rsidRPr="008B47B8">
        <w:t>Jag vill överlämna ordet till min medarbetare som kan förklara gån</w:t>
      </w:r>
      <w:r w:rsidRPr="008B47B8">
        <w:t>g</w:t>
      </w:r>
      <w:r w:rsidRPr="008B47B8">
        <w:t xml:space="preserve">en. </w:t>
      </w:r>
    </w:p>
    <w:p w:rsidR="00A8175A" w:rsidRPr="008B47B8" w:rsidRDefault="00A8175A" w:rsidP="00A8175A">
      <w:pPr>
        <w:pStyle w:val="Rubrik2"/>
        <w:rPr>
          <w:snapToGrid w:val="0"/>
          <w:color w:val="000000"/>
          <w:szCs w:val="0"/>
          <w:u w:color="000000"/>
        </w:rPr>
      </w:pPr>
      <w:bookmarkStart w:id="250" w:name="_Toc151280796"/>
      <w:bookmarkStart w:id="251" w:name="_Toc157849308"/>
      <w:r w:rsidRPr="008B47B8">
        <w:rPr>
          <w:snapToGrid w:val="0"/>
          <w:color w:val="000000"/>
          <w:szCs w:val="0"/>
          <w:u w:color="000000"/>
        </w:rPr>
        <w:t>Anf.</w:t>
      </w:r>
      <w:r w:rsidR="008E4B10" w:rsidRPr="008B47B8">
        <w:rPr>
          <w:snapToGrid w:val="0"/>
          <w:color w:val="000000"/>
          <w:szCs w:val="0"/>
          <w:u w:color="000000"/>
        </w:rPr>
        <w:t>  122</w:t>
      </w:r>
      <w:r w:rsidR="008A27FA" w:rsidRPr="008B47B8">
        <w:rPr>
          <w:snapToGrid w:val="0"/>
          <w:color w:val="000000"/>
          <w:szCs w:val="0"/>
          <w:u w:color="000000"/>
        </w:rPr>
        <w:t>  </w:t>
      </w:r>
      <w:r w:rsidRPr="008B47B8">
        <w:rPr>
          <w:snapToGrid w:val="0"/>
          <w:color w:val="000000"/>
          <w:szCs w:val="0"/>
          <w:u w:color="000000"/>
        </w:rPr>
        <w:t>Departementssekreterare PETRA MÅRSELIUS:</w:t>
      </w:r>
      <w:bookmarkEnd w:id="250"/>
      <w:bookmarkEnd w:id="251"/>
    </w:p>
    <w:p w:rsidR="00A8175A" w:rsidRPr="008B47B8" w:rsidRDefault="00A8175A" w:rsidP="00A8175A">
      <w:pPr>
        <w:pStyle w:val="Normaltindrag"/>
      </w:pPr>
      <w:r w:rsidRPr="008B47B8">
        <w:t>Det är två punkter som ligger under ungdomsministrarnas ansvarso</w:t>
      </w:r>
      <w:r w:rsidRPr="008B47B8">
        <w:t>m</w:t>
      </w:r>
      <w:r w:rsidRPr="008B47B8">
        <w:t>råde. Den som Nyamko</w:t>
      </w:r>
      <w:r w:rsidR="008A3542" w:rsidRPr="008B47B8">
        <w:t xml:space="preserve"> Sabuni</w:t>
      </w:r>
      <w:r w:rsidRPr="008B47B8">
        <w:t xml:space="preserve"> precis nämnde tas inte upp precis under un</w:t>
      </w:r>
      <w:r w:rsidRPr="008B47B8">
        <w:t>g</w:t>
      </w:r>
      <w:r w:rsidRPr="008B47B8">
        <w:t>domsministrarnas del av mötet därför att det är en A-punkt. Den är alltså redan avklarad i Coreper. Det finns alltså en punkt till som ni har fått på er kommenterade dagordning som är diskussionspunkten. Det är alltså en beslutspunkt, men den är formellt sett lagd under en annan del av mötet. Så det finns en till, och det är nästa som är en information</w:t>
      </w:r>
      <w:r w:rsidRPr="008B47B8">
        <w:t>s</w:t>
      </w:r>
      <w:r w:rsidRPr="008B47B8">
        <w:t>punkt.</w:t>
      </w:r>
    </w:p>
    <w:p w:rsidR="00A8175A" w:rsidRPr="008B47B8" w:rsidRDefault="00A8175A" w:rsidP="00A8175A">
      <w:pPr>
        <w:pStyle w:val="Rubrik2"/>
        <w:rPr>
          <w:snapToGrid w:val="0"/>
          <w:color w:val="000000"/>
          <w:szCs w:val="0"/>
          <w:u w:color="000000"/>
        </w:rPr>
      </w:pPr>
      <w:bookmarkStart w:id="252" w:name="_Toc151280797"/>
      <w:bookmarkStart w:id="253" w:name="_Toc157849309"/>
      <w:r w:rsidRPr="008B47B8">
        <w:rPr>
          <w:snapToGrid w:val="0"/>
          <w:color w:val="000000"/>
          <w:szCs w:val="0"/>
          <w:u w:color="000000"/>
        </w:rPr>
        <w:t>Anf.</w:t>
      </w:r>
      <w:r w:rsidR="008E4B10" w:rsidRPr="008B47B8">
        <w:rPr>
          <w:snapToGrid w:val="0"/>
          <w:color w:val="000000"/>
          <w:szCs w:val="0"/>
          <w:u w:color="000000"/>
        </w:rPr>
        <w:t>  123</w:t>
      </w:r>
      <w:r w:rsidR="008A27FA" w:rsidRPr="008B47B8">
        <w:rPr>
          <w:snapToGrid w:val="0"/>
          <w:color w:val="000000"/>
          <w:szCs w:val="0"/>
          <w:u w:color="000000"/>
        </w:rPr>
        <w:t>  </w:t>
      </w:r>
      <w:r w:rsidRPr="008B47B8">
        <w:rPr>
          <w:snapToGrid w:val="0"/>
          <w:color w:val="000000"/>
          <w:szCs w:val="0"/>
          <w:u w:color="000000"/>
        </w:rPr>
        <w:t>ORDFÖRANDEN:</w:t>
      </w:r>
      <w:bookmarkEnd w:id="252"/>
      <w:bookmarkEnd w:id="253"/>
    </w:p>
    <w:p w:rsidR="00A8175A" w:rsidRPr="008B47B8" w:rsidRDefault="00A8175A" w:rsidP="00A8175A">
      <w:pPr>
        <w:pStyle w:val="Normaltindrag"/>
      </w:pPr>
      <w:r w:rsidRPr="008B47B8">
        <w:t xml:space="preserve">Tack för det. Jag måste erkänna att jag var något förvirrad. Jag såg punkten 7, och resolutionen var då en A-punkt. Då uppfattade jag faktiskt rätt från början. </w:t>
      </w:r>
    </w:p>
    <w:p w:rsidR="00A8175A" w:rsidRPr="008B47B8" w:rsidRDefault="00A8175A" w:rsidP="00A8175A">
      <w:pPr>
        <w:pStyle w:val="Normaltindrag"/>
      </w:pPr>
      <w:r w:rsidRPr="008B47B8">
        <w:t>Men om det inte finns några synpunkter så konstaterar jag i första hand vad gäller resolutionen att det finns en majoritet för regeringens ståndpunkt. Beträffande punkten 7 på föredragningslistan där vi också har ett underlag konstaterar jag att det finns stöd för regeringens redov</w:t>
      </w:r>
      <w:r w:rsidRPr="008B47B8">
        <w:t>i</w:t>
      </w:r>
      <w:r w:rsidRPr="008B47B8">
        <w:t xml:space="preserve">sade upplägg inför de fortsatta förhandlingarna i denna fråga. </w:t>
      </w:r>
    </w:p>
    <w:p w:rsidR="00A8175A" w:rsidRPr="008B47B8" w:rsidRDefault="00A8175A" w:rsidP="00A8175A">
      <w:pPr>
        <w:pStyle w:val="Normaltindrag"/>
      </w:pPr>
      <w:r w:rsidRPr="008B47B8">
        <w:t>Då har vi löst detta på ett helt korrekt sätt. Till och med nämnden fö</w:t>
      </w:r>
      <w:r w:rsidRPr="008B47B8">
        <w:t>r</w:t>
      </w:r>
      <w:r w:rsidRPr="008B47B8">
        <w:t xml:space="preserve">står det nu, så då har det kommit långt. </w:t>
      </w:r>
    </w:p>
    <w:p w:rsidR="00A8175A" w:rsidRPr="008B47B8" w:rsidRDefault="00A8175A" w:rsidP="00A8175A">
      <w:pPr>
        <w:pStyle w:val="Normaltindrag"/>
      </w:pPr>
      <w:r w:rsidRPr="008B47B8">
        <w:t>Fanns det något mer som ungdomsministern vill ta upp?</w:t>
      </w:r>
    </w:p>
    <w:p w:rsidR="00A8175A" w:rsidRPr="008B47B8" w:rsidRDefault="00A8175A" w:rsidP="00A8175A">
      <w:pPr>
        <w:pStyle w:val="Rubrik2"/>
      </w:pPr>
      <w:bookmarkStart w:id="254" w:name="_Toc151280798"/>
      <w:bookmarkStart w:id="255" w:name="_Toc157849310"/>
      <w:r w:rsidRPr="008B47B8">
        <w:t>Anf.</w:t>
      </w:r>
      <w:r w:rsidR="008E4B10" w:rsidRPr="008B47B8">
        <w:t>  124</w:t>
      </w:r>
      <w:r w:rsidR="008A27FA" w:rsidRPr="008B47B8">
        <w:t>  </w:t>
      </w:r>
      <w:r w:rsidRPr="008B47B8">
        <w:t>Statsrådet NYAMKO SABUNI (fp):</w:t>
      </w:r>
      <w:bookmarkEnd w:id="254"/>
      <w:bookmarkEnd w:id="255"/>
    </w:p>
    <w:p w:rsidR="00A8175A" w:rsidRPr="008B47B8" w:rsidRDefault="00A8175A" w:rsidP="00A8175A">
      <w:pPr>
        <w:pStyle w:val="Normaltindrag"/>
      </w:pPr>
      <w:r w:rsidRPr="008B47B8">
        <w:t>Jag tänkte också nämna att bättre kunskap om unga är ett av de g</w:t>
      </w:r>
      <w:r w:rsidRPr="008B47B8">
        <w:t>e</w:t>
      </w:r>
      <w:r w:rsidRPr="008B47B8">
        <w:t>mensamma målområden som man samarbetar om. Där är också un</w:t>
      </w:r>
      <w:r w:rsidRPr="008B47B8">
        <w:t>g</w:t>
      </w:r>
      <w:r w:rsidRPr="008B47B8">
        <w:t>domsforskning en profilfråga för det finländska ordförandeskapet, vilket har gjort att Finland har förberett ett underlag för diskussion vid rådsm</w:t>
      </w:r>
      <w:r w:rsidRPr="008B47B8">
        <w:t>ö</w:t>
      </w:r>
      <w:r w:rsidRPr="008B47B8">
        <w:t xml:space="preserve">tet kring just detta tema. </w:t>
      </w:r>
    </w:p>
    <w:p w:rsidR="00A8175A" w:rsidRPr="008B47B8" w:rsidRDefault="00A8175A" w:rsidP="00A8175A">
      <w:pPr>
        <w:pStyle w:val="Normaltindrag"/>
      </w:pPr>
      <w:r w:rsidRPr="008B47B8">
        <w:t xml:space="preserve">Frågeställningarna kommer att vara följande: </w:t>
      </w:r>
    </w:p>
    <w:p w:rsidR="00A8175A" w:rsidRPr="008B47B8" w:rsidRDefault="00A8175A" w:rsidP="00A8175A">
      <w:pPr>
        <w:pStyle w:val="Normaltindrag"/>
      </w:pPr>
      <w:r w:rsidRPr="008B47B8">
        <w:t>För det första: Hur kan politiska beslutsfattare på alla nivåer bäst a</w:t>
      </w:r>
      <w:r w:rsidRPr="008B47B8">
        <w:t>n</w:t>
      </w:r>
      <w:r w:rsidRPr="008B47B8">
        <w:t>vända resultaten av ungdomsforskningen?</w:t>
      </w:r>
    </w:p>
    <w:p w:rsidR="00A8175A" w:rsidRPr="008B47B8" w:rsidRDefault="00A8175A" w:rsidP="00A8175A">
      <w:pPr>
        <w:pStyle w:val="Normaltindrag"/>
      </w:pPr>
      <w:r w:rsidRPr="008B47B8">
        <w:t>För det andra: Hur kan forskare på bästa sätt bidra till utvecklingen av ungdomspolitiken inom EU?</w:t>
      </w:r>
    </w:p>
    <w:p w:rsidR="00A8175A" w:rsidRPr="008B47B8" w:rsidRDefault="00A8175A" w:rsidP="00A8175A">
      <w:pPr>
        <w:pStyle w:val="Normaltindrag"/>
      </w:pPr>
      <w:r w:rsidRPr="008B47B8">
        <w:t>I mitt inlägg kommer jag att ta upp frågan om hur ungdomsfors</w:t>
      </w:r>
      <w:r w:rsidRPr="008B47B8">
        <w:t>k</w:t>
      </w:r>
      <w:r w:rsidRPr="008B47B8">
        <w:t>ningen är organiserad i Sverige och hur Ungdomsstyrelsen jobbar med ungdomsforskningen, och inte minst hur kunskapsinhämtning sker på annat sätt än genom forskningen. Det är de tre saker som vi kommer att fokusera på.</w:t>
      </w:r>
    </w:p>
    <w:p w:rsidR="00A8175A" w:rsidRPr="008B47B8" w:rsidRDefault="00A8175A" w:rsidP="00A8175A">
      <w:pPr>
        <w:pStyle w:val="Rubrik2"/>
      </w:pPr>
      <w:bookmarkStart w:id="256" w:name="_Toc151280799"/>
      <w:bookmarkStart w:id="257" w:name="_Toc157849311"/>
      <w:r w:rsidRPr="008B47B8">
        <w:t>Anf.</w:t>
      </w:r>
      <w:r w:rsidR="008E4B10" w:rsidRPr="008B47B8">
        <w:t>  125</w:t>
      </w:r>
      <w:r w:rsidR="008A27FA" w:rsidRPr="008B47B8">
        <w:t>  </w:t>
      </w:r>
      <w:r w:rsidRPr="008B47B8">
        <w:t>SUSANNE EBERSTEIN (s):</w:t>
      </w:r>
      <w:bookmarkEnd w:id="256"/>
      <w:bookmarkEnd w:id="257"/>
    </w:p>
    <w:p w:rsidR="00A8175A" w:rsidRPr="008B47B8" w:rsidRDefault="00A8175A" w:rsidP="00A8175A">
      <w:pPr>
        <w:pStyle w:val="Normaltindrag"/>
      </w:pPr>
      <w:r w:rsidRPr="008B47B8">
        <w:t>Då skulle jag vilja ställa en fråga till ministern. Vi vet att ungdomar i Europa och även i Sverige dricker alltmer alkohol och att detta är ett stort bekymmer. Kommer ministern att ta upp också det området?</w:t>
      </w:r>
    </w:p>
    <w:p w:rsidR="00A8175A" w:rsidRPr="008B47B8" w:rsidRDefault="00A8175A" w:rsidP="00A8175A">
      <w:pPr>
        <w:pStyle w:val="Rubrik2"/>
      </w:pPr>
      <w:bookmarkStart w:id="258" w:name="_Toc151280800"/>
      <w:bookmarkStart w:id="259" w:name="_Toc157849312"/>
      <w:r w:rsidRPr="008B47B8">
        <w:t>Anf.</w:t>
      </w:r>
      <w:r w:rsidR="008A27FA" w:rsidRPr="008B47B8">
        <w:t>  12</w:t>
      </w:r>
      <w:r w:rsidR="008E4B10" w:rsidRPr="008B47B8">
        <w:t>6</w:t>
      </w:r>
      <w:r w:rsidR="008A27FA" w:rsidRPr="008B47B8">
        <w:t>  </w:t>
      </w:r>
      <w:r w:rsidRPr="008B47B8">
        <w:t>Statsrådet NYAMKO SABUNI (fp):</w:t>
      </w:r>
      <w:bookmarkEnd w:id="258"/>
      <w:bookmarkEnd w:id="259"/>
    </w:p>
    <w:p w:rsidR="00A8175A" w:rsidRPr="008B47B8" w:rsidRDefault="00A8175A" w:rsidP="00A8175A">
      <w:pPr>
        <w:pStyle w:val="Normaltindrag"/>
      </w:pPr>
      <w:r w:rsidRPr="008B47B8">
        <w:t xml:space="preserve">Jag vet inte hur hela dagordningen ser ut, men just på den här punkten om kunskapsinhämtningen och så vidare har jag inte tänkt ta upp den frågan. </w:t>
      </w:r>
    </w:p>
    <w:p w:rsidR="00A8175A" w:rsidRPr="008B47B8" w:rsidRDefault="00A8175A" w:rsidP="00A8175A">
      <w:pPr>
        <w:pStyle w:val="Rubrik2"/>
        <w:rPr>
          <w:snapToGrid w:val="0"/>
          <w:color w:val="000000"/>
          <w:szCs w:val="0"/>
          <w:u w:color="000000"/>
        </w:rPr>
      </w:pPr>
      <w:bookmarkStart w:id="260" w:name="_Toc151280801"/>
      <w:bookmarkStart w:id="261" w:name="_Toc157849313"/>
      <w:r w:rsidRPr="008B47B8">
        <w:rPr>
          <w:snapToGrid w:val="0"/>
          <w:color w:val="000000"/>
          <w:szCs w:val="0"/>
          <w:u w:color="000000"/>
        </w:rPr>
        <w:t>Anf.</w:t>
      </w:r>
      <w:r w:rsidR="008E4B10" w:rsidRPr="008B47B8">
        <w:rPr>
          <w:snapToGrid w:val="0"/>
          <w:color w:val="000000"/>
          <w:szCs w:val="0"/>
          <w:u w:color="000000"/>
        </w:rPr>
        <w:t>  127</w:t>
      </w:r>
      <w:r w:rsidR="008A27FA" w:rsidRPr="008B47B8">
        <w:rPr>
          <w:snapToGrid w:val="0"/>
          <w:color w:val="000000"/>
          <w:szCs w:val="0"/>
          <w:u w:color="000000"/>
        </w:rPr>
        <w:t>  </w:t>
      </w:r>
      <w:r w:rsidRPr="008B47B8">
        <w:rPr>
          <w:snapToGrid w:val="0"/>
          <w:color w:val="000000"/>
          <w:szCs w:val="0"/>
          <w:u w:color="000000"/>
        </w:rPr>
        <w:t>ORDFÖRANDEN:</w:t>
      </w:r>
      <w:bookmarkEnd w:id="260"/>
      <w:bookmarkEnd w:id="261"/>
    </w:p>
    <w:p w:rsidR="00A8175A" w:rsidRPr="008B47B8" w:rsidRDefault="00A8175A" w:rsidP="00A8175A">
      <w:pPr>
        <w:pStyle w:val="Normaltindrag"/>
      </w:pPr>
      <w:r w:rsidRPr="008B47B8">
        <w:t xml:space="preserve">Då är samrådet i denna del avslutat. </w:t>
      </w:r>
    </w:p>
    <w:p w:rsidR="00A8175A" w:rsidRPr="008B47B8" w:rsidRDefault="00A8175A" w:rsidP="00A8175A">
      <w:pPr>
        <w:pStyle w:val="Normaltindrag"/>
      </w:pPr>
      <w:r w:rsidRPr="008B47B8">
        <w:t>Vi går vidare till utbildningsdelen på denna föredragningslista och hälsar utbildningsministern med medarbetare välkomna. Det handlar nu om punkt 8 och framåt. Men vi får kanske först en återrapport från tid</w:t>
      </w:r>
      <w:r w:rsidRPr="008B47B8">
        <w:t>i</w:t>
      </w:r>
      <w:r w:rsidRPr="008B47B8">
        <w:t xml:space="preserve">gare möten som jag antar att utbildningsministern inte var med på. Han var väl inte ens utbildningsminister vid denna tidpunkt. </w:t>
      </w:r>
    </w:p>
    <w:p w:rsidR="00A8175A" w:rsidRPr="008B47B8" w:rsidRDefault="00A8175A" w:rsidP="00A8175A">
      <w:pPr>
        <w:pStyle w:val="Rubrik2"/>
      </w:pPr>
      <w:bookmarkStart w:id="262" w:name="_Toc151280802"/>
      <w:bookmarkStart w:id="263" w:name="_Toc157849314"/>
      <w:r w:rsidRPr="008B47B8">
        <w:t>Anf.</w:t>
      </w:r>
      <w:r w:rsidR="008E4B10" w:rsidRPr="008B47B8">
        <w:t>  128</w:t>
      </w:r>
      <w:r w:rsidR="008A27FA" w:rsidRPr="008B47B8">
        <w:t>  </w:t>
      </w:r>
      <w:r w:rsidRPr="008B47B8">
        <w:t>Utbildningsminister LARS LEIJONBORG (fp):</w:t>
      </w:r>
      <w:bookmarkEnd w:id="262"/>
      <w:bookmarkEnd w:id="263"/>
    </w:p>
    <w:p w:rsidR="00A8175A" w:rsidRPr="008B47B8" w:rsidRDefault="00A8175A" w:rsidP="00A8175A">
      <w:pPr>
        <w:pStyle w:val="Normaltindrag"/>
      </w:pPr>
      <w:r w:rsidRPr="008B47B8">
        <w:t>Herr ordförande! Tack för välkomnandet. Det var ett rådsmöte den 18–19 maj som jag av naturliga skäl inte var med på. Rådet antog en resolution angående det fortsatta arbetet med att utveckla en indikator för att mäta språkkompetens. Rådet antog vidare en generell inriktning för de båda rättsakterna, Europaparlamentets och rådets rekommendation om grundläggande färdigheter och Europarlamentets och rådets rekomme</w:t>
      </w:r>
      <w:r w:rsidRPr="008B47B8">
        <w:t>n</w:t>
      </w:r>
      <w:r w:rsidRPr="008B47B8">
        <w:t xml:space="preserve">dation om transnationell mobilitet inom gemenskapen, det så kallade </w:t>
      </w:r>
      <w:r w:rsidRPr="008B47B8">
        <w:rPr>
          <w:i/>
        </w:rPr>
        <w:t>European charter of mobility</w:t>
      </w:r>
      <w:r w:rsidRPr="008B47B8">
        <w:t xml:space="preserve">. </w:t>
      </w:r>
    </w:p>
    <w:p w:rsidR="00A8175A" w:rsidRPr="008B47B8" w:rsidRDefault="00A8175A" w:rsidP="00A8175A">
      <w:pPr>
        <w:pStyle w:val="Rubrik2"/>
        <w:rPr>
          <w:snapToGrid w:val="0"/>
          <w:color w:val="000000"/>
          <w:szCs w:val="0"/>
          <w:u w:color="000000"/>
        </w:rPr>
      </w:pPr>
      <w:bookmarkStart w:id="264" w:name="_Toc151280803"/>
      <w:bookmarkStart w:id="265" w:name="_Toc157849315"/>
      <w:r w:rsidRPr="008B47B8">
        <w:rPr>
          <w:snapToGrid w:val="0"/>
          <w:color w:val="000000"/>
          <w:szCs w:val="0"/>
          <w:u w:color="000000"/>
        </w:rPr>
        <w:t>Anf.</w:t>
      </w:r>
      <w:r w:rsidR="008E4B10" w:rsidRPr="008B47B8">
        <w:rPr>
          <w:snapToGrid w:val="0"/>
          <w:color w:val="000000"/>
          <w:szCs w:val="0"/>
          <w:u w:color="000000"/>
        </w:rPr>
        <w:t>  129</w:t>
      </w:r>
      <w:r w:rsidR="008A27FA" w:rsidRPr="008B47B8">
        <w:rPr>
          <w:snapToGrid w:val="0"/>
          <w:color w:val="000000"/>
          <w:szCs w:val="0"/>
          <w:u w:color="000000"/>
        </w:rPr>
        <w:t>  </w:t>
      </w:r>
      <w:r w:rsidRPr="008B47B8">
        <w:rPr>
          <w:snapToGrid w:val="0"/>
          <w:color w:val="000000"/>
          <w:szCs w:val="0"/>
          <w:u w:color="000000"/>
        </w:rPr>
        <w:t>ORDFÖRANDEN:</w:t>
      </w:r>
      <w:bookmarkEnd w:id="264"/>
      <w:bookmarkEnd w:id="265"/>
    </w:p>
    <w:p w:rsidR="00A8175A" w:rsidRPr="008B47B8" w:rsidRDefault="00A8175A" w:rsidP="00A8175A">
      <w:pPr>
        <w:pStyle w:val="Normaltindrag"/>
      </w:pPr>
      <w:r w:rsidRPr="008B47B8">
        <w:t>Om det inte finns några frågor går vi raskt vidare till punkt 8 på för</w:t>
      </w:r>
      <w:r w:rsidRPr="008B47B8">
        <w:t>e</w:t>
      </w:r>
      <w:r w:rsidRPr="008B47B8">
        <w:t xml:space="preserve">dragningslistan som handlar om ett närmare europeiskt samarbete i fråga om yrkesutbildning, och det är en beslutspunkt. </w:t>
      </w:r>
    </w:p>
    <w:p w:rsidR="00A8175A" w:rsidRPr="008B47B8" w:rsidRDefault="00A8175A" w:rsidP="00A8175A">
      <w:pPr>
        <w:pStyle w:val="Rubrik2"/>
      </w:pPr>
      <w:bookmarkStart w:id="266" w:name="_Toc151280804"/>
      <w:bookmarkStart w:id="267" w:name="_Toc157849316"/>
      <w:r w:rsidRPr="008B47B8">
        <w:t>Anf.</w:t>
      </w:r>
      <w:r w:rsidR="008E4B10" w:rsidRPr="008B47B8">
        <w:t>  130</w:t>
      </w:r>
      <w:r w:rsidR="008A27FA" w:rsidRPr="008B47B8">
        <w:t>  </w:t>
      </w:r>
      <w:r w:rsidRPr="008B47B8">
        <w:t>Utbildningsminister LARS LEIJONBORG (fp):</w:t>
      </w:r>
      <w:bookmarkEnd w:id="266"/>
      <w:bookmarkEnd w:id="267"/>
    </w:p>
    <w:p w:rsidR="00A8175A" w:rsidRPr="008B47B8" w:rsidRDefault="00A8175A" w:rsidP="00A8175A">
      <w:pPr>
        <w:pStyle w:val="Normaltindrag"/>
      </w:pPr>
      <w:r w:rsidRPr="008B47B8">
        <w:t>Det gäller den så kallade Köpenhamnsprocessen som man kan se som en motsvarighet till Bolognaprocessen, som ju gäller högre utbildning. Köpenhamnsprocessen gäller yrkesutbildningar, och det handlar om att öka genomsynligheten, att främja erkännande av studiemeriter som man har fått i andra länder, att höja kvaliteten i yrkesutbildningar och så vid</w:t>
      </w:r>
      <w:r w:rsidRPr="008B47B8">
        <w:t>a</w:t>
      </w:r>
      <w:r w:rsidRPr="008B47B8">
        <w:t xml:space="preserve">re. </w:t>
      </w:r>
    </w:p>
    <w:p w:rsidR="00A8175A" w:rsidRPr="008B47B8" w:rsidRDefault="00A8175A" w:rsidP="00A8175A">
      <w:pPr>
        <w:pStyle w:val="Normaltindrag"/>
      </w:pPr>
      <w:r w:rsidRPr="008B47B8">
        <w:t>Slutsatserna är vägledande och mycket samstämmiga med den ko</w:t>
      </w:r>
      <w:r w:rsidRPr="008B47B8">
        <w:t>m</w:t>
      </w:r>
      <w:r w:rsidRPr="008B47B8">
        <w:t xml:space="preserve">muniké som en ministerkonferens i Helsingfors väntas komma med i december då också fler länder än EU-länderna deltar. </w:t>
      </w:r>
    </w:p>
    <w:p w:rsidR="00A8175A" w:rsidRPr="008B47B8" w:rsidRDefault="00A8175A" w:rsidP="00A8175A">
      <w:pPr>
        <w:pStyle w:val="Rubrik2"/>
        <w:rPr>
          <w:snapToGrid w:val="0"/>
          <w:color w:val="000000"/>
          <w:szCs w:val="0"/>
          <w:u w:color="000000"/>
        </w:rPr>
      </w:pPr>
      <w:bookmarkStart w:id="268" w:name="_Toc151280805"/>
      <w:bookmarkStart w:id="269" w:name="_Toc157849317"/>
      <w:r w:rsidRPr="008B47B8">
        <w:rPr>
          <w:snapToGrid w:val="0"/>
          <w:color w:val="000000"/>
          <w:szCs w:val="0"/>
          <w:u w:color="000000"/>
        </w:rPr>
        <w:t>Anf.</w:t>
      </w:r>
      <w:r w:rsidR="008E4B10" w:rsidRPr="008B47B8">
        <w:rPr>
          <w:snapToGrid w:val="0"/>
          <w:color w:val="000000"/>
          <w:szCs w:val="0"/>
          <w:u w:color="000000"/>
        </w:rPr>
        <w:t>  131</w:t>
      </w:r>
      <w:r w:rsidR="008A27FA" w:rsidRPr="008B47B8">
        <w:rPr>
          <w:snapToGrid w:val="0"/>
          <w:color w:val="000000"/>
          <w:szCs w:val="0"/>
          <w:u w:color="000000"/>
        </w:rPr>
        <w:t>  </w:t>
      </w:r>
      <w:r w:rsidRPr="008B47B8">
        <w:rPr>
          <w:snapToGrid w:val="0"/>
          <w:color w:val="000000"/>
          <w:szCs w:val="0"/>
          <w:u w:color="000000"/>
        </w:rPr>
        <w:t>ORDFÖRANDEN:</w:t>
      </w:r>
      <w:bookmarkEnd w:id="268"/>
      <w:bookmarkEnd w:id="269"/>
    </w:p>
    <w:p w:rsidR="00A8175A" w:rsidRPr="008B47B8" w:rsidRDefault="00A8175A" w:rsidP="00A8175A">
      <w:pPr>
        <w:pStyle w:val="Normaltindrag"/>
      </w:pPr>
      <w:r w:rsidRPr="008B47B8">
        <w:t>Om det inte finns några synpunkter på det så konstaterar jag att det finns en majoritet för regeringens ståndpunkt i detta ärende som är att stödja utkastet till slutsatser.</w:t>
      </w:r>
    </w:p>
    <w:p w:rsidR="00A8175A" w:rsidRPr="008B47B8" w:rsidRDefault="00A8175A" w:rsidP="00A8175A">
      <w:pPr>
        <w:pStyle w:val="Normaltindrag"/>
      </w:pPr>
      <w:r w:rsidRPr="008B47B8">
        <w:t>Vi går vidare till punkt 9 om effektiva och rättvisa utbildningssystem.</w:t>
      </w:r>
    </w:p>
    <w:p w:rsidR="00A8175A" w:rsidRPr="008B47B8" w:rsidRDefault="00A8175A" w:rsidP="00A8175A">
      <w:pPr>
        <w:pStyle w:val="Rubrik2"/>
      </w:pPr>
      <w:bookmarkStart w:id="270" w:name="_Toc151280806"/>
      <w:bookmarkStart w:id="271" w:name="_Toc157849318"/>
      <w:r w:rsidRPr="008B47B8">
        <w:t>Anf.</w:t>
      </w:r>
      <w:r w:rsidR="008E4B10" w:rsidRPr="008B47B8">
        <w:t>  132</w:t>
      </w:r>
      <w:r w:rsidR="008A27FA" w:rsidRPr="008B47B8">
        <w:t>  </w:t>
      </w:r>
      <w:r w:rsidRPr="008B47B8">
        <w:t>Utbildningsminister LARS LEIJONBORG (fp):</w:t>
      </w:r>
      <w:bookmarkEnd w:id="270"/>
      <w:bookmarkEnd w:id="271"/>
    </w:p>
    <w:p w:rsidR="00A8175A" w:rsidRPr="008B47B8" w:rsidRDefault="00A8175A" w:rsidP="00A8175A">
      <w:pPr>
        <w:pStyle w:val="Normaltindrag"/>
      </w:pPr>
      <w:r w:rsidRPr="008B47B8">
        <w:t>Herr ordförande! Intentionen med slutsatserna är att uppmärksamma behovet av att ge alla en relevant och bra utbildning. Det är väl en hel del väl kända sanningar som står där, såsom tillräcklig finansiering för u</w:t>
      </w:r>
      <w:r w:rsidRPr="008B47B8">
        <w:t>t</w:t>
      </w:r>
      <w:r w:rsidRPr="008B47B8">
        <w:t>bildning, god kvalitet och lärarnas kompetens. Men slutsatserna innehå</w:t>
      </w:r>
      <w:r w:rsidRPr="008B47B8">
        <w:t>l</w:t>
      </w:r>
      <w:r w:rsidRPr="008B47B8">
        <w:t>ler uppmaningar till medlemsländerna som väl är bra, nämligen att öka investeringarna för utbildning, att bättre utnyttja befintliga resurser för att fler elever ska fullfölja grundskolan, att minska antalet avhopp från gy</w:t>
      </w:r>
      <w:r w:rsidRPr="008B47B8">
        <w:t>m</w:t>
      </w:r>
      <w:r w:rsidRPr="008B47B8">
        <w:t xml:space="preserve">nasieskolan och att bredda rekryteringen till högre utbildning. </w:t>
      </w:r>
    </w:p>
    <w:p w:rsidR="00A8175A" w:rsidRPr="008B47B8" w:rsidRDefault="008E4B10" w:rsidP="00A8175A">
      <w:pPr>
        <w:pStyle w:val="Rubrik2"/>
      </w:pPr>
      <w:bookmarkStart w:id="272" w:name="_Toc151280807"/>
      <w:bookmarkStart w:id="273" w:name="_Toc157849319"/>
      <w:r w:rsidRPr="008B47B8">
        <w:t>Anf. </w:t>
      </w:r>
      <w:r w:rsidR="00385DF1" w:rsidRPr="008B47B8">
        <w:t> </w:t>
      </w:r>
      <w:r w:rsidRPr="008B47B8">
        <w:t>133</w:t>
      </w:r>
      <w:r w:rsidR="00A8175A" w:rsidRPr="008B47B8">
        <w:t>  JACOB JOHNSON (v):</w:t>
      </w:r>
      <w:bookmarkEnd w:id="272"/>
      <w:bookmarkEnd w:id="273"/>
    </w:p>
    <w:p w:rsidR="00A8175A" w:rsidRPr="008B47B8" w:rsidRDefault="00A8175A" w:rsidP="00A8175A">
      <w:pPr>
        <w:pStyle w:val="Normaltindrag"/>
      </w:pPr>
      <w:r w:rsidRPr="008B47B8">
        <w:t>Jag vill tillstyrka en sak med glädje och avstyrka en annan del av de här rekommendationerna. Det står att forskning på området visar på slu</w:t>
      </w:r>
      <w:r w:rsidRPr="008B47B8">
        <w:t>t</w:t>
      </w:r>
      <w:r w:rsidRPr="008B47B8">
        <w:t>satser att utbildningssystem som delar in eleverna vid tidig ålder förstä</w:t>
      </w:r>
      <w:r w:rsidRPr="008B47B8">
        <w:t>r</w:t>
      </w:r>
      <w:r w:rsidRPr="008B47B8">
        <w:t>ker den socioekonomiska bakgrundseffekten på utbildningsresultatet och inte ökar effektiviteten på lång sikt. Det är ett konstaterande som vi not</w:t>
      </w:r>
      <w:r w:rsidRPr="008B47B8">
        <w:t>e</w:t>
      </w:r>
      <w:r w:rsidRPr="008B47B8">
        <w:t>rar med tillfredsställelse från Vänsterpartiets sida.</w:t>
      </w:r>
    </w:p>
    <w:p w:rsidR="00A8175A" w:rsidRPr="008B47B8" w:rsidRDefault="00A8175A" w:rsidP="00A8175A">
      <w:pPr>
        <w:pStyle w:val="Normaltindrag"/>
      </w:pPr>
      <w:r w:rsidRPr="008B47B8">
        <w:t>Däremot är vi kritiska mot skrivningar om avgifter inom den högre utbildningen. Från Vänsterpartiets sida vill vi inte ha några avgifter i den svenska högskolan, vare sig för svenska eller utländska studenter. Det kan bidra till att bygga upp ett välgörenhetssystem med stipendier och bidrag. Vi vill att den högre utbildningen ska vara tillgänglig för alla. Det är viktigt att försvara avgiftsfriheten och en förbättring av studiemedel</w:t>
      </w:r>
      <w:r w:rsidRPr="008B47B8">
        <w:t>s</w:t>
      </w:r>
      <w:r w:rsidRPr="008B47B8">
        <w:t>systemet.</w:t>
      </w:r>
    </w:p>
    <w:p w:rsidR="00A8175A" w:rsidRPr="008B47B8" w:rsidRDefault="00A8175A" w:rsidP="00A8175A">
      <w:pPr>
        <w:pStyle w:val="Rubrik2"/>
      </w:pPr>
      <w:bookmarkStart w:id="274" w:name="_Toc151280808"/>
      <w:bookmarkStart w:id="275" w:name="_Toc157849320"/>
      <w:r w:rsidRPr="008B47B8">
        <w:t>Anf.</w:t>
      </w:r>
      <w:r w:rsidR="008E4B10" w:rsidRPr="008B47B8">
        <w:t>  134</w:t>
      </w:r>
      <w:r w:rsidR="008A27FA" w:rsidRPr="008B47B8">
        <w:t>  </w:t>
      </w:r>
      <w:r w:rsidRPr="008B47B8">
        <w:t>AGNETA LUNDBERG (s):</w:t>
      </w:r>
      <w:bookmarkEnd w:id="274"/>
      <w:bookmarkEnd w:id="275"/>
    </w:p>
    <w:p w:rsidR="00A8175A" w:rsidRPr="008B47B8" w:rsidRDefault="00A8175A" w:rsidP="00A8175A">
      <w:pPr>
        <w:pStyle w:val="Normaltindrag"/>
      </w:pPr>
      <w:r w:rsidRPr="008B47B8">
        <w:t>Jag vill börja med att stödja föregående talares åsikter. Sedan tycker jag att hela dokumentet är väldigt väl utvecklat. Jag vill speciellt peka på det man preciserar kring vikten av förskolan för framtiden och också att det inte ska finnas återvändsgränder, att man ska satsa på vuxenutbil</w:t>
      </w:r>
      <w:r w:rsidRPr="008B47B8">
        <w:t>d</w:t>
      </w:r>
      <w:r w:rsidRPr="008B47B8">
        <w:t>ning. Det vill jag speciellt notera.</w:t>
      </w:r>
    </w:p>
    <w:p w:rsidR="00A8175A" w:rsidRPr="008B47B8" w:rsidRDefault="00A8175A" w:rsidP="00A8175A">
      <w:pPr>
        <w:pStyle w:val="Rubrik2"/>
      </w:pPr>
      <w:bookmarkStart w:id="276" w:name="_Toc151280809"/>
      <w:bookmarkStart w:id="277" w:name="_Toc157849321"/>
      <w:r w:rsidRPr="008B47B8">
        <w:t>Anf.</w:t>
      </w:r>
      <w:r w:rsidR="008E4B10" w:rsidRPr="008B47B8">
        <w:t>  135</w:t>
      </w:r>
      <w:r w:rsidR="008A27FA" w:rsidRPr="008B47B8">
        <w:t>  </w:t>
      </w:r>
      <w:r w:rsidRPr="008B47B8">
        <w:t>Utbildningsminister LARS LEIJONBORG (fp):</w:t>
      </w:r>
      <w:bookmarkEnd w:id="276"/>
      <w:bookmarkEnd w:id="277"/>
    </w:p>
    <w:p w:rsidR="00A8175A" w:rsidRPr="008B47B8" w:rsidRDefault="00A8175A" w:rsidP="00A8175A">
      <w:pPr>
        <w:pStyle w:val="Normaltindrag"/>
      </w:pPr>
      <w:r w:rsidRPr="008B47B8">
        <w:t>Herr ordförande! Jag kan väl kommentera de sakerna lite. Den första sak som kom upp här blir ju tydlig på det sättet att Tyskland har anmält att man inte gillar den skrivning som finns där om att tidigt dela upp eleverna. Om man ska vara uppriktig handlar väl det här mycket om vad man lägger i orden. Jag skulle tro att de allra flesta här inne tycker att det är klokt att identifiera elever som behöver särskilt stöd och se till att de får det stödet. I den enklare politiska debatten kallas det för en sorte</w:t>
      </w:r>
      <w:r w:rsidRPr="008B47B8">
        <w:t>r</w:t>
      </w:r>
      <w:r w:rsidRPr="008B47B8">
        <w:t>ingsskola, men för mig är det väldigt viktigt att sortera eleverna på det sättet att de som behöver särskilt stöd ska få det. Däremot om tyskarna är ute efter att tidigt organisera skolan så att man har olika undervisning</w:t>
      </w:r>
      <w:r w:rsidRPr="008B47B8">
        <w:t>s</w:t>
      </w:r>
      <w:r w:rsidRPr="008B47B8">
        <w:t>grupper beroende på begåvning och sådant så tror inte jag på det. Dä</w:t>
      </w:r>
      <w:r w:rsidRPr="008B47B8">
        <w:t>r</w:t>
      </w:r>
      <w:r w:rsidRPr="008B47B8">
        <w:t>emot när det gäller det som kallas för nivågruppering, alltså att under en kortare period kunna undervisa elever som har olika behov av stöd och kan gå fram i olika takt, tror jag att man ska vara öppen för det. Men vi har kommit fram till att de formuleringar på den punkten som finns är bra.</w:t>
      </w:r>
    </w:p>
    <w:p w:rsidR="00A8175A" w:rsidRPr="008B47B8" w:rsidRDefault="00A8175A" w:rsidP="00A8175A">
      <w:pPr>
        <w:pStyle w:val="Normaltindrag"/>
      </w:pPr>
      <w:r w:rsidRPr="008B47B8">
        <w:t>Frågan om avgifter tycker vi också kan stå som den gör. Vi har den inställningen att vi absolut tycker att utbildningen i Sverige ska vara avgiftsfri, för svenskar först och främst, eller rättare sagt för dem som bor i Sverige. Den gamla regeringen öppnade ju för att titta på ett altern</w:t>
      </w:r>
      <w:r w:rsidRPr="008B47B8">
        <w:t>a</w:t>
      </w:r>
      <w:r w:rsidRPr="008B47B8">
        <w:t>tiv där ungdomar som vill studera inom den svenska högskolan om de kommer från länder utanför EES-området skulle få betala avgifter. Den frågan har utretts, har nu remissbehandlats, och vi ska ta ställning till den. Men den är rätt hårt kritiserad av remissinstanserna. Det kan man säga från svensk horisont.</w:t>
      </w:r>
    </w:p>
    <w:p w:rsidR="00A8175A" w:rsidRPr="008B47B8" w:rsidRDefault="00A8175A" w:rsidP="00A8175A">
      <w:pPr>
        <w:pStyle w:val="Normaltindrag"/>
      </w:pPr>
      <w:r w:rsidRPr="008B47B8">
        <w:t>Jag håller också med om förskolans betydelse i det här perspektivet.</w:t>
      </w:r>
    </w:p>
    <w:p w:rsidR="00A8175A" w:rsidRPr="008B47B8" w:rsidRDefault="00A8175A" w:rsidP="00A8175A">
      <w:pPr>
        <w:pStyle w:val="Rubrik2"/>
        <w:rPr>
          <w:snapToGrid w:val="0"/>
          <w:color w:val="000000"/>
          <w:szCs w:val="0"/>
          <w:u w:color="000000"/>
        </w:rPr>
      </w:pPr>
      <w:bookmarkStart w:id="278" w:name="_Toc151280810"/>
      <w:bookmarkStart w:id="279" w:name="_Toc157849322"/>
      <w:r w:rsidRPr="008B47B8">
        <w:rPr>
          <w:snapToGrid w:val="0"/>
          <w:color w:val="000000"/>
          <w:szCs w:val="0"/>
          <w:u w:color="000000"/>
        </w:rPr>
        <w:t>Anf.</w:t>
      </w:r>
      <w:r w:rsidR="008E4B10" w:rsidRPr="008B47B8">
        <w:rPr>
          <w:snapToGrid w:val="0"/>
          <w:color w:val="000000"/>
          <w:szCs w:val="0"/>
          <w:u w:color="000000"/>
        </w:rPr>
        <w:t>  136</w:t>
      </w:r>
      <w:r w:rsidR="008A27FA" w:rsidRPr="008B47B8">
        <w:rPr>
          <w:snapToGrid w:val="0"/>
          <w:color w:val="000000"/>
          <w:szCs w:val="0"/>
          <w:u w:color="000000"/>
        </w:rPr>
        <w:t>  </w:t>
      </w:r>
      <w:r w:rsidRPr="008B47B8">
        <w:rPr>
          <w:snapToGrid w:val="0"/>
          <w:color w:val="000000"/>
          <w:szCs w:val="0"/>
          <w:u w:color="000000"/>
        </w:rPr>
        <w:t>ORDFÖRANDEN:</w:t>
      </w:r>
      <w:bookmarkEnd w:id="278"/>
      <w:bookmarkEnd w:id="279"/>
    </w:p>
    <w:p w:rsidR="00A8175A" w:rsidRPr="008B47B8" w:rsidRDefault="00A8175A" w:rsidP="00A8175A">
      <w:pPr>
        <w:pStyle w:val="Normaltindrag"/>
      </w:pPr>
      <w:r w:rsidRPr="008B47B8">
        <w:t>Vi ska väl också erinra om att utbildningsfrågor ju inte är en harm</w:t>
      </w:r>
      <w:r w:rsidRPr="008B47B8">
        <w:t>o</w:t>
      </w:r>
      <w:r w:rsidRPr="008B47B8">
        <w:t>niseringsfråga, det vill säga EU kan inte ålägga Sverige någonting här. Man kan ha en stödjande verksamhet men inte en harmoniserande up</w:t>
      </w:r>
      <w:r w:rsidRPr="008B47B8">
        <w:t>p</w:t>
      </w:r>
      <w:r w:rsidRPr="008B47B8">
        <w:t>gift.</w:t>
      </w:r>
    </w:p>
    <w:p w:rsidR="00A8175A" w:rsidRPr="008B47B8" w:rsidRDefault="00A8175A" w:rsidP="00A8175A">
      <w:pPr>
        <w:pStyle w:val="Rubrik2"/>
      </w:pPr>
      <w:bookmarkStart w:id="280" w:name="_Toc151280811"/>
      <w:bookmarkStart w:id="281" w:name="_Toc157849323"/>
      <w:r w:rsidRPr="008B47B8">
        <w:t>Anf.</w:t>
      </w:r>
      <w:r w:rsidR="008E4B10" w:rsidRPr="008B47B8">
        <w:t>  137</w:t>
      </w:r>
      <w:r w:rsidR="008A27FA" w:rsidRPr="008B47B8">
        <w:t>  </w:t>
      </w:r>
      <w:r w:rsidRPr="008B47B8">
        <w:t>ULF HOLM (mp):</w:t>
      </w:r>
      <w:bookmarkEnd w:id="280"/>
      <w:bookmarkEnd w:id="281"/>
    </w:p>
    <w:p w:rsidR="00A8175A" w:rsidRPr="008B47B8" w:rsidRDefault="00A8175A" w:rsidP="00A8175A">
      <w:pPr>
        <w:pStyle w:val="Normaltindrag"/>
      </w:pPr>
      <w:r w:rsidRPr="008B47B8">
        <w:t>Herr ordförande! Med tanke på den argumentering som nu finns om avgifter för högre utbildning borde man se över skrivningarna på de punkter som finns här, för det är ganska väl utvecklat i rådsslutsatserna om vad det innebär. Om man inte riktigt gillar det här borde man stryka ett antal meningar och slutsatser och göra det mer öppet, om man nu ska försöka påverka de här skrivningarna i sista sekunden, för de är inte ri</w:t>
      </w:r>
      <w:r w:rsidRPr="008B47B8">
        <w:t>k</w:t>
      </w:r>
      <w:r w:rsidRPr="008B47B8">
        <w:t xml:space="preserve">tigt lämpliga som de ser ut nu i alla fall. </w:t>
      </w:r>
    </w:p>
    <w:p w:rsidR="00A8175A" w:rsidRPr="008B47B8" w:rsidRDefault="00A8175A" w:rsidP="00A8175A">
      <w:pPr>
        <w:pStyle w:val="Normaltindrag"/>
      </w:pPr>
      <w:r w:rsidRPr="008B47B8">
        <w:t>Jag vill också understryka när det gäller avsnittet 4 om vad EU ska göra inom de här områdena. Som vanligt är det lite förtäckt. EU ska använda sjunde ramprogrammets ekonomiska resurser för att det mer ska komma till utbildning. Det kan ju sippra ned lägre och lägre i utbil</w:t>
      </w:r>
      <w:r w:rsidRPr="008B47B8">
        <w:t>d</w:t>
      </w:r>
      <w:r w:rsidRPr="008B47B8">
        <w:t>ningsverksamheten, även till grundskolan.</w:t>
      </w:r>
    </w:p>
    <w:p w:rsidR="00A8175A" w:rsidRPr="008B47B8" w:rsidRDefault="00A8175A" w:rsidP="00A8175A">
      <w:pPr>
        <w:pStyle w:val="Rubrik2"/>
      </w:pPr>
      <w:bookmarkStart w:id="282" w:name="_Toc151280812"/>
      <w:bookmarkStart w:id="283" w:name="_Toc157849324"/>
      <w:r w:rsidRPr="008B47B8">
        <w:t>Anf.</w:t>
      </w:r>
      <w:r w:rsidR="008E4B10" w:rsidRPr="008B47B8">
        <w:t>  138</w:t>
      </w:r>
      <w:r w:rsidR="008A27FA" w:rsidRPr="008B47B8">
        <w:t>  </w:t>
      </w:r>
      <w:r w:rsidRPr="008B47B8">
        <w:t>Utbildningsminister LARS LEIJONBORG (fp):</w:t>
      </w:r>
      <w:bookmarkEnd w:id="282"/>
      <w:bookmarkEnd w:id="283"/>
    </w:p>
    <w:p w:rsidR="00A8175A" w:rsidRPr="008B47B8" w:rsidRDefault="00A8175A" w:rsidP="00A8175A">
      <w:pPr>
        <w:pStyle w:val="Normaltindrag"/>
      </w:pPr>
      <w:r w:rsidRPr="008B47B8">
        <w:t>Jag ska titta mer på de skrivningarna i detalj. Det är väl ett viktigt p</w:t>
      </w:r>
      <w:r w:rsidRPr="008B47B8">
        <w:t>å</w:t>
      </w:r>
      <w:r w:rsidRPr="008B47B8">
        <w:t>pekande som har gjorts här att det inte på något sätt är bindande för svensk del. Det är bara att konstatera att ute i Europa är det en klar trend nu mot att avgiftsbelägga högre utbildning, men det är väl rätt bred eni</w:t>
      </w:r>
      <w:r w:rsidRPr="008B47B8">
        <w:t>g</w:t>
      </w:r>
      <w:r w:rsidRPr="008B47B8">
        <w:t>het i Sverige om att det inte är något alternativ för vår del.</w:t>
      </w:r>
    </w:p>
    <w:p w:rsidR="00A8175A" w:rsidRPr="008B47B8" w:rsidRDefault="00A8175A" w:rsidP="00A8175A">
      <w:pPr>
        <w:pStyle w:val="Rubrik2"/>
        <w:rPr>
          <w:snapToGrid w:val="0"/>
          <w:color w:val="000000"/>
          <w:szCs w:val="0"/>
          <w:u w:color="000000"/>
        </w:rPr>
      </w:pPr>
      <w:bookmarkStart w:id="284" w:name="_Toc151280813"/>
      <w:bookmarkStart w:id="285" w:name="_Toc157849325"/>
      <w:r w:rsidRPr="008B47B8">
        <w:rPr>
          <w:snapToGrid w:val="0"/>
          <w:color w:val="000000"/>
          <w:szCs w:val="0"/>
          <w:u w:color="000000"/>
        </w:rPr>
        <w:t>Anf.</w:t>
      </w:r>
      <w:r w:rsidR="008E4B10" w:rsidRPr="008B47B8">
        <w:rPr>
          <w:snapToGrid w:val="0"/>
          <w:color w:val="000000"/>
          <w:szCs w:val="0"/>
          <w:u w:color="000000"/>
        </w:rPr>
        <w:t>  139</w:t>
      </w:r>
      <w:r w:rsidR="008A27FA" w:rsidRPr="008B47B8">
        <w:rPr>
          <w:snapToGrid w:val="0"/>
          <w:color w:val="000000"/>
          <w:szCs w:val="0"/>
          <w:u w:color="000000"/>
        </w:rPr>
        <w:t>  </w:t>
      </w:r>
      <w:r w:rsidRPr="008B47B8">
        <w:rPr>
          <w:snapToGrid w:val="0"/>
          <w:color w:val="000000"/>
          <w:szCs w:val="0"/>
          <w:u w:color="000000"/>
        </w:rPr>
        <w:t>ORDFÖRANDEN:</w:t>
      </w:r>
      <w:bookmarkEnd w:id="284"/>
      <w:bookmarkEnd w:id="285"/>
    </w:p>
    <w:p w:rsidR="00A8175A" w:rsidRPr="008B47B8" w:rsidRDefault="00A8175A" w:rsidP="00A8175A">
      <w:pPr>
        <w:pStyle w:val="Normaltindrag"/>
      </w:pPr>
      <w:r w:rsidRPr="008B47B8">
        <w:t>Jag konstaterar att det finns en majoritet för regeringens ståndpunkt i detta ärende.</w:t>
      </w:r>
    </w:p>
    <w:p w:rsidR="00A8175A" w:rsidRPr="008B47B8" w:rsidRDefault="00A8175A" w:rsidP="00A8175A">
      <w:pPr>
        <w:pStyle w:val="Normaltindrag"/>
      </w:pPr>
      <w:r w:rsidRPr="008B47B8">
        <w:t>Vi går vidare till punkt 10, En europeisk referensram för kvalifikati</w:t>
      </w:r>
      <w:r w:rsidRPr="008B47B8">
        <w:t>o</w:t>
      </w:r>
      <w:r w:rsidRPr="008B47B8">
        <w:t>ner för livslångt lärande. Det är också en beslutspunkt.</w:t>
      </w:r>
    </w:p>
    <w:p w:rsidR="00A8175A" w:rsidRPr="008B47B8" w:rsidRDefault="00A8175A" w:rsidP="00A8175A">
      <w:pPr>
        <w:pStyle w:val="Rubrik2"/>
      </w:pPr>
      <w:bookmarkStart w:id="286" w:name="_Toc151280814"/>
      <w:bookmarkStart w:id="287" w:name="_Toc157849326"/>
      <w:r w:rsidRPr="008B47B8">
        <w:t>Anf.</w:t>
      </w:r>
      <w:r w:rsidR="008E4B10" w:rsidRPr="008B47B8">
        <w:t>  140</w:t>
      </w:r>
      <w:r w:rsidR="008A27FA" w:rsidRPr="008B47B8">
        <w:t>  </w:t>
      </w:r>
      <w:r w:rsidRPr="008B47B8">
        <w:t>Utbildningsminister LARS LEIJONBORG (fp):</w:t>
      </w:r>
      <w:bookmarkEnd w:id="286"/>
      <w:bookmarkEnd w:id="287"/>
    </w:p>
    <w:p w:rsidR="00A8175A" w:rsidRPr="008B47B8" w:rsidRDefault="00A8175A" w:rsidP="00A8175A">
      <w:pPr>
        <w:pStyle w:val="Normaltindrag"/>
      </w:pPr>
      <w:r w:rsidRPr="008B47B8">
        <w:t>Herr ordförande! Det har ju ett samband med det som jag talade om tidigare, med Köpenhamnsprocessen för att öka genomsynligheten på yrkesutbildningsområdet. Vi har stött det här från början. Det är väl en bra sak. Den fråga som kan komma är vad vi gör nu av det här i Sverige. Vi ska naturligtvis ta tag i det arbetet. Vi sätter precis nu i gång ett arbete inom departementet för att överväga vilka konsekvenser det här bör få i Sverige.</w:t>
      </w:r>
    </w:p>
    <w:p w:rsidR="00A8175A" w:rsidRPr="008B47B8" w:rsidRDefault="00A8175A" w:rsidP="00A8175A">
      <w:pPr>
        <w:pStyle w:val="Rubrik2"/>
        <w:rPr>
          <w:snapToGrid w:val="0"/>
          <w:color w:val="000000"/>
          <w:szCs w:val="0"/>
          <w:u w:color="000000"/>
        </w:rPr>
      </w:pPr>
      <w:bookmarkStart w:id="288" w:name="_Toc151280815"/>
      <w:bookmarkStart w:id="289" w:name="_Toc157849327"/>
      <w:r w:rsidRPr="008B47B8">
        <w:rPr>
          <w:snapToGrid w:val="0"/>
          <w:color w:val="000000"/>
          <w:szCs w:val="0"/>
          <w:u w:color="000000"/>
        </w:rPr>
        <w:t>Anf.</w:t>
      </w:r>
      <w:r w:rsidR="000A5F86" w:rsidRPr="008B47B8">
        <w:rPr>
          <w:snapToGrid w:val="0"/>
          <w:color w:val="000000"/>
          <w:szCs w:val="0"/>
          <w:u w:color="000000"/>
        </w:rPr>
        <w:t>  141</w:t>
      </w:r>
      <w:r w:rsidR="008A27FA" w:rsidRPr="008B47B8">
        <w:rPr>
          <w:snapToGrid w:val="0"/>
          <w:color w:val="000000"/>
          <w:szCs w:val="0"/>
          <w:u w:color="000000"/>
        </w:rPr>
        <w:t>  </w:t>
      </w:r>
      <w:r w:rsidRPr="008B47B8">
        <w:rPr>
          <w:snapToGrid w:val="0"/>
          <w:color w:val="000000"/>
          <w:szCs w:val="0"/>
          <w:u w:color="000000"/>
        </w:rPr>
        <w:t>ORDFÖRANDEN:</w:t>
      </w:r>
      <w:bookmarkEnd w:id="288"/>
      <w:bookmarkEnd w:id="289"/>
    </w:p>
    <w:p w:rsidR="00A8175A" w:rsidRPr="008B47B8" w:rsidRDefault="00A8175A" w:rsidP="00A8175A">
      <w:pPr>
        <w:pStyle w:val="Normaltindrag"/>
      </w:pPr>
      <w:r w:rsidRPr="008B47B8">
        <w:t>Men förslag till position är att anta utkast till rekommendationer?</w:t>
      </w:r>
    </w:p>
    <w:p w:rsidR="00A8175A" w:rsidRPr="008B47B8" w:rsidRDefault="00A8175A" w:rsidP="00A8175A">
      <w:pPr>
        <w:pStyle w:val="Rubrik2"/>
      </w:pPr>
      <w:bookmarkStart w:id="290" w:name="_Toc151280816"/>
      <w:bookmarkStart w:id="291" w:name="_Toc157849328"/>
      <w:r w:rsidRPr="008B47B8">
        <w:t>Anf.</w:t>
      </w:r>
      <w:r w:rsidR="000A5F86" w:rsidRPr="008B47B8">
        <w:t>  142</w:t>
      </w:r>
      <w:r w:rsidR="008A27FA" w:rsidRPr="008B47B8">
        <w:t>  </w:t>
      </w:r>
      <w:r w:rsidRPr="008B47B8">
        <w:t>Utbildningsminister LARS LEIJONBORG (fp):</w:t>
      </w:r>
      <w:bookmarkEnd w:id="290"/>
      <w:bookmarkEnd w:id="291"/>
    </w:p>
    <w:p w:rsidR="00A8175A" w:rsidRPr="008B47B8" w:rsidRDefault="00A8175A" w:rsidP="00A8175A">
      <w:pPr>
        <w:pStyle w:val="Normaltindrag"/>
      </w:pPr>
      <w:r w:rsidRPr="008B47B8">
        <w:t>Ja, vi stöder det.</w:t>
      </w:r>
    </w:p>
    <w:p w:rsidR="00A8175A" w:rsidRPr="008B47B8" w:rsidRDefault="00A8175A" w:rsidP="00A8175A">
      <w:pPr>
        <w:pStyle w:val="Rubrik2"/>
      </w:pPr>
      <w:bookmarkStart w:id="292" w:name="_Toc151280817"/>
      <w:bookmarkStart w:id="293" w:name="_Toc157849329"/>
      <w:r w:rsidRPr="008B47B8">
        <w:t>Anf.</w:t>
      </w:r>
      <w:r w:rsidR="000A5F86" w:rsidRPr="008B47B8">
        <w:t>  143</w:t>
      </w:r>
      <w:r w:rsidR="008A27FA" w:rsidRPr="008B47B8">
        <w:t>  </w:t>
      </w:r>
      <w:r w:rsidRPr="008B47B8">
        <w:t>ULF HOLM (mp):</w:t>
      </w:r>
      <w:bookmarkEnd w:id="292"/>
      <w:bookmarkEnd w:id="293"/>
    </w:p>
    <w:p w:rsidR="00A8175A" w:rsidRPr="008B47B8" w:rsidRDefault="00A8175A" w:rsidP="00A8175A">
      <w:pPr>
        <w:pStyle w:val="Normaltindrag"/>
      </w:pPr>
      <w:r w:rsidRPr="008B47B8">
        <w:t>Jag har inte uppmärksammat tidigare, att man ska koppla det till n</w:t>
      </w:r>
      <w:r w:rsidRPr="008B47B8">
        <w:t>å</w:t>
      </w:r>
      <w:r w:rsidRPr="008B47B8">
        <w:t>got som heter den europeiska kvalifikationsramen, som jag inte ens visste existerade. Jag undrar vad det är och vad det innebär mer i praktiken. Det är ju inget område som EU ska bestämma över, men ändå ska vi koppla det till någon europeisk kvalifikationsram.</w:t>
      </w:r>
    </w:p>
    <w:p w:rsidR="00A8175A" w:rsidRPr="008B47B8" w:rsidRDefault="00A8175A" w:rsidP="00A8175A">
      <w:pPr>
        <w:pStyle w:val="Rubrik2"/>
      </w:pPr>
      <w:bookmarkStart w:id="294" w:name="_Toc151280818"/>
      <w:bookmarkStart w:id="295" w:name="_Toc157849330"/>
      <w:r w:rsidRPr="008B47B8">
        <w:t>Anf.</w:t>
      </w:r>
      <w:r w:rsidR="000A5F86" w:rsidRPr="008B47B8">
        <w:t>  144</w:t>
      </w:r>
      <w:r w:rsidR="008A27FA" w:rsidRPr="008B47B8">
        <w:t>  </w:t>
      </w:r>
      <w:r w:rsidRPr="008B47B8">
        <w:t>Utbildningsminister LARS LEIJONBORG (fp):</w:t>
      </w:r>
      <w:bookmarkEnd w:id="294"/>
      <w:bookmarkEnd w:id="295"/>
    </w:p>
    <w:p w:rsidR="00A8175A" w:rsidRPr="008B47B8" w:rsidRDefault="00A8175A" w:rsidP="00A8175A">
      <w:pPr>
        <w:pStyle w:val="Normaltindrag"/>
      </w:pPr>
      <w:r w:rsidRPr="008B47B8">
        <w:t>Det är ju bra att vi slår vakt om subsidiariteten här. Men jag ska be Peter Johansson att utveckla detta.</w:t>
      </w:r>
    </w:p>
    <w:p w:rsidR="00A8175A" w:rsidRPr="008B47B8" w:rsidRDefault="00A8175A" w:rsidP="00A8175A">
      <w:pPr>
        <w:pStyle w:val="Rubrik2"/>
        <w:rPr>
          <w:snapToGrid w:val="0"/>
          <w:color w:val="000000"/>
          <w:szCs w:val="0"/>
          <w:u w:color="000000"/>
        </w:rPr>
      </w:pPr>
      <w:bookmarkStart w:id="296" w:name="_Toc151280819"/>
      <w:bookmarkStart w:id="297" w:name="_Toc157849331"/>
      <w:r w:rsidRPr="008B47B8">
        <w:rPr>
          <w:snapToGrid w:val="0"/>
          <w:color w:val="000000"/>
          <w:szCs w:val="0"/>
          <w:u w:color="000000"/>
        </w:rPr>
        <w:t>Anf.</w:t>
      </w:r>
      <w:r w:rsidR="008A27FA" w:rsidRPr="008B47B8">
        <w:rPr>
          <w:snapToGrid w:val="0"/>
          <w:color w:val="000000"/>
          <w:szCs w:val="0"/>
          <w:u w:color="000000"/>
        </w:rPr>
        <w:t>  14</w:t>
      </w:r>
      <w:r w:rsidR="000A5F86" w:rsidRPr="008B47B8">
        <w:rPr>
          <w:snapToGrid w:val="0"/>
          <w:color w:val="000000"/>
          <w:szCs w:val="0"/>
          <w:u w:color="000000"/>
        </w:rPr>
        <w:t>5</w:t>
      </w:r>
      <w:r w:rsidR="008A27FA" w:rsidRPr="008B47B8">
        <w:rPr>
          <w:snapToGrid w:val="0"/>
          <w:color w:val="000000"/>
          <w:szCs w:val="0"/>
          <w:u w:color="000000"/>
        </w:rPr>
        <w:t>  </w:t>
      </w:r>
      <w:r w:rsidRPr="008B47B8">
        <w:rPr>
          <w:snapToGrid w:val="0"/>
          <w:color w:val="000000"/>
          <w:szCs w:val="0"/>
          <w:u w:color="000000"/>
        </w:rPr>
        <w:t>Ämnessakkunnig PETER JOHANSSON:</w:t>
      </w:r>
      <w:bookmarkEnd w:id="296"/>
      <w:bookmarkEnd w:id="297"/>
    </w:p>
    <w:p w:rsidR="00A8175A" w:rsidRPr="008B47B8" w:rsidRDefault="00A8175A" w:rsidP="00A8175A">
      <w:pPr>
        <w:pStyle w:val="Normaltindrag"/>
      </w:pPr>
      <w:r w:rsidRPr="008B47B8">
        <w:t>Själva begreppet som sådant kanske ger en lite felaktig koppling när det gäller vad det egentligen är. Jag tror att man ska se kvalifikationsr</w:t>
      </w:r>
      <w:r w:rsidRPr="008B47B8">
        <w:t>a</w:t>
      </w:r>
      <w:r w:rsidRPr="008B47B8">
        <w:t>men som en översättningsnyckel för hur de olika ländernas utbildning</w:t>
      </w:r>
      <w:r w:rsidRPr="008B47B8">
        <w:t>s</w:t>
      </w:r>
      <w:r w:rsidRPr="008B47B8">
        <w:t>system kan relatera till varandra. Det är också viktigt, tror jag, att poän</w:t>
      </w:r>
      <w:r w:rsidRPr="008B47B8">
        <w:t>g</w:t>
      </w:r>
      <w:r w:rsidRPr="008B47B8">
        <w:t>tera att det här är ett frivilligt instrument. Det finns inga krav på att man ska använda det här systemet. Det är en möjlighet för länderna och deras utbildningssystem att kunna hitta ett bra sätt att jämföra utbildningar som man bedriver i Sverige med motsvarigheten i Europa.</w:t>
      </w:r>
    </w:p>
    <w:p w:rsidR="00A8175A" w:rsidRPr="008B47B8" w:rsidRDefault="00A8175A" w:rsidP="00A8175A">
      <w:pPr>
        <w:pStyle w:val="Rubrik2"/>
        <w:rPr>
          <w:snapToGrid w:val="0"/>
          <w:color w:val="000000"/>
          <w:szCs w:val="0"/>
          <w:u w:color="000000"/>
        </w:rPr>
      </w:pPr>
      <w:bookmarkStart w:id="298" w:name="_Toc151280820"/>
      <w:bookmarkStart w:id="299" w:name="_Toc157849332"/>
      <w:r w:rsidRPr="008B47B8">
        <w:rPr>
          <w:snapToGrid w:val="0"/>
          <w:color w:val="000000"/>
          <w:szCs w:val="0"/>
          <w:u w:color="000000"/>
        </w:rPr>
        <w:t>Anf.</w:t>
      </w:r>
      <w:r w:rsidR="000A5F86" w:rsidRPr="008B47B8">
        <w:rPr>
          <w:snapToGrid w:val="0"/>
          <w:color w:val="000000"/>
          <w:szCs w:val="0"/>
          <w:u w:color="000000"/>
        </w:rPr>
        <w:t>  146</w:t>
      </w:r>
      <w:r w:rsidR="008A27FA" w:rsidRPr="008B47B8">
        <w:rPr>
          <w:snapToGrid w:val="0"/>
          <w:color w:val="000000"/>
          <w:szCs w:val="0"/>
          <w:u w:color="000000"/>
        </w:rPr>
        <w:t>  </w:t>
      </w:r>
      <w:r w:rsidRPr="008B47B8">
        <w:rPr>
          <w:snapToGrid w:val="0"/>
          <w:color w:val="000000"/>
          <w:szCs w:val="0"/>
          <w:u w:color="000000"/>
        </w:rPr>
        <w:t>ORDFÖRANDEN:</w:t>
      </w:r>
      <w:bookmarkEnd w:id="298"/>
      <w:bookmarkEnd w:id="299"/>
    </w:p>
    <w:p w:rsidR="00A8175A" w:rsidRPr="008B47B8" w:rsidRDefault="00A8175A" w:rsidP="00A8175A">
      <w:pPr>
        <w:pStyle w:val="Normaltindrag"/>
      </w:pPr>
      <w:r w:rsidRPr="008B47B8">
        <w:t>Vi är mogna att gå till beslut och konstaterar att det finns en majoritet för regeringens ståndpunkt i detta ärende.</w:t>
      </w:r>
    </w:p>
    <w:p w:rsidR="00A8175A" w:rsidRPr="008B47B8" w:rsidRDefault="00A8175A" w:rsidP="00A8175A">
      <w:pPr>
        <w:pStyle w:val="Normaltindrag"/>
      </w:pPr>
      <w:r w:rsidRPr="008B47B8">
        <w:t>Då är vi inne på nästa punkt. Det är punkt 11. Det är väl den sista st</w:t>
      </w:r>
      <w:r w:rsidRPr="008B47B8">
        <w:t>o</w:t>
      </w:r>
      <w:r w:rsidRPr="008B47B8">
        <w:t>ra punkten för utbildningsministern, bortsett från eventuella A-punkter.</w:t>
      </w:r>
    </w:p>
    <w:p w:rsidR="00A8175A" w:rsidRPr="008B47B8" w:rsidRDefault="00A8175A" w:rsidP="00A8175A">
      <w:pPr>
        <w:pStyle w:val="Rubrik2"/>
      </w:pPr>
      <w:bookmarkStart w:id="300" w:name="_Toc151280821"/>
      <w:bookmarkStart w:id="301" w:name="_Toc157849333"/>
      <w:r w:rsidRPr="008B47B8">
        <w:t>Anf.</w:t>
      </w:r>
      <w:r w:rsidR="000A5F86" w:rsidRPr="008B47B8">
        <w:t>  147</w:t>
      </w:r>
      <w:r w:rsidR="008A27FA" w:rsidRPr="008B47B8">
        <w:t>  </w:t>
      </w:r>
      <w:r w:rsidRPr="008B47B8">
        <w:t>Utbildningsminister LARS LEIJONBORG (fp):</w:t>
      </w:r>
      <w:bookmarkEnd w:id="300"/>
      <w:bookmarkEnd w:id="301"/>
    </w:p>
    <w:p w:rsidR="00A8175A" w:rsidRPr="008B47B8" w:rsidRDefault="00A8175A" w:rsidP="00A8175A">
      <w:pPr>
        <w:pStyle w:val="Normaltindrag"/>
      </w:pPr>
      <w:r w:rsidRPr="008B47B8">
        <w:t>Herr ordförande! Det är en diskussionspunkt där EIT, som ju är en stor fråga, kommer att komma upp. Den diskussionen är ganska generell på den dagordningspunkt som är uppe här. Så jag skulle föredra att i huvudsak få återkomma när det blir en mer formell behandling. Kommi</w:t>
      </w:r>
      <w:r w:rsidRPr="008B47B8">
        <w:t>s</w:t>
      </w:r>
      <w:r w:rsidRPr="008B47B8">
        <w:t>sionen jobbar med ett förslag som kommer att finnas på dagordningen för ett kommande sammanträde. Men jag kan lägga till – jag ser förra stat</w:t>
      </w:r>
      <w:r w:rsidRPr="008B47B8">
        <w:t>s</w:t>
      </w:r>
      <w:r w:rsidRPr="008B47B8">
        <w:t>rådet Pagrotsky komma in här också – att den nya regeringen på denna punkt har precis samma uppfattning eller grundsyn som den förra rege</w:t>
      </w:r>
      <w:r w:rsidRPr="008B47B8">
        <w:t>r</w:t>
      </w:r>
      <w:r w:rsidRPr="008B47B8">
        <w:t xml:space="preserve">ingen att EIT i den form som presenterades av kommissionen från början är olycklig och någonting som vi inte bör ha. Nu är ju förslaget kraftigt bantat, och man har tagit fasta på den nätverkskonstruktion som även vi från svensk sida kan tänka oss. </w:t>
      </w:r>
    </w:p>
    <w:p w:rsidR="00A8175A" w:rsidRPr="008B47B8" w:rsidRDefault="00A8175A" w:rsidP="00A8175A">
      <w:pPr>
        <w:pStyle w:val="Normaltindrag"/>
      </w:pPr>
      <w:r w:rsidRPr="008B47B8">
        <w:t>Ni kanske inte alla vet bakgrunden. Det här hoppades kommissionen skulle bli en europeisk motsvarighet till amerikanska MIT, och man hade väldigt storvulna planer för detta men absolut ingen finansiering. Det har nu krympt samman till ett mer realistiskt projekt som vi från svensk sida tycker oss kunna bejaka, men det finns inte tillräckligt preciserat ens i denna bantade form hur man vill ha det och hur man vill finansiera det. Så i huvudsak ber jag att få återkomma.</w:t>
      </w:r>
    </w:p>
    <w:p w:rsidR="00A8175A" w:rsidRPr="008B47B8" w:rsidRDefault="00A8175A" w:rsidP="00A8175A">
      <w:pPr>
        <w:pStyle w:val="Rubrik2"/>
      </w:pPr>
      <w:bookmarkStart w:id="302" w:name="_Toc151280822"/>
      <w:bookmarkStart w:id="303" w:name="_Toc157849334"/>
      <w:r w:rsidRPr="008B47B8">
        <w:t>Anf.</w:t>
      </w:r>
      <w:r w:rsidR="000A5F86" w:rsidRPr="008B47B8">
        <w:t>  148</w:t>
      </w:r>
      <w:r w:rsidR="008A27FA" w:rsidRPr="008B47B8">
        <w:t>  </w:t>
      </w:r>
      <w:r w:rsidRPr="008B47B8">
        <w:t>JACOB JOHNSON (v):</w:t>
      </w:r>
      <w:bookmarkEnd w:id="302"/>
      <w:bookmarkEnd w:id="303"/>
    </w:p>
    <w:p w:rsidR="00A8175A" w:rsidRPr="008B47B8" w:rsidRDefault="00A8175A" w:rsidP="00A8175A">
      <w:pPr>
        <w:pStyle w:val="Normaltindrag"/>
      </w:pPr>
      <w:r w:rsidRPr="008B47B8">
        <w:t>Det finns positiva saker i dokumentet som att universitet och högsk</w:t>
      </w:r>
      <w:r w:rsidRPr="008B47B8">
        <w:t>o</w:t>
      </w:r>
      <w:r w:rsidRPr="008B47B8">
        <w:t>lor måste bli bättre på att öppna sig för nya grupper av människor och samarbeta och samverka med övriga samhället. Det behöver förbättras. Vi kan också ställa oss bakom slutsatserna att det behövs fler undervi</w:t>
      </w:r>
      <w:r w:rsidRPr="008B47B8">
        <w:t>s</w:t>
      </w:r>
      <w:r w:rsidRPr="008B47B8">
        <w:t>ningsplatser på universitet och högskolor.</w:t>
      </w:r>
    </w:p>
    <w:p w:rsidR="00A8175A" w:rsidRPr="008B47B8" w:rsidRDefault="00A8175A" w:rsidP="00A8175A">
      <w:pPr>
        <w:pStyle w:val="Normaltindrag"/>
      </w:pPr>
      <w:r w:rsidRPr="008B47B8">
        <w:t>Men vi delar inte slutsatsen att den privata finansieringen sannolikt behöver öka. Vi hävdar att offentliga medel bör öka i stället, inte minst för att bevara högskolornas och forskningens frihet och oberoende.</w:t>
      </w:r>
    </w:p>
    <w:p w:rsidR="00A8175A" w:rsidRPr="008B47B8" w:rsidRDefault="00A8175A" w:rsidP="00A8175A">
      <w:pPr>
        <w:pStyle w:val="Rubrik2"/>
      </w:pPr>
      <w:bookmarkStart w:id="304" w:name="_Toc151280823"/>
      <w:bookmarkStart w:id="305" w:name="_Toc157849335"/>
      <w:r w:rsidRPr="008B47B8">
        <w:t>Anf.</w:t>
      </w:r>
      <w:r w:rsidR="000A5F86" w:rsidRPr="008B47B8">
        <w:t>  149</w:t>
      </w:r>
      <w:r w:rsidR="008A27FA" w:rsidRPr="008B47B8">
        <w:t>  </w:t>
      </w:r>
      <w:r w:rsidRPr="008B47B8">
        <w:t>LEIF PAGROTSKY (s):</w:t>
      </w:r>
      <w:bookmarkEnd w:id="304"/>
      <w:bookmarkEnd w:id="305"/>
    </w:p>
    <w:p w:rsidR="00A8175A" w:rsidRPr="008B47B8" w:rsidRDefault="00A8175A" w:rsidP="00A8175A">
      <w:pPr>
        <w:pStyle w:val="Normaltindrag"/>
      </w:pPr>
      <w:r w:rsidRPr="008B47B8">
        <w:t>Jag vill säga som min uppfattning att jag tycker att EIT är feltänkt från början. Jag tycker att vi ska vara emot det helt och hållet. Att det har krympt för att de inte hittade någon som helst privat finansiering och att de därför har tvingats att sänka ambitionsnivån är möjligen ett steg i rätt riktning, men jag tycker att idén är feltänkt och att vi bör vara emot sjä</w:t>
      </w:r>
      <w:r w:rsidRPr="008B47B8">
        <w:t>l</w:t>
      </w:r>
      <w:r w:rsidRPr="008B47B8">
        <w:t>va saken. Europa är fragmenterat. Vi behöver inte ännu fler konstiga nykonstruktioner på det här området. Vi behöver satsa på dem som finns. Det har vi diskuterat i Sverige, och det tycker jag är en bra linje på det europeiska planet också, särskilt om pengarna ska tas ur forskningsbu</w:t>
      </w:r>
      <w:r w:rsidRPr="008B47B8">
        <w:t>d</w:t>
      </w:r>
      <w:r w:rsidRPr="008B47B8">
        <w:t>geten och krympa annan produktiv forskning till förmån för det här nya byråkratiska institutet. Det är min åsikt. Och jag tycker att det ska vara EU-nämndens åsikt.</w:t>
      </w:r>
    </w:p>
    <w:p w:rsidR="00A8175A" w:rsidRPr="008B47B8" w:rsidRDefault="00A8175A" w:rsidP="00A8175A">
      <w:pPr>
        <w:pStyle w:val="Rubrik2"/>
      </w:pPr>
      <w:bookmarkStart w:id="306" w:name="_Toc151280824"/>
      <w:bookmarkStart w:id="307" w:name="_Toc157849336"/>
      <w:r w:rsidRPr="008B47B8">
        <w:t>Anf.</w:t>
      </w:r>
      <w:r w:rsidR="000A5F86" w:rsidRPr="008B47B8">
        <w:t>  150</w:t>
      </w:r>
      <w:r w:rsidR="008A27FA" w:rsidRPr="008B47B8">
        <w:t>  </w:t>
      </w:r>
      <w:r w:rsidRPr="008B47B8">
        <w:t>Utbildningsminister LARS LEIJONBORG (fp):</w:t>
      </w:r>
      <w:bookmarkEnd w:id="306"/>
      <w:bookmarkEnd w:id="307"/>
    </w:p>
    <w:p w:rsidR="00A8175A" w:rsidRPr="008B47B8" w:rsidRDefault="00A8175A" w:rsidP="00A8175A">
      <w:pPr>
        <w:pStyle w:val="Normaltindrag"/>
      </w:pPr>
      <w:r w:rsidRPr="008B47B8">
        <w:t>Herr ordförande! Det är alltid svårt på det europeiska planet att veta när det är rätt tid att tala om ett förslag. Det sägs att det är för tidigt, men sedan visar det sig att det är för sent. Det är väl klokt att dryfta saker redan på idéstadiet, men i det här fallet har idén förändrats så kraftigt. Jag har på denna punkt faktiskt läst på en del. Jag har väl inte i pappren up</w:t>
      </w:r>
      <w:r w:rsidRPr="008B47B8">
        <w:t>p</w:t>
      </w:r>
      <w:r w:rsidRPr="008B47B8">
        <w:t>fattat den gamla regeringens position som så klockren som Leif Pagro</w:t>
      </w:r>
      <w:r w:rsidRPr="008B47B8">
        <w:t>t</w:t>
      </w:r>
      <w:r w:rsidRPr="008B47B8">
        <w:t>sky nu säger. Man har väl ändå, för att inte verka alldeles utvecklingsf</w:t>
      </w:r>
      <w:r w:rsidRPr="008B47B8">
        <w:t>i</w:t>
      </w:r>
      <w:r w:rsidRPr="008B47B8">
        <w:t>entlig, visat en viss öppenhet för att diskutera att Europa ska göra sat</w:t>
      </w:r>
      <w:r w:rsidRPr="008B47B8">
        <w:t>s</w:t>
      </w:r>
      <w:r w:rsidRPr="008B47B8">
        <w:t xml:space="preserve">ningar som gör att vi kan mäta oss med USA. Men i huvudsak delar jag Leif Pagrotskys uppfattning att vi ska satsa på de strukturer som finns, de institutioner som finns och som är mest excellenta. Dem ska vi satsa ytterligare på. </w:t>
      </w:r>
    </w:p>
    <w:p w:rsidR="00A8175A" w:rsidRPr="008B47B8" w:rsidRDefault="00A8175A" w:rsidP="00A8175A">
      <w:pPr>
        <w:pStyle w:val="Normaltindrag"/>
      </w:pPr>
      <w:r w:rsidRPr="008B47B8">
        <w:t>I bästa fall blir detta en struktur eller en institution som jobbar just för att stödja befintliga forskningsmiljöer snarare än att bygga upp nya. Jag tror inte att vi, i den form som projektet nu finns, behöver vara alltför oroliga för konsekvenserna.</w:t>
      </w:r>
    </w:p>
    <w:p w:rsidR="00A8175A" w:rsidRPr="008B47B8" w:rsidRDefault="00A8175A" w:rsidP="00A8175A">
      <w:pPr>
        <w:pStyle w:val="Normaltindrag"/>
      </w:pPr>
      <w:r w:rsidRPr="008B47B8">
        <w:t>Men, som sagt, detaljerna i projektet finns fortfarande inte present</w:t>
      </w:r>
      <w:r w:rsidRPr="008B47B8">
        <w:t>e</w:t>
      </w:r>
      <w:r w:rsidRPr="008B47B8">
        <w:t>rade. Det är nog bättre att ta diskussionen vid ett kommande tillfälle. På samma sätt som statsminister Reinfeldt markerade en klar skepsis när frågan var uppe i Lahtis kommer också jag att göra det – absolut.</w:t>
      </w:r>
    </w:p>
    <w:p w:rsidR="00A8175A" w:rsidRPr="008B47B8" w:rsidRDefault="00A8175A" w:rsidP="00A8175A">
      <w:pPr>
        <w:pStyle w:val="Rubrik2"/>
        <w:rPr>
          <w:snapToGrid w:val="0"/>
          <w:color w:val="000000"/>
          <w:szCs w:val="0"/>
          <w:u w:color="000000"/>
        </w:rPr>
      </w:pPr>
      <w:bookmarkStart w:id="308" w:name="_Toc151280825"/>
      <w:bookmarkStart w:id="309" w:name="_Toc157849337"/>
      <w:r w:rsidRPr="008B47B8">
        <w:rPr>
          <w:snapToGrid w:val="0"/>
          <w:color w:val="000000"/>
          <w:szCs w:val="0"/>
          <w:u w:color="000000"/>
        </w:rPr>
        <w:t>Anf.</w:t>
      </w:r>
      <w:r w:rsidR="000A5F86" w:rsidRPr="008B47B8">
        <w:rPr>
          <w:snapToGrid w:val="0"/>
          <w:color w:val="000000"/>
          <w:szCs w:val="0"/>
          <w:u w:color="000000"/>
        </w:rPr>
        <w:t>  151</w:t>
      </w:r>
      <w:r w:rsidR="008A27FA" w:rsidRPr="008B47B8">
        <w:rPr>
          <w:snapToGrid w:val="0"/>
          <w:color w:val="000000"/>
          <w:szCs w:val="0"/>
          <w:u w:color="000000"/>
        </w:rPr>
        <w:t>  </w:t>
      </w:r>
      <w:r w:rsidRPr="008B47B8">
        <w:rPr>
          <w:snapToGrid w:val="0"/>
          <w:color w:val="000000"/>
          <w:szCs w:val="0"/>
          <w:u w:color="000000"/>
        </w:rPr>
        <w:t>ORDFÖRANDEN:</w:t>
      </w:r>
      <w:bookmarkEnd w:id="308"/>
      <w:bookmarkEnd w:id="309"/>
    </w:p>
    <w:p w:rsidR="00A8175A" w:rsidRPr="008B47B8" w:rsidRDefault="00A8175A" w:rsidP="00A8175A">
      <w:pPr>
        <w:pStyle w:val="Normaltindrag"/>
      </w:pPr>
      <w:r w:rsidRPr="008B47B8">
        <w:t>Jag vill erinra om att vi hade frågan uppe till diskussion inför top</w:t>
      </w:r>
      <w:r w:rsidRPr="008B47B8">
        <w:t>p</w:t>
      </w:r>
      <w:r w:rsidRPr="008B47B8">
        <w:t>mötet. Den konklusionen finns redan.</w:t>
      </w:r>
    </w:p>
    <w:p w:rsidR="00A8175A" w:rsidRPr="008B47B8" w:rsidRDefault="00A8175A" w:rsidP="00A8175A">
      <w:pPr>
        <w:pStyle w:val="Rubrik2"/>
      </w:pPr>
      <w:bookmarkStart w:id="310" w:name="_Toc151280826"/>
      <w:bookmarkStart w:id="311" w:name="_Toc157849338"/>
      <w:r w:rsidRPr="008B47B8">
        <w:t>Anf.</w:t>
      </w:r>
      <w:r w:rsidR="000A5F86" w:rsidRPr="008B47B8">
        <w:t>  152</w:t>
      </w:r>
      <w:r w:rsidR="008A27FA" w:rsidRPr="008B47B8">
        <w:t>  </w:t>
      </w:r>
      <w:r w:rsidRPr="008B47B8">
        <w:t>LEIF PAGROTSKY (s):</w:t>
      </w:r>
      <w:bookmarkEnd w:id="310"/>
      <w:bookmarkEnd w:id="311"/>
    </w:p>
    <w:p w:rsidR="00A8175A" w:rsidRPr="008B47B8" w:rsidRDefault="00A8175A" w:rsidP="00A8175A">
      <w:pPr>
        <w:pStyle w:val="Normaltindrag"/>
      </w:pPr>
      <w:r w:rsidRPr="008B47B8">
        <w:t>För att förtydliga: Vid alla de möten som den socialdemokratiska r</w:t>
      </w:r>
      <w:r w:rsidRPr="008B47B8">
        <w:t>e</w:t>
      </w:r>
      <w:r w:rsidRPr="008B47B8">
        <w:t>geringens utbildningsminister och statssekreterare deltog redovisade vi som Sveriges uppfattning att vi var emot idén. Om det var för tidigt eller för sent eller något annat så har vi i alla fall sagt det ända från början. Ibland har vi motiverat det och ibland bara pekat på det.</w:t>
      </w:r>
    </w:p>
    <w:p w:rsidR="00A8175A" w:rsidRPr="008B47B8" w:rsidRDefault="00A8175A" w:rsidP="00A8175A">
      <w:pPr>
        <w:pStyle w:val="Normaltindrag"/>
      </w:pPr>
      <w:r w:rsidRPr="008B47B8">
        <w:t>Sedan har frågan också diskuterats på toppmötesnivå, men vilka fr</w:t>
      </w:r>
      <w:r w:rsidRPr="008B47B8">
        <w:t>å</w:t>
      </w:r>
      <w:r w:rsidRPr="008B47B8">
        <w:t>gor statsministrarna i olika lägen då valt att prioritera vad gäller de svenska inläggen har jag inte riktigt kläm på. Vår position har dock varit tydligast av alla som suttit vid bordet. Vi har ju haft en profil av att vara explicita, och det har också gällt detta.</w:t>
      </w:r>
    </w:p>
    <w:p w:rsidR="00A8175A" w:rsidRPr="008B47B8" w:rsidRDefault="00A8175A" w:rsidP="00A8175A">
      <w:pPr>
        <w:pStyle w:val="Normaltindrag"/>
      </w:pPr>
      <w:r w:rsidRPr="008B47B8">
        <w:t>Vi har inte kunnat förstå på vad sätt det här skulle tillföra någonting nytt, utöver en ny byråkratisk nivå ifall de ska förmedla pengar till andra, och vi har heller inte förstått vad nytt det skulle tillföra om de bedrev egen forskning på en ny plats utöver de som redan finns. Vi har enbart sett det som ett minusprojekt. Där har vi varit stentydliga, och det tycker jag att vi ska vidhålla.</w:t>
      </w:r>
    </w:p>
    <w:p w:rsidR="00A8175A" w:rsidRPr="008B47B8" w:rsidRDefault="00A8175A" w:rsidP="00A8175A">
      <w:pPr>
        <w:pStyle w:val="Normaltindrag"/>
      </w:pPr>
      <w:r w:rsidRPr="008B47B8">
        <w:t>Om den nuvarande regeringen tycker att man ska vara skeptisk, men följa utvecklingen och se om det kanske blir bra ändå, då har vi en intre</w:t>
      </w:r>
      <w:r w:rsidRPr="008B47B8">
        <w:t>s</w:t>
      </w:r>
      <w:r w:rsidRPr="008B47B8">
        <w:t>sant politisk situ</w:t>
      </w:r>
      <w:r w:rsidRPr="008B47B8">
        <w:t>a</w:t>
      </w:r>
      <w:r w:rsidRPr="008B47B8">
        <w:t>tion i denna EU-fråga.</w:t>
      </w:r>
    </w:p>
    <w:p w:rsidR="00A8175A" w:rsidRPr="008B47B8" w:rsidRDefault="00A8175A" w:rsidP="00A8175A">
      <w:pPr>
        <w:pStyle w:val="Rubrik2"/>
      </w:pPr>
      <w:bookmarkStart w:id="312" w:name="_Toc151280827"/>
      <w:bookmarkStart w:id="313" w:name="_Toc157849339"/>
      <w:r w:rsidRPr="008B47B8">
        <w:t>Anf.</w:t>
      </w:r>
      <w:r w:rsidR="000A5F86" w:rsidRPr="008B47B8">
        <w:t>  153</w:t>
      </w:r>
      <w:r w:rsidR="008A27FA" w:rsidRPr="008B47B8">
        <w:t>  </w:t>
      </w:r>
      <w:r w:rsidRPr="008B47B8">
        <w:t>Utbildningsminister LARS LE</w:t>
      </w:r>
      <w:r w:rsidRPr="008B47B8">
        <w:t>I</w:t>
      </w:r>
      <w:r w:rsidRPr="008B47B8">
        <w:t>JONBORG (fp):</w:t>
      </w:r>
      <w:bookmarkEnd w:id="312"/>
      <w:bookmarkEnd w:id="313"/>
    </w:p>
    <w:p w:rsidR="00A8175A" w:rsidRPr="008B47B8" w:rsidRDefault="00A8175A" w:rsidP="00A8175A">
      <w:pPr>
        <w:pStyle w:val="Normaltindrag"/>
      </w:pPr>
      <w:r w:rsidRPr="008B47B8">
        <w:t>Det kommer nog att finnas betydligt intressantare meningsmotsät</w:t>
      </w:r>
      <w:r w:rsidRPr="008B47B8">
        <w:t>t</w:t>
      </w:r>
      <w:r w:rsidRPr="008B47B8">
        <w:t>ningar mellan oss. Jag förstår precis vad Leif Pagrotsky säger, och därför återstår fr</w:t>
      </w:r>
      <w:r w:rsidRPr="008B47B8">
        <w:t>å</w:t>
      </w:r>
      <w:r w:rsidRPr="008B47B8">
        <w:t>gan: Vad kan det finnas för fördel med detta? Ja, om detta projekt skulle innebära att forskningen i Eur</w:t>
      </w:r>
      <w:r w:rsidRPr="008B47B8">
        <w:t>o</w:t>
      </w:r>
      <w:r w:rsidRPr="008B47B8">
        <w:t>pa tillfördes resurser som annars inte skulle komma fram tycker jag att det vore en fördel, men i övrigt ser inte heller jag så många fördelar med att bygga upp en ny inst</w:t>
      </w:r>
      <w:r w:rsidRPr="008B47B8">
        <w:t>i</w:t>
      </w:r>
      <w:r w:rsidRPr="008B47B8">
        <w:t>tution på det området.</w:t>
      </w:r>
    </w:p>
    <w:p w:rsidR="00A8175A" w:rsidRPr="008B47B8" w:rsidRDefault="00A8175A" w:rsidP="00A8175A">
      <w:pPr>
        <w:pStyle w:val="Normaltindrag"/>
      </w:pPr>
      <w:r w:rsidRPr="008B47B8">
        <w:t>Jag kan tänka mig att vi vid ett kommande möte med EU-nämnden kommer att finna att vi står va</w:t>
      </w:r>
      <w:r w:rsidRPr="008B47B8">
        <w:t>r</w:t>
      </w:r>
      <w:r w:rsidRPr="008B47B8">
        <w:t>andra mycket nära.</w:t>
      </w:r>
    </w:p>
    <w:p w:rsidR="00A8175A" w:rsidRPr="008B47B8" w:rsidRDefault="00A8175A" w:rsidP="00A8175A">
      <w:pPr>
        <w:pStyle w:val="Rubrik2"/>
        <w:rPr>
          <w:snapToGrid w:val="0"/>
          <w:color w:val="000000"/>
          <w:szCs w:val="0"/>
          <w:u w:color="000000"/>
        </w:rPr>
      </w:pPr>
      <w:bookmarkStart w:id="314" w:name="_Toc151280828"/>
      <w:bookmarkStart w:id="315" w:name="_Toc157849340"/>
      <w:r w:rsidRPr="008B47B8">
        <w:rPr>
          <w:snapToGrid w:val="0"/>
          <w:color w:val="000000"/>
          <w:szCs w:val="0"/>
          <w:u w:color="000000"/>
        </w:rPr>
        <w:t>Anf.</w:t>
      </w:r>
      <w:r w:rsidR="000A5F86" w:rsidRPr="008B47B8">
        <w:rPr>
          <w:snapToGrid w:val="0"/>
          <w:color w:val="000000"/>
          <w:szCs w:val="0"/>
          <w:u w:color="000000"/>
        </w:rPr>
        <w:t>  154</w:t>
      </w:r>
      <w:r w:rsidR="008A27FA" w:rsidRPr="008B47B8">
        <w:rPr>
          <w:snapToGrid w:val="0"/>
          <w:color w:val="000000"/>
          <w:szCs w:val="0"/>
          <w:u w:color="000000"/>
        </w:rPr>
        <w:t>  </w:t>
      </w:r>
      <w:r w:rsidRPr="008B47B8">
        <w:rPr>
          <w:snapToGrid w:val="0"/>
          <w:color w:val="000000"/>
          <w:szCs w:val="0"/>
          <w:u w:color="000000"/>
        </w:rPr>
        <w:t>ORDFÖRANDEN:</w:t>
      </w:r>
      <w:bookmarkEnd w:id="314"/>
      <w:bookmarkEnd w:id="315"/>
    </w:p>
    <w:p w:rsidR="00A8175A" w:rsidRPr="008B47B8" w:rsidRDefault="00A8175A" w:rsidP="00A8175A">
      <w:pPr>
        <w:pStyle w:val="Normaltindrag"/>
      </w:pPr>
      <w:r w:rsidRPr="008B47B8">
        <w:t>I detta ögonblick finns emellertid ingen position, och därför vill jag inte sammanfatta det hela. Vi noterar att frågan återkommer. Därmed lämnar vi punkt 11.</w:t>
      </w:r>
    </w:p>
    <w:p w:rsidR="00A8175A" w:rsidRPr="008B47B8" w:rsidRDefault="00A8175A" w:rsidP="00A8175A">
      <w:pPr>
        <w:pStyle w:val="Normaltindrag"/>
      </w:pPr>
      <w:r w:rsidRPr="008B47B8">
        <w:t>Finns det några A-punkter som utbildningsmini</w:t>
      </w:r>
      <w:r w:rsidRPr="008B47B8">
        <w:t>s</w:t>
      </w:r>
      <w:r w:rsidRPr="008B47B8">
        <w:t>tern vill ta upp?</w:t>
      </w:r>
    </w:p>
    <w:p w:rsidR="00A8175A" w:rsidRPr="008B47B8" w:rsidRDefault="00A8175A" w:rsidP="00A8175A">
      <w:pPr>
        <w:pStyle w:val="Rubrik2"/>
      </w:pPr>
      <w:bookmarkStart w:id="316" w:name="_Toc151280829"/>
      <w:bookmarkStart w:id="317" w:name="_Toc157849341"/>
      <w:r w:rsidRPr="008B47B8">
        <w:t>Anf.</w:t>
      </w:r>
      <w:r w:rsidR="000A5F86" w:rsidRPr="008B47B8">
        <w:t>  155</w:t>
      </w:r>
      <w:r w:rsidR="008A27FA" w:rsidRPr="008B47B8">
        <w:t>  </w:t>
      </w:r>
      <w:r w:rsidRPr="008B47B8">
        <w:t>Utbildningsminister LARS LE</w:t>
      </w:r>
      <w:r w:rsidRPr="008B47B8">
        <w:t>I</w:t>
      </w:r>
      <w:r w:rsidRPr="008B47B8">
        <w:t>JONBORG (fp):</w:t>
      </w:r>
      <w:bookmarkEnd w:id="316"/>
      <w:bookmarkEnd w:id="317"/>
    </w:p>
    <w:p w:rsidR="00A8175A" w:rsidRPr="008B47B8" w:rsidRDefault="00A8175A" w:rsidP="00A8175A">
      <w:pPr>
        <w:pStyle w:val="Normaltindrag"/>
      </w:pPr>
      <w:r w:rsidRPr="008B47B8">
        <w:t>Nej, det finns inga A-punkter.</w:t>
      </w:r>
    </w:p>
    <w:p w:rsidR="00A8175A" w:rsidRPr="008B47B8" w:rsidRDefault="00A8175A" w:rsidP="00A8175A">
      <w:pPr>
        <w:pStyle w:val="Rubrik2"/>
        <w:rPr>
          <w:snapToGrid w:val="0"/>
          <w:color w:val="000000"/>
          <w:szCs w:val="0"/>
          <w:u w:color="000000"/>
        </w:rPr>
      </w:pPr>
      <w:bookmarkStart w:id="318" w:name="_Toc151280830"/>
      <w:bookmarkStart w:id="319" w:name="_Toc157849342"/>
      <w:r w:rsidRPr="008B47B8">
        <w:rPr>
          <w:snapToGrid w:val="0"/>
          <w:color w:val="000000"/>
          <w:szCs w:val="0"/>
          <w:u w:color="000000"/>
        </w:rPr>
        <w:t>Anf.</w:t>
      </w:r>
      <w:r w:rsidR="000A5F86" w:rsidRPr="008B47B8">
        <w:rPr>
          <w:snapToGrid w:val="0"/>
          <w:color w:val="000000"/>
          <w:szCs w:val="0"/>
          <w:u w:color="000000"/>
        </w:rPr>
        <w:t>  156</w:t>
      </w:r>
      <w:r w:rsidR="008A27FA" w:rsidRPr="008B47B8">
        <w:rPr>
          <w:snapToGrid w:val="0"/>
          <w:color w:val="000000"/>
          <w:szCs w:val="0"/>
          <w:u w:color="000000"/>
        </w:rPr>
        <w:t>  </w:t>
      </w:r>
      <w:r w:rsidRPr="008B47B8">
        <w:rPr>
          <w:snapToGrid w:val="0"/>
          <w:color w:val="000000"/>
          <w:szCs w:val="0"/>
          <w:u w:color="000000"/>
        </w:rPr>
        <w:t>ORDFÖRANDEN:</w:t>
      </w:r>
      <w:bookmarkEnd w:id="318"/>
      <w:bookmarkEnd w:id="319"/>
    </w:p>
    <w:p w:rsidR="00A8175A" w:rsidRPr="008B47B8" w:rsidRDefault="00A8175A" w:rsidP="00A8175A">
      <w:pPr>
        <w:pStyle w:val="Normaltindrag"/>
        <w:rPr>
          <w:snapToGrid w:val="0"/>
          <w:color w:val="000000"/>
          <w:szCs w:val="0"/>
          <w:u w:color="000000"/>
        </w:rPr>
      </w:pPr>
      <w:r w:rsidRPr="008B47B8">
        <w:t>Svaret är att det inte finns någon A-punktslista – detta sagt så att det blir korrekt. Därmed tackar vi utbildningsministern med medarbetare.</w:t>
      </w:r>
    </w:p>
    <w:p w:rsidR="00A8175A" w:rsidRPr="008B47B8" w:rsidRDefault="00A8175A" w:rsidP="00A8175A">
      <w:pPr>
        <w:pStyle w:val="Normaltindrag"/>
      </w:pPr>
      <w:r w:rsidRPr="008B47B8">
        <w:t>Vi hälsar kulturminister Lena Adelsohn Liljeroth med medarbetare välkomna till samråd inför mötet om utbildning, ungdom och kultur.</w:t>
      </w:r>
    </w:p>
    <w:p w:rsidR="00A8175A" w:rsidRPr="008B47B8" w:rsidRDefault="00A8175A" w:rsidP="00A8175A">
      <w:pPr>
        <w:pStyle w:val="Normaltindrag"/>
      </w:pPr>
      <w:r w:rsidRPr="008B47B8">
        <w:t>Vi brukar inleda med en återrapport från tid</w:t>
      </w:r>
      <w:r w:rsidRPr="008B47B8">
        <w:t>i</w:t>
      </w:r>
      <w:r w:rsidRPr="008B47B8">
        <w:t>gare möte. Det är ju inte så lätt för kulturministern att själv lämna en återrapport, men om någon vill ställa frågor eller om ni från departementet vill redovisa något från det tidigare mötet, om något särskilt bör framhå</w:t>
      </w:r>
      <w:r w:rsidRPr="008B47B8">
        <w:t>l</w:t>
      </w:r>
      <w:r w:rsidRPr="008B47B8">
        <w:t>las för nämnden, finns den möjligheten.</w:t>
      </w:r>
    </w:p>
    <w:p w:rsidR="00A8175A" w:rsidRPr="008B47B8" w:rsidRDefault="00A8175A" w:rsidP="00A8175A">
      <w:pPr>
        <w:pStyle w:val="Rubrik2"/>
      </w:pPr>
      <w:bookmarkStart w:id="320" w:name="_Toc151280831"/>
      <w:bookmarkStart w:id="321" w:name="_Toc157849343"/>
      <w:r w:rsidRPr="008B47B8">
        <w:t>Anf.</w:t>
      </w:r>
      <w:r w:rsidR="000A5F86" w:rsidRPr="008B47B8">
        <w:t>  157</w:t>
      </w:r>
      <w:r w:rsidR="008A27FA" w:rsidRPr="008B47B8">
        <w:t>  </w:t>
      </w:r>
      <w:r w:rsidRPr="008B47B8">
        <w:t>Statsrådet LENA ADELSOHN LI</w:t>
      </w:r>
      <w:r w:rsidRPr="008B47B8">
        <w:t>L</w:t>
      </w:r>
      <w:r w:rsidRPr="008B47B8">
        <w:t>JEROTH (m):</w:t>
      </w:r>
      <w:bookmarkEnd w:id="320"/>
      <w:bookmarkEnd w:id="321"/>
    </w:p>
    <w:p w:rsidR="00A8175A" w:rsidRPr="008B47B8" w:rsidRDefault="00A8175A" w:rsidP="00A8175A">
      <w:pPr>
        <w:pStyle w:val="Normaltindrag"/>
      </w:pPr>
      <w:r w:rsidRPr="008B47B8">
        <w:t>Herr ordförande! Jag deltog av kända skäl inte i det förra rådsmötet som ägde rum den 18–19 maj, men jag har via medarbetarna inhämtat att det nåddes politiska överenskommelser om programmen Kultur 2007, Medborgare för Europa 2007–2013 samt Media 2007. Dessutom har man nu tagit upp ratificeringen av Unescos konvention om skydd och frä</w:t>
      </w:r>
      <w:r w:rsidRPr="008B47B8">
        <w:t>m</w:t>
      </w:r>
      <w:r w:rsidRPr="008B47B8">
        <w:t>jande av mångfald och kulturyttringar. Vid mötet i våras hade man också en första politisk diskussion om kommissionens förslag till rev</w:t>
      </w:r>
      <w:r w:rsidRPr="008B47B8">
        <w:t>i</w:t>
      </w:r>
      <w:r w:rsidRPr="008B47B8">
        <w:t>derat tv-direktiv.</w:t>
      </w:r>
    </w:p>
    <w:p w:rsidR="00A8175A" w:rsidRPr="008B47B8" w:rsidRDefault="00A8175A" w:rsidP="00A8175A">
      <w:pPr>
        <w:pStyle w:val="Normaltindrag"/>
      </w:pPr>
      <w:r w:rsidRPr="008B47B8">
        <w:t>Jag antar att församlingen här är intresserad av vad som ska tas upp på det möte som hålls i Bry</w:t>
      </w:r>
      <w:r w:rsidRPr="008B47B8">
        <w:t>s</w:t>
      </w:r>
      <w:r w:rsidRPr="008B47B8">
        <w:t>sel på måndag.</w:t>
      </w:r>
    </w:p>
    <w:p w:rsidR="00A8175A" w:rsidRPr="008B47B8" w:rsidRDefault="00A8175A" w:rsidP="00A8175A">
      <w:pPr>
        <w:pStyle w:val="Rubrik2"/>
        <w:rPr>
          <w:snapToGrid w:val="0"/>
          <w:color w:val="000000"/>
          <w:szCs w:val="0"/>
          <w:u w:color="000000"/>
        </w:rPr>
      </w:pPr>
      <w:bookmarkStart w:id="322" w:name="_Toc151280832"/>
      <w:bookmarkStart w:id="323" w:name="_Toc157849344"/>
      <w:r w:rsidRPr="008B47B8">
        <w:rPr>
          <w:snapToGrid w:val="0"/>
          <w:color w:val="000000"/>
          <w:szCs w:val="0"/>
          <w:u w:color="000000"/>
        </w:rPr>
        <w:t>Anf.</w:t>
      </w:r>
      <w:r w:rsidR="000A5F86" w:rsidRPr="008B47B8">
        <w:rPr>
          <w:snapToGrid w:val="0"/>
          <w:color w:val="000000"/>
          <w:szCs w:val="0"/>
          <w:u w:color="000000"/>
        </w:rPr>
        <w:t>  158</w:t>
      </w:r>
      <w:r w:rsidR="008A27FA" w:rsidRPr="008B47B8">
        <w:rPr>
          <w:snapToGrid w:val="0"/>
          <w:color w:val="000000"/>
          <w:szCs w:val="0"/>
          <w:u w:color="000000"/>
        </w:rPr>
        <w:t>  </w:t>
      </w:r>
      <w:r w:rsidRPr="008B47B8">
        <w:rPr>
          <w:snapToGrid w:val="0"/>
          <w:color w:val="000000"/>
          <w:szCs w:val="0"/>
          <w:u w:color="000000"/>
        </w:rPr>
        <w:t>ORDFÖRANDEN:</w:t>
      </w:r>
      <w:bookmarkEnd w:id="322"/>
      <w:bookmarkEnd w:id="323"/>
    </w:p>
    <w:p w:rsidR="00A8175A" w:rsidRPr="008B47B8" w:rsidRDefault="00A8175A" w:rsidP="00A8175A">
      <w:pPr>
        <w:pStyle w:val="Normaltindrag"/>
      </w:pPr>
      <w:r w:rsidRPr="008B47B8">
        <w:t>Finns det några frågor beträffande återrapport</w:t>
      </w:r>
      <w:r w:rsidRPr="008B47B8">
        <w:t>e</w:t>
      </w:r>
      <w:r w:rsidRPr="008B47B8">
        <w:t>ringen? Nej, så är inte fallet.</w:t>
      </w:r>
    </w:p>
    <w:p w:rsidR="00A8175A" w:rsidRPr="008B47B8" w:rsidRDefault="00A8175A" w:rsidP="00A8175A">
      <w:pPr>
        <w:pStyle w:val="Normaltindrag"/>
        <w:rPr>
          <w:color w:val="000000"/>
        </w:rPr>
      </w:pPr>
      <w:r w:rsidRPr="008B47B8">
        <w:t>Då går vi in på ko</w:t>
      </w:r>
      <w:r w:rsidRPr="008B47B8">
        <w:t>m</w:t>
      </w:r>
      <w:r w:rsidRPr="008B47B8">
        <w:t>mande möte. Låt mig bara säga att vi tar A-punkterna sist om de inte direkt hör ihop med någon av dagordning</w:t>
      </w:r>
      <w:r w:rsidRPr="008B47B8">
        <w:t>s</w:t>
      </w:r>
      <w:r w:rsidRPr="008B47B8">
        <w:t>punkterna. Det gäller alltså punkterna 3, 4, 5 och 6 samt eventuella ytte</w:t>
      </w:r>
      <w:r w:rsidRPr="008B47B8">
        <w:t>r</w:t>
      </w:r>
      <w:r w:rsidRPr="008B47B8">
        <w:t xml:space="preserve">ligare A-punkter, om det finns något som ska redovisas. Vi börjar med punkt 3, </w:t>
      </w:r>
      <w:bookmarkStart w:id="324" w:name="Dagordning"/>
      <w:r w:rsidRPr="008B47B8">
        <w:rPr>
          <w:color w:val="000000"/>
        </w:rPr>
        <w:t>Samordning</w:t>
      </w:r>
      <w:r w:rsidRPr="008B47B8">
        <w:rPr>
          <w:b/>
          <w:color w:val="000000"/>
        </w:rPr>
        <w:t xml:space="preserve"> </w:t>
      </w:r>
      <w:r w:rsidRPr="008B47B8">
        <w:rPr>
          <w:color w:val="000000"/>
        </w:rPr>
        <w:t>av vissa bestämmelser om utförandet av sändning</w:t>
      </w:r>
      <w:r w:rsidRPr="008B47B8">
        <w:rPr>
          <w:color w:val="000000"/>
        </w:rPr>
        <w:t>s</w:t>
      </w:r>
      <w:r w:rsidRPr="008B47B8">
        <w:rPr>
          <w:color w:val="000000"/>
        </w:rPr>
        <w:t>verksamhet för television</w:t>
      </w:r>
      <w:bookmarkEnd w:id="324"/>
      <w:r w:rsidRPr="008B47B8">
        <w:rPr>
          <w:color w:val="000000"/>
        </w:rPr>
        <w:t xml:space="preserve">. </w:t>
      </w:r>
    </w:p>
    <w:p w:rsidR="00A8175A" w:rsidRPr="008B47B8" w:rsidRDefault="00A8175A" w:rsidP="00A8175A">
      <w:pPr>
        <w:pStyle w:val="Rubrik2"/>
      </w:pPr>
      <w:bookmarkStart w:id="325" w:name="_Toc151280833"/>
      <w:bookmarkStart w:id="326" w:name="_Toc157849345"/>
      <w:r w:rsidRPr="008B47B8">
        <w:t>Anf.</w:t>
      </w:r>
      <w:r w:rsidR="000A5F86" w:rsidRPr="008B47B8">
        <w:t>  159</w:t>
      </w:r>
      <w:r w:rsidR="008A27FA" w:rsidRPr="008B47B8">
        <w:t>  </w:t>
      </w:r>
      <w:r w:rsidRPr="008B47B8">
        <w:t>Statsrådet LENA ADELSOHN LILJEROTH (m):</w:t>
      </w:r>
      <w:bookmarkEnd w:id="325"/>
      <w:bookmarkEnd w:id="326"/>
    </w:p>
    <w:p w:rsidR="00A8175A" w:rsidRPr="008B47B8" w:rsidRDefault="00A8175A" w:rsidP="00A8175A">
      <w:pPr>
        <w:pStyle w:val="Normaltindrag"/>
      </w:pPr>
      <w:r w:rsidRPr="008B47B8">
        <w:t>Det handlar om tv-direktivet, och det är ju en fråga som ni haft berö</w:t>
      </w:r>
      <w:r w:rsidRPr="008B47B8">
        <w:t>r</w:t>
      </w:r>
      <w:r w:rsidRPr="008B47B8">
        <w:t>ingar med tidigare eftersom den föredragits för EU-nämnden. Man hade alltså i våras en första politisk diskussion om det reviderade tv-förslaget, och därefter har förhandlingarna fortsatt under sommaren. Det finska ordförandeskapet har gjort vad det kunnat för att försöka hitta en ko</w:t>
      </w:r>
      <w:r w:rsidRPr="008B47B8">
        <w:t>m</w:t>
      </w:r>
      <w:r w:rsidRPr="008B47B8">
        <w:t>promiss där jag förstått att vi från svensk sida deltagit mycket aktivt.</w:t>
      </w:r>
    </w:p>
    <w:p w:rsidR="00A8175A" w:rsidRPr="008B47B8" w:rsidRDefault="00A8175A" w:rsidP="00A8175A">
      <w:pPr>
        <w:pStyle w:val="Normaltindrag"/>
      </w:pPr>
      <w:r w:rsidRPr="008B47B8">
        <w:t>Nu finns det alltså ett förslag till överenskommelse, som jag antar har gått ut till nämnden, och det finns en förhoppning om att man på måndag ska kunna fatta ett gemensamt beslut eller komma fram till en gemensam lösning, som även om den inte är juridiskt bindande, i alla har en geme</w:t>
      </w:r>
      <w:r w:rsidRPr="008B47B8">
        <w:t>n</w:t>
      </w:r>
      <w:r w:rsidRPr="008B47B8">
        <w:t>sam politisk innebörd.</w:t>
      </w:r>
    </w:p>
    <w:p w:rsidR="00A8175A" w:rsidRPr="008B47B8" w:rsidRDefault="00A8175A" w:rsidP="00A8175A">
      <w:pPr>
        <w:pStyle w:val="Normaltindrag"/>
      </w:pPr>
      <w:r w:rsidRPr="008B47B8">
        <w:t>Som utgångspunkt kan jag säga att de riktlinjer och målsättningar som den förra regeringen hade, framför allt beträffande kontroversiell barn- och alkoholreklam, kvarstår med den nya regeringen. I det ko</w:t>
      </w:r>
      <w:r w:rsidRPr="008B47B8">
        <w:t>m</w:t>
      </w:r>
      <w:r w:rsidRPr="008B47B8">
        <w:t>promissförslag som lagts fram har man under det finska ordförandesk</w:t>
      </w:r>
      <w:r w:rsidRPr="008B47B8">
        <w:t>a</w:t>
      </w:r>
      <w:r w:rsidRPr="008B47B8">
        <w:t>pet också fått gehör för en del av de skärpta krav som vi från svensk sida önskat.</w:t>
      </w:r>
    </w:p>
    <w:p w:rsidR="00A8175A" w:rsidRPr="008B47B8" w:rsidRDefault="00A8175A" w:rsidP="00A8175A">
      <w:pPr>
        <w:pStyle w:val="Normaltindrag"/>
      </w:pPr>
      <w:r w:rsidRPr="008B47B8">
        <w:t>Det finns i förslaget tre delar som engagerat oss. Det handlar om j</w:t>
      </w:r>
      <w:r w:rsidRPr="008B47B8">
        <w:t>u</w:t>
      </w:r>
      <w:r w:rsidRPr="008B47B8">
        <w:t>risdiktionsreglerna, alltså det som gäller sändarland, reklamreglerna för tv-sändningar samt basreglerna för alla audiovisuella medietjänster, det vill säga frågan om teknikneutralitet.</w:t>
      </w:r>
    </w:p>
    <w:p w:rsidR="00A8175A" w:rsidRPr="008B47B8" w:rsidRDefault="00A8175A" w:rsidP="00A8175A">
      <w:pPr>
        <w:pStyle w:val="Normaltindrag"/>
      </w:pPr>
      <w:r w:rsidRPr="008B47B8">
        <w:t>Vill ordföranden att jag går in på punkterna vartefter eller vill led</w:t>
      </w:r>
      <w:r w:rsidRPr="008B47B8">
        <w:t>a</w:t>
      </w:r>
      <w:r w:rsidRPr="008B47B8">
        <w:t>möterna ställa frågor?</w:t>
      </w:r>
    </w:p>
    <w:p w:rsidR="00A8175A" w:rsidRPr="008B47B8" w:rsidRDefault="00A8175A" w:rsidP="00A8175A">
      <w:pPr>
        <w:pStyle w:val="Rubrik2"/>
        <w:rPr>
          <w:snapToGrid w:val="0"/>
          <w:color w:val="000000"/>
          <w:szCs w:val="0"/>
          <w:u w:color="000000"/>
        </w:rPr>
      </w:pPr>
      <w:bookmarkStart w:id="327" w:name="_Toc151280834"/>
      <w:bookmarkStart w:id="328" w:name="_Toc157849346"/>
      <w:r w:rsidRPr="008B47B8">
        <w:rPr>
          <w:snapToGrid w:val="0"/>
          <w:color w:val="000000"/>
          <w:szCs w:val="0"/>
          <w:u w:color="000000"/>
        </w:rPr>
        <w:t>Anf.</w:t>
      </w:r>
      <w:r w:rsidR="000A5F86" w:rsidRPr="008B47B8">
        <w:rPr>
          <w:snapToGrid w:val="0"/>
          <w:color w:val="000000"/>
          <w:szCs w:val="0"/>
          <w:u w:color="000000"/>
        </w:rPr>
        <w:t>  160</w:t>
      </w:r>
      <w:r w:rsidR="008A27FA" w:rsidRPr="008B47B8">
        <w:rPr>
          <w:snapToGrid w:val="0"/>
          <w:color w:val="000000"/>
          <w:szCs w:val="0"/>
          <w:u w:color="000000"/>
        </w:rPr>
        <w:t>  </w:t>
      </w:r>
      <w:r w:rsidRPr="008B47B8">
        <w:rPr>
          <w:snapToGrid w:val="0"/>
          <w:color w:val="000000"/>
          <w:szCs w:val="0"/>
          <w:u w:color="000000"/>
        </w:rPr>
        <w:t>ORDFÖRANDEN:</w:t>
      </w:r>
      <w:bookmarkEnd w:id="327"/>
      <w:bookmarkEnd w:id="328"/>
    </w:p>
    <w:p w:rsidR="00A8175A" w:rsidRPr="008B47B8" w:rsidRDefault="00A8175A" w:rsidP="00A8175A">
      <w:pPr>
        <w:pStyle w:val="Normaltindrag"/>
      </w:pPr>
      <w:r w:rsidRPr="008B47B8">
        <w:t>Vi utgår från att ledamöterna läst det utsända materialet, inklusive det som kom lite sent. Vi behöver alltså inte redogöra för det. Det som kom sent var ju på bara en dryg A 4-sida, och jag tror att det är bättre att i stället lämna ordet fritt på denna punkt.</w:t>
      </w:r>
    </w:p>
    <w:p w:rsidR="00A8175A" w:rsidRPr="008B47B8" w:rsidRDefault="00A8175A" w:rsidP="00A8175A">
      <w:pPr>
        <w:pStyle w:val="Rubrik2"/>
      </w:pPr>
      <w:bookmarkStart w:id="329" w:name="_Toc151280835"/>
      <w:bookmarkStart w:id="330" w:name="_Toc157849347"/>
      <w:r w:rsidRPr="008B47B8">
        <w:t>Anf.</w:t>
      </w:r>
      <w:r w:rsidR="000A5F86" w:rsidRPr="008B47B8">
        <w:t>  161</w:t>
      </w:r>
      <w:r w:rsidR="008A27FA" w:rsidRPr="008B47B8">
        <w:t>  </w:t>
      </w:r>
      <w:r w:rsidRPr="008B47B8">
        <w:t>BILLY GUSTAFSSON (s):</w:t>
      </w:r>
      <w:bookmarkEnd w:id="329"/>
      <w:bookmarkEnd w:id="330"/>
    </w:p>
    <w:p w:rsidR="00A8175A" w:rsidRPr="008B47B8" w:rsidRDefault="00A8175A" w:rsidP="00A8175A">
      <w:pPr>
        <w:pStyle w:val="Normaltindrag"/>
      </w:pPr>
      <w:r w:rsidRPr="008B47B8">
        <w:t>Vid konstitutionsutskottets sammanträde i går fick vi en redovisning av arbetet med att påverka innehållet i tv-direktivet. Som jag uppfattade det hela har det skett vissa förbättringar, men det finns fortfarande en önskan om ytterligare stärkta positioner framför allt i de frågor som du nämnde. Jag återkommer strax till dem.</w:t>
      </w:r>
    </w:p>
    <w:p w:rsidR="00A8175A" w:rsidRPr="008B47B8" w:rsidRDefault="00A8175A" w:rsidP="00A8175A">
      <w:pPr>
        <w:pStyle w:val="Normaltindrag"/>
      </w:pPr>
      <w:r w:rsidRPr="008B47B8">
        <w:t>Det har också funnits en del olika material beträffande den svenska ståndpunkten. Dels finns det en promemoria från den 31 oktober, dels den kommenterade dagordningen från den 6 november, där förslaget till svensk ståndpunkt är identiskt. Sedan finns det också material från den 7</w:t>
      </w:r>
      <w:r w:rsidR="003853EF" w:rsidRPr="008B47B8">
        <w:t> </w:t>
      </w:r>
      <w:r w:rsidRPr="008B47B8">
        <w:t>november, och det är delvis annorlunda.</w:t>
      </w:r>
    </w:p>
    <w:p w:rsidR="00A8175A" w:rsidRPr="008B47B8" w:rsidRDefault="00A8175A" w:rsidP="00A8175A">
      <w:pPr>
        <w:pStyle w:val="Normaltindrag"/>
      </w:pPr>
      <w:r w:rsidRPr="008B47B8">
        <w:t>De frågor som är kontroversiella eller politiskt intressanta är de som rör reklam riktad till barn, och framför allt reklam om alkohol och tobak. Problemet uppstår när det gäller sändarland respektive mottagarland. Enligt vår mening går inte kompromissförslaget tillräckligt långt. Jag tror att det var Ingvar Svensson som i går tog upp frågan om vem som har tolkningsföreträde i en överläggning mellan mottagarland och sändarland om man inte kommer överens. I vårt fall tror jag att det framför allt han</w:t>
      </w:r>
      <w:r w:rsidRPr="008B47B8">
        <w:t>d</w:t>
      </w:r>
      <w:r w:rsidRPr="008B47B8">
        <w:t>lar om TV 3 och Kanal 5. Om vi inte kommer överens med Storbritann</w:t>
      </w:r>
      <w:r w:rsidRPr="008B47B8">
        <w:t>i</w:t>
      </w:r>
      <w:r w:rsidRPr="008B47B8">
        <w:t>en sitter vi där med det som vi inte vill ha.</w:t>
      </w:r>
    </w:p>
    <w:p w:rsidR="00A8175A" w:rsidRPr="008B47B8" w:rsidRDefault="00A8175A" w:rsidP="00A8175A">
      <w:pPr>
        <w:pStyle w:val="Normaltindrag"/>
      </w:pPr>
      <w:r w:rsidRPr="008B47B8">
        <w:t>Vi tycker därför att den ståndpunkt som uttrycks i de två första d</w:t>
      </w:r>
      <w:r w:rsidRPr="008B47B8">
        <w:t>o</w:t>
      </w:r>
      <w:r w:rsidRPr="008B47B8">
        <w:t>kumenten, från den 31 oktober respektive den 6 november, alltså att Sverige avvisar kompromissförslaget, är den som Sverige borde inta utifrån att det inte ger tillräckligt stöd för oss att slutligt kunna hävda våra intressen i dessa två mycket centrala frågor. Det är frågor som jag uppfattat att vi i sak faktiskt är överens om.</w:t>
      </w:r>
    </w:p>
    <w:p w:rsidR="00A8175A" w:rsidRPr="008B47B8" w:rsidRDefault="00A8175A" w:rsidP="00A8175A">
      <w:pPr>
        <w:pStyle w:val="Normaltindrag"/>
      </w:pPr>
      <w:r w:rsidRPr="008B47B8">
        <w:t>Vår ståndpunkt och uppfattning är alltså att den svenska ståndpunkten borde vara den som står i de två första dokumenten.</w:t>
      </w:r>
    </w:p>
    <w:p w:rsidR="00A8175A" w:rsidRPr="008B47B8" w:rsidRDefault="00A8175A" w:rsidP="00A8175A">
      <w:pPr>
        <w:pStyle w:val="Rubrik2"/>
      </w:pPr>
      <w:bookmarkStart w:id="331" w:name="_Toc151280836"/>
      <w:bookmarkStart w:id="332" w:name="_Toc157849348"/>
      <w:r w:rsidRPr="008B47B8">
        <w:t>Anf.</w:t>
      </w:r>
      <w:r w:rsidR="000A5F86" w:rsidRPr="008B47B8">
        <w:t>  162</w:t>
      </w:r>
      <w:r w:rsidR="008A27FA" w:rsidRPr="008B47B8">
        <w:t>  </w:t>
      </w:r>
      <w:r w:rsidRPr="008B47B8">
        <w:t>JACOB JOHNSON (v):</w:t>
      </w:r>
      <w:bookmarkEnd w:id="331"/>
      <w:bookmarkEnd w:id="332"/>
    </w:p>
    <w:p w:rsidR="00A8175A" w:rsidRPr="008B47B8" w:rsidRDefault="00A8175A" w:rsidP="00A8175A">
      <w:pPr>
        <w:pStyle w:val="Normaltindrag"/>
      </w:pPr>
      <w:r w:rsidRPr="008B47B8">
        <w:t>Jag skulle kunna vara kort och ansluta mig till Billy Gustafssons a</w:t>
      </w:r>
      <w:r w:rsidRPr="008B47B8">
        <w:t>r</w:t>
      </w:r>
      <w:r w:rsidRPr="008B47B8">
        <w:t>gumentation, men för tydlighets skull vill jag ändå säga att vi från Vän</w:t>
      </w:r>
      <w:r w:rsidRPr="008B47B8">
        <w:t>s</w:t>
      </w:r>
      <w:r w:rsidRPr="008B47B8">
        <w:t>terpartiets sida anser att vi måste hävda den nationella lagstiftningen över tv-sändningar riktade mot Sverige från andra länder. Vi ska dessutom bibehålla förbudet mot alkoholreklam och reklam riktad mot barn.</w:t>
      </w:r>
    </w:p>
    <w:p w:rsidR="00A8175A" w:rsidRPr="008B47B8" w:rsidRDefault="00A8175A" w:rsidP="00A8175A">
      <w:pPr>
        <w:pStyle w:val="Rubrik2"/>
      </w:pPr>
      <w:bookmarkStart w:id="333" w:name="_Toc151280837"/>
      <w:bookmarkStart w:id="334" w:name="_Toc157849349"/>
      <w:r w:rsidRPr="008B47B8">
        <w:t>Anf.</w:t>
      </w:r>
      <w:r w:rsidR="000A5F86" w:rsidRPr="008B47B8">
        <w:t>  163</w:t>
      </w:r>
      <w:r w:rsidR="008A27FA" w:rsidRPr="008B47B8">
        <w:t>  </w:t>
      </w:r>
      <w:r w:rsidRPr="008B47B8">
        <w:t>INGVAR SVENSSON (kd):</w:t>
      </w:r>
      <w:bookmarkEnd w:id="333"/>
      <w:bookmarkEnd w:id="334"/>
    </w:p>
    <w:p w:rsidR="00A8175A" w:rsidRPr="008B47B8" w:rsidRDefault="00A8175A" w:rsidP="00A8175A">
      <w:pPr>
        <w:pStyle w:val="Normaltindrag"/>
      </w:pPr>
      <w:r w:rsidRPr="008B47B8">
        <w:t>Herr ordförande! Det bästa får ju inte bli det godas fiende, och man kan väl säga att kompromissförslaget trots allt innebär förbättringar sett från svensk synpunkt. Det är väldigt svårt att utläsa vad som gäller just beträffande jurisdiktionsreglerna, och jag skulle därför vilja veta hur kulturministern tolkar våra möjligheter att kunna påverka.</w:t>
      </w:r>
    </w:p>
    <w:p w:rsidR="00A8175A" w:rsidRPr="008B47B8" w:rsidRDefault="00A8175A" w:rsidP="00A8175A">
      <w:pPr>
        <w:pStyle w:val="Normaltindrag"/>
      </w:pPr>
      <w:r w:rsidRPr="008B47B8">
        <w:t>Det gäller inte bara TV 3 och Kanal 5 utan även TV 4 Fakta, som sänds från Finland. Frågan är hur våra möjligheter att påverka de sä</w:t>
      </w:r>
      <w:r w:rsidRPr="008B47B8">
        <w:t>n</w:t>
      </w:r>
      <w:r w:rsidRPr="008B47B8">
        <w:t>dande företagen kommer att bli.</w:t>
      </w:r>
    </w:p>
    <w:p w:rsidR="00A8175A" w:rsidRPr="008B47B8" w:rsidRDefault="00A8175A" w:rsidP="00A8175A">
      <w:pPr>
        <w:pStyle w:val="Rubrik2"/>
      </w:pPr>
      <w:bookmarkStart w:id="335" w:name="_Toc151280838"/>
      <w:bookmarkStart w:id="336" w:name="_Toc157849350"/>
      <w:r w:rsidRPr="008B47B8">
        <w:t>Anf.</w:t>
      </w:r>
      <w:r w:rsidR="000A5F86" w:rsidRPr="008B47B8">
        <w:t>  164</w:t>
      </w:r>
      <w:r w:rsidR="008A27FA" w:rsidRPr="008B47B8">
        <w:t>  </w:t>
      </w:r>
      <w:r w:rsidRPr="008B47B8">
        <w:t>KARL SIGFRID (m):</w:t>
      </w:r>
      <w:bookmarkEnd w:id="335"/>
      <w:bookmarkEnd w:id="336"/>
    </w:p>
    <w:p w:rsidR="00A8175A" w:rsidRPr="008B47B8" w:rsidRDefault="00A8175A" w:rsidP="00A8175A">
      <w:pPr>
        <w:pStyle w:val="Normaltindrag"/>
      </w:pPr>
      <w:r w:rsidRPr="008B47B8">
        <w:t>Herr ordförande! Förslaget till nytt tv-direktiv innehåller gemensa</w:t>
      </w:r>
      <w:r w:rsidRPr="008B47B8">
        <w:t>m</w:t>
      </w:r>
      <w:r w:rsidRPr="008B47B8">
        <w:t>ma EU-regler om produktplaceringar. Med den finska kompromissen skärps reglerna ytterligare jämfört med kommissionens förslag.</w:t>
      </w:r>
    </w:p>
    <w:p w:rsidR="00A8175A" w:rsidRPr="008B47B8" w:rsidRDefault="00A8175A" w:rsidP="00A8175A">
      <w:pPr>
        <w:pStyle w:val="Normaltindrag"/>
      </w:pPr>
      <w:r w:rsidRPr="008B47B8">
        <w:t>Ser regeringen någon risk i att dessa regler kommer att göra det ko</w:t>
      </w:r>
      <w:r w:rsidRPr="008B47B8">
        <w:t>m</w:t>
      </w:r>
      <w:r w:rsidRPr="008B47B8">
        <w:t>plicerat för utomeuropeiska produktioner, som kanske inte följer reglerna för produktplacering, att kunna sändas inom EU?</w:t>
      </w:r>
    </w:p>
    <w:p w:rsidR="00A8175A" w:rsidRPr="008B47B8" w:rsidRDefault="00A8175A" w:rsidP="00A8175A">
      <w:pPr>
        <w:pStyle w:val="Rubrik2"/>
      </w:pPr>
      <w:bookmarkStart w:id="337" w:name="_Toc151280839"/>
      <w:bookmarkStart w:id="338" w:name="_Toc157849351"/>
      <w:r w:rsidRPr="008B47B8">
        <w:t>Anf.</w:t>
      </w:r>
      <w:r w:rsidR="000A5F86" w:rsidRPr="008B47B8">
        <w:t>  165</w:t>
      </w:r>
      <w:r w:rsidR="008A27FA" w:rsidRPr="008B47B8">
        <w:t>  </w:t>
      </w:r>
      <w:r w:rsidRPr="008B47B8">
        <w:t>ULF HOLM (mp):</w:t>
      </w:r>
      <w:bookmarkEnd w:id="337"/>
      <w:bookmarkEnd w:id="338"/>
    </w:p>
    <w:p w:rsidR="00A8175A" w:rsidRPr="008B47B8" w:rsidRDefault="00A8175A" w:rsidP="00A8175A">
      <w:pPr>
        <w:pStyle w:val="Normaltindrag"/>
      </w:pPr>
      <w:r w:rsidRPr="008B47B8">
        <w:t>Jag ska vara väldigt kortfattad. Det är bara att instämma i de frågor som ställts.</w:t>
      </w:r>
    </w:p>
    <w:p w:rsidR="00A8175A" w:rsidRPr="008B47B8" w:rsidRDefault="00A8175A" w:rsidP="00A8175A">
      <w:pPr>
        <w:pStyle w:val="Normaltindrag"/>
      </w:pPr>
      <w:r w:rsidRPr="008B47B8">
        <w:t>Jag och Miljöpartiet anser att den svenska regeringen bör säga nej till det förslag som nu föreligger. Det känns svårt när den svenska stån</w:t>
      </w:r>
      <w:r w:rsidRPr="008B47B8">
        <w:t>d</w:t>
      </w:r>
      <w:r w:rsidRPr="008B47B8">
        <w:t>punkten fortfarande är att det är tveksamt om Sverige bör ställa sig ba</w:t>
      </w:r>
      <w:r w:rsidRPr="008B47B8">
        <w:t>k</w:t>
      </w:r>
      <w:r w:rsidRPr="008B47B8">
        <w:t>om förslaget. Man måste väl vara lite klarare innan man åker för att rösta.</w:t>
      </w:r>
    </w:p>
    <w:p w:rsidR="00A8175A" w:rsidRPr="008B47B8" w:rsidRDefault="00A8175A" w:rsidP="00A8175A">
      <w:pPr>
        <w:pStyle w:val="Normaltindrag"/>
      </w:pPr>
      <w:r w:rsidRPr="008B47B8">
        <w:t>I en sådan här viktig fråga – och vi har i nämnden varit mycket eniga om vilka frågor som är de viktiga – måste man ha ett klart och tydligt mandat. Jag hoppas därför att ministern nu kan ge ett nytt besked om att man faktiskt säger nej och jobbar vidare med de viktiga frågorna om tv-reklam etcetera.</w:t>
      </w:r>
    </w:p>
    <w:p w:rsidR="00A8175A" w:rsidRPr="008B47B8" w:rsidRDefault="00A8175A" w:rsidP="00A8175A">
      <w:pPr>
        <w:pStyle w:val="Rubrik2"/>
      </w:pPr>
      <w:bookmarkStart w:id="339" w:name="_Toc151280840"/>
      <w:bookmarkStart w:id="340" w:name="_Toc157849352"/>
      <w:r w:rsidRPr="008B47B8">
        <w:t>Anf.</w:t>
      </w:r>
      <w:r w:rsidR="000A5F86" w:rsidRPr="008B47B8">
        <w:t>  166</w:t>
      </w:r>
      <w:r w:rsidR="008A27FA" w:rsidRPr="008B47B8">
        <w:t>  </w:t>
      </w:r>
      <w:r w:rsidRPr="008B47B8">
        <w:t>Statsrådet LENA ADELSOHN LILJEROTH (m):</w:t>
      </w:r>
      <w:bookmarkEnd w:id="339"/>
      <w:bookmarkEnd w:id="340"/>
    </w:p>
    <w:p w:rsidR="00A8175A" w:rsidRPr="008B47B8" w:rsidRDefault="00A8175A" w:rsidP="00A8175A">
      <w:pPr>
        <w:pStyle w:val="Normaltindrag"/>
      </w:pPr>
      <w:r w:rsidRPr="008B47B8">
        <w:t>Jag börjar med det som de flesta har tagit upp. Frågan om produk</w:t>
      </w:r>
      <w:r w:rsidRPr="008B47B8">
        <w:t>t</w:t>
      </w:r>
      <w:r w:rsidRPr="008B47B8">
        <w:t>placeringen lämnar jag över till Filippa</w:t>
      </w:r>
      <w:r w:rsidR="008A3542" w:rsidRPr="008B47B8">
        <w:t xml:space="preserve"> Arvas Olsson</w:t>
      </w:r>
      <w:r w:rsidRPr="008B47B8">
        <w:t>. Hon kan den fr</w:t>
      </w:r>
      <w:r w:rsidRPr="008B47B8">
        <w:t>å</w:t>
      </w:r>
      <w:r w:rsidRPr="008B47B8">
        <w:t>gan bät</w:t>
      </w:r>
      <w:r w:rsidRPr="008B47B8">
        <w:t>t</w:t>
      </w:r>
      <w:r w:rsidRPr="008B47B8">
        <w:t>re.</w:t>
      </w:r>
    </w:p>
    <w:p w:rsidR="00A8175A" w:rsidRPr="008B47B8" w:rsidRDefault="00A8175A" w:rsidP="00A8175A">
      <w:pPr>
        <w:pStyle w:val="Normaltindrag"/>
      </w:pPr>
      <w:r w:rsidRPr="008B47B8">
        <w:t xml:space="preserve">Vi har en enig uppfattning när det gäller alkohol och barnreklam. Det är ingen skillnad för att det har blivit en ny regering. </w:t>
      </w:r>
    </w:p>
    <w:p w:rsidR="00A8175A" w:rsidRPr="008B47B8" w:rsidRDefault="00A8175A" w:rsidP="00A8175A">
      <w:pPr>
        <w:pStyle w:val="Normaltindrag"/>
      </w:pPr>
      <w:r w:rsidRPr="008B47B8">
        <w:t>Kompromissförslaget är ändå en förbättring. Jag har förstått att vi står mer eller mindre ensamma i Europa om att hävda de här väldigt strikta linjerna. Det kompromissförslag som har tagits fram under det finska ordförandeskapet innebär trots allt möjligheter till förbättringar när det handlar om möjligheten till bilaterala avtal, men vi är inte nöjda med detta. Vi kommer också att framföra att kompromissförslaget inte är långtgående nog.</w:t>
      </w:r>
    </w:p>
    <w:p w:rsidR="00A8175A" w:rsidRPr="008B47B8" w:rsidRDefault="00A8175A" w:rsidP="00A8175A">
      <w:pPr>
        <w:pStyle w:val="Normaltindrag"/>
      </w:pPr>
      <w:r w:rsidRPr="008B47B8">
        <w:t xml:space="preserve">Vi får se hur diskussionerna går i rådet. Vår utgångspunkt är att vi gärna vill skärpa detta ytterligare. </w:t>
      </w:r>
    </w:p>
    <w:p w:rsidR="00A8175A" w:rsidRPr="008B47B8" w:rsidRDefault="00A8175A" w:rsidP="00A8175A">
      <w:pPr>
        <w:pStyle w:val="Normaltindrag"/>
      </w:pPr>
      <w:r w:rsidRPr="008B47B8">
        <w:t>Jag ska be Filippa Arvas Olsson att komplettera eftersom hon har djupare kunskaper än jag har hunnit skaffa mig under den här korta tiden. Jag ämnar läsa på mycket i helgen.</w:t>
      </w:r>
    </w:p>
    <w:p w:rsidR="00A8175A" w:rsidRPr="008B47B8" w:rsidRDefault="00A8175A" w:rsidP="00A8175A">
      <w:pPr>
        <w:pStyle w:val="Rubrik2"/>
        <w:rPr>
          <w:snapToGrid w:val="0"/>
          <w:color w:val="000000"/>
          <w:szCs w:val="0"/>
          <w:u w:color="000000"/>
        </w:rPr>
      </w:pPr>
      <w:bookmarkStart w:id="341" w:name="_Toc151280841"/>
      <w:bookmarkStart w:id="342" w:name="_Toc157849353"/>
      <w:r w:rsidRPr="008B47B8">
        <w:rPr>
          <w:snapToGrid w:val="0"/>
          <w:color w:val="000000"/>
          <w:szCs w:val="0"/>
          <w:u w:color="000000"/>
        </w:rPr>
        <w:t>Anf.</w:t>
      </w:r>
      <w:r w:rsidR="000A5F86" w:rsidRPr="008B47B8">
        <w:rPr>
          <w:snapToGrid w:val="0"/>
          <w:color w:val="000000"/>
          <w:szCs w:val="0"/>
          <w:u w:color="000000"/>
        </w:rPr>
        <w:t>  167</w:t>
      </w:r>
      <w:r w:rsidR="008A27FA" w:rsidRPr="008B47B8">
        <w:rPr>
          <w:snapToGrid w:val="0"/>
          <w:color w:val="000000"/>
          <w:szCs w:val="0"/>
          <w:u w:color="000000"/>
        </w:rPr>
        <w:t>  </w:t>
      </w:r>
      <w:r w:rsidRPr="008B47B8">
        <w:rPr>
          <w:snapToGrid w:val="0"/>
          <w:color w:val="000000"/>
          <w:szCs w:val="0"/>
          <w:u w:color="000000"/>
        </w:rPr>
        <w:t>Departementssekreterare FILIPPA ARVAS OLSSON:</w:t>
      </w:r>
      <w:bookmarkEnd w:id="341"/>
      <w:bookmarkEnd w:id="342"/>
    </w:p>
    <w:p w:rsidR="00A8175A" w:rsidRPr="008B47B8" w:rsidRDefault="00A8175A" w:rsidP="00A8175A">
      <w:pPr>
        <w:pStyle w:val="Normaltindrag"/>
      </w:pPr>
      <w:r w:rsidRPr="008B47B8">
        <w:t>Det är väl bara att understryka att det har rört sig de senaste dagarna. Det nya kompromissförslaget kom i tisdags. En viktig del för Sverige när det gäller jurisdiktion har varit att reglerna ska gälla enskilda sändningar och inte ett företags hela verksamhet. De kompromissförslag som har funnits tidigare har handlat om företagets hela verksamhet. Då blir de inte över huvud taget tillämpliga på våra problem.</w:t>
      </w:r>
    </w:p>
    <w:p w:rsidR="00A8175A" w:rsidRPr="008B47B8" w:rsidRDefault="00A8175A" w:rsidP="00A8175A">
      <w:pPr>
        <w:pStyle w:val="Normaltindrag"/>
      </w:pPr>
      <w:r w:rsidRPr="008B47B8">
        <w:t>Det kompromissförslag som ligger nu bygger mycket på ett svenskt förslag. Det är hopbakat med andra saker. Det har blivit ett mer svåröve</w:t>
      </w:r>
      <w:r w:rsidRPr="008B47B8">
        <w:t>r</w:t>
      </w:r>
      <w:r w:rsidRPr="008B47B8">
        <w:t>skådligt och mindre tydligt obligatorium för den sändande medlemsst</w:t>
      </w:r>
      <w:r w:rsidRPr="008B47B8">
        <w:t>a</w:t>
      </w:r>
      <w:r w:rsidRPr="008B47B8">
        <w:t>ten. Vi anser ändå att det går ganska långt i tydlighet för att uppnå det som vi har strävat efter att uppnå. Bedömningen är att det här kompr</w:t>
      </w:r>
      <w:r w:rsidRPr="008B47B8">
        <w:t>o</w:t>
      </w:r>
      <w:r w:rsidRPr="008B47B8">
        <w:t>missförslaget har gått ganska långt åt den linje som Sverige har velat driva. Vi är fortfarande ett antal medlemsstater som senast på Coreper drev det här väldigt hårt. Man behöver också se vad som händer vid bordet på måndag, om det finns någon chans att få ytterligare förstär</w:t>
      </w:r>
      <w:r w:rsidRPr="008B47B8">
        <w:t>k</w:t>
      </w:r>
      <w:r w:rsidRPr="008B47B8">
        <w:t>ning av detta.</w:t>
      </w:r>
    </w:p>
    <w:p w:rsidR="00A8175A" w:rsidRPr="008B47B8" w:rsidRDefault="00A8175A" w:rsidP="00A8175A">
      <w:pPr>
        <w:pStyle w:val="Rubrik2"/>
      </w:pPr>
      <w:bookmarkStart w:id="343" w:name="_Toc151280842"/>
      <w:bookmarkStart w:id="344" w:name="_Toc157849354"/>
      <w:r w:rsidRPr="008B47B8">
        <w:t>Anf.</w:t>
      </w:r>
      <w:r w:rsidR="000A5F86" w:rsidRPr="008B47B8">
        <w:t>  168</w:t>
      </w:r>
      <w:r w:rsidR="008A27FA" w:rsidRPr="008B47B8">
        <w:t>  </w:t>
      </w:r>
      <w:r w:rsidRPr="008B47B8">
        <w:t>Statsrådet LENA ADELSOHN LILJEROTH (m):</w:t>
      </w:r>
      <w:bookmarkEnd w:id="343"/>
      <w:bookmarkEnd w:id="344"/>
    </w:p>
    <w:p w:rsidR="00A8175A" w:rsidRPr="008B47B8" w:rsidRDefault="00A8175A" w:rsidP="00A8175A">
      <w:pPr>
        <w:pStyle w:val="Normaltindrag"/>
      </w:pPr>
      <w:r w:rsidRPr="008B47B8">
        <w:t>Vi har också Karl Sigfrids fråga när det gäller produktplacering och om det påverkar de program som är producerade utomlands och sänds till Sverige.</w:t>
      </w:r>
    </w:p>
    <w:p w:rsidR="00A8175A" w:rsidRPr="008B47B8" w:rsidRDefault="00A8175A" w:rsidP="00A8175A">
      <w:pPr>
        <w:pStyle w:val="Rubrik2"/>
        <w:rPr>
          <w:snapToGrid w:val="0"/>
          <w:color w:val="000000"/>
          <w:szCs w:val="0"/>
          <w:u w:color="000000"/>
        </w:rPr>
      </w:pPr>
      <w:bookmarkStart w:id="345" w:name="_Toc151280843"/>
      <w:bookmarkStart w:id="346" w:name="_Toc157849355"/>
      <w:r w:rsidRPr="008B47B8">
        <w:rPr>
          <w:snapToGrid w:val="0"/>
          <w:color w:val="000000"/>
          <w:szCs w:val="0"/>
          <w:u w:color="000000"/>
        </w:rPr>
        <w:t>Anf.</w:t>
      </w:r>
      <w:r w:rsidR="000A5F86" w:rsidRPr="008B47B8">
        <w:rPr>
          <w:snapToGrid w:val="0"/>
          <w:color w:val="000000"/>
          <w:szCs w:val="0"/>
          <w:u w:color="000000"/>
        </w:rPr>
        <w:t>  169</w:t>
      </w:r>
      <w:r w:rsidR="008A27FA" w:rsidRPr="008B47B8">
        <w:rPr>
          <w:snapToGrid w:val="0"/>
          <w:color w:val="000000"/>
          <w:szCs w:val="0"/>
          <w:u w:color="000000"/>
        </w:rPr>
        <w:t>  </w:t>
      </w:r>
      <w:r w:rsidRPr="008B47B8">
        <w:rPr>
          <w:snapToGrid w:val="0"/>
          <w:color w:val="000000"/>
          <w:szCs w:val="0"/>
          <w:u w:color="000000"/>
        </w:rPr>
        <w:t>Departementssekreterare FILIPPA ARVAS OLSSON:</w:t>
      </w:r>
      <w:bookmarkEnd w:id="345"/>
      <w:bookmarkEnd w:id="346"/>
    </w:p>
    <w:p w:rsidR="00A8175A" w:rsidRPr="008B47B8" w:rsidRDefault="00A8175A" w:rsidP="00A8175A">
      <w:pPr>
        <w:pStyle w:val="Normaltindrag"/>
      </w:pPr>
      <w:r w:rsidRPr="008B47B8">
        <w:t>Bedömningen kan ju inte jag göra. Det är ju en bedömningsfråga om man tycker att det är bra eller dåligt att det finns strikta regler för pr</w:t>
      </w:r>
      <w:r w:rsidRPr="008B47B8">
        <w:t>o</w:t>
      </w:r>
      <w:r w:rsidRPr="008B47B8">
        <w:t xml:space="preserve">duktplacering. </w:t>
      </w:r>
    </w:p>
    <w:p w:rsidR="00A8175A" w:rsidRPr="008B47B8" w:rsidRDefault="00A8175A" w:rsidP="00A8175A">
      <w:pPr>
        <w:pStyle w:val="Normaltindrag"/>
      </w:pPr>
      <w:r w:rsidRPr="008B47B8">
        <w:t>Man kan säga att man har utvecklat kommissionens förslag. Man bö</w:t>
      </w:r>
      <w:r w:rsidRPr="008B47B8">
        <w:t>r</w:t>
      </w:r>
      <w:r w:rsidRPr="008B47B8">
        <w:t>jar tydligt med att produktplacering är förbjudet. Sedan har man ett antal undantag. Där har man strävat efter att hitta en balans så att man ska kunna sända produktioner som är inköpta utifrån. Programbolaget kan ju inte alltid veta exakt vad som har hänt i varje led. Man har infört möjli</w:t>
      </w:r>
      <w:r w:rsidRPr="008B47B8">
        <w:t>g</w:t>
      </w:r>
      <w:r w:rsidRPr="008B47B8">
        <w:t>heten för medlemsstaterna att ha en reglering där man säger att skyldi</w:t>
      </w:r>
      <w:r w:rsidRPr="008B47B8">
        <w:t>g</w:t>
      </w:r>
      <w:r w:rsidRPr="008B47B8">
        <w:t>heten att upplysa om produktplacering bara ska gälla om det har kommit pengar till själva programbolaget till exempel. Man har försökt att hitta en balans mellan att ha väldigt tydlig markering av att det inte är acce</w:t>
      </w:r>
      <w:r w:rsidRPr="008B47B8">
        <w:t>p</w:t>
      </w:r>
      <w:r w:rsidRPr="008B47B8">
        <w:t>tabelt med vilken produktplacering som helst, och ändå ge möjlighet att till exempel låna en bil till produktion av en film, och att sända saker som är producerade någon annanstans.</w:t>
      </w:r>
    </w:p>
    <w:p w:rsidR="00A8175A" w:rsidRPr="008B47B8" w:rsidRDefault="00A8175A" w:rsidP="00A8175A">
      <w:pPr>
        <w:pStyle w:val="Normaltindrag"/>
      </w:pPr>
      <w:r w:rsidRPr="008B47B8">
        <w:t>Det förslag som ligger på bordet innebär på sätt och vis striktare re</w:t>
      </w:r>
      <w:r w:rsidRPr="008B47B8">
        <w:t>g</w:t>
      </w:r>
      <w:r w:rsidRPr="008B47B8">
        <w:t>ler, men också möjlighet för medlemsstaterna att själva reglera.</w:t>
      </w:r>
    </w:p>
    <w:p w:rsidR="00A8175A" w:rsidRPr="008B47B8" w:rsidRDefault="00A8175A" w:rsidP="00A8175A">
      <w:pPr>
        <w:pStyle w:val="Normaltindrag"/>
      </w:pPr>
      <w:r w:rsidRPr="008B47B8">
        <w:t>Den svenska hållningen har varit att det allra viktigaste har varit det som kallas otillbörligt gynnande. Man har nu fått in som en tydlig mark</w:t>
      </w:r>
      <w:r w:rsidRPr="008B47B8">
        <w:t>e</w:t>
      </w:r>
      <w:r w:rsidRPr="008B47B8">
        <w:t>ring att produktplacering inte får innebära otillbörligt gynnande. Det är det sätt som vi reglerar produktplacering på i Sverige.</w:t>
      </w:r>
    </w:p>
    <w:p w:rsidR="00A8175A" w:rsidRPr="008B47B8" w:rsidRDefault="00A8175A" w:rsidP="00A8175A">
      <w:pPr>
        <w:pStyle w:val="Rubrik2"/>
      </w:pPr>
      <w:bookmarkStart w:id="347" w:name="_Toc151280844"/>
      <w:bookmarkStart w:id="348" w:name="_Toc157849356"/>
      <w:r w:rsidRPr="008B47B8">
        <w:t>Anf.</w:t>
      </w:r>
      <w:r w:rsidR="000A5F86" w:rsidRPr="008B47B8">
        <w:t>  170</w:t>
      </w:r>
      <w:r w:rsidR="008A27FA" w:rsidRPr="008B47B8">
        <w:t>  </w:t>
      </w:r>
      <w:r w:rsidRPr="008B47B8">
        <w:t>Statsrådet LENA ADELSOHN LILJEROTH (m):</w:t>
      </w:r>
      <w:bookmarkEnd w:id="347"/>
      <w:bookmarkEnd w:id="348"/>
    </w:p>
    <w:p w:rsidR="00A8175A" w:rsidRPr="008B47B8" w:rsidRDefault="00A8175A" w:rsidP="00A8175A">
      <w:pPr>
        <w:pStyle w:val="Normaltindrag"/>
      </w:pPr>
      <w:r w:rsidRPr="008B47B8">
        <w:t>Jag kan tillägga att jag har förstått att det land som har drivit på sta</w:t>
      </w:r>
      <w:r w:rsidRPr="008B47B8">
        <w:t>r</w:t>
      </w:r>
      <w:r w:rsidRPr="008B47B8">
        <w:t>kast för förbud mot produktplaceringar är Tyskland, vilket uppenbarligen har förvånat.</w:t>
      </w:r>
    </w:p>
    <w:p w:rsidR="00A8175A" w:rsidRPr="008B47B8" w:rsidRDefault="00A8175A" w:rsidP="00A8175A">
      <w:pPr>
        <w:pStyle w:val="Rubrik2"/>
      </w:pPr>
      <w:bookmarkStart w:id="349" w:name="_Toc151280845"/>
      <w:bookmarkStart w:id="350" w:name="_Toc157849357"/>
      <w:r w:rsidRPr="008B47B8">
        <w:t>Anf.</w:t>
      </w:r>
      <w:r w:rsidR="000A5F86" w:rsidRPr="008B47B8">
        <w:t>  171</w:t>
      </w:r>
      <w:r w:rsidR="008A27FA" w:rsidRPr="008B47B8">
        <w:t>  </w:t>
      </w:r>
      <w:r w:rsidRPr="008B47B8">
        <w:t>BILLY GUSTAFSSON (s):</w:t>
      </w:r>
      <w:bookmarkEnd w:id="349"/>
      <w:bookmarkEnd w:id="350"/>
    </w:p>
    <w:p w:rsidR="00A8175A" w:rsidRPr="008B47B8" w:rsidRDefault="00A8175A" w:rsidP="00A8175A">
      <w:pPr>
        <w:pStyle w:val="Normaltindrag"/>
      </w:pPr>
      <w:r w:rsidRPr="008B47B8">
        <w:t>Det är intressant att notera att vi i sak uppenbarligen är överens om angelägenheten att kunna reglera frågan om reklam till barn och alkohol och tobak.</w:t>
      </w:r>
    </w:p>
    <w:p w:rsidR="00A8175A" w:rsidRPr="008B47B8" w:rsidRDefault="00A8175A" w:rsidP="00A8175A">
      <w:pPr>
        <w:pStyle w:val="Normaltindrag"/>
      </w:pPr>
      <w:r w:rsidRPr="008B47B8">
        <w:t>Det blir nästan en diskussion om på vilket sätt vi uppnår den målsät</w:t>
      </w:r>
      <w:r w:rsidRPr="008B47B8">
        <w:t>t</w:t>
      </w:r>
      <w:r w:rsidRPr="008B47B8">
        <w:t>ningen bäst. Jag delar Ulf Holms uppfattning. När man skriver att vi är tveksamma är det otydligt vad vi egentligen vill. Därför har jag fortf</w:t>
      </w:r>
      <w:r w:rsidRPr="008B47B8">
        <w:t>a</w:t>
      </w:r>
      <w:r w:rsidRPr="008B47B8">
        <w:t>rande uppfattningen att det som uttrycks i de två första dokumenten är en tydlighet och skulle bättre gagna den svenska ståndpunkten. Därför har jag det som ett yrkande.</w:t>
      </w:r>
    </w:p>
    <w:p w:rsidR="00A8175A" w:rsidRPr="008B47B8" w:rsidRDefault="00A8175A" w:rsidP="00A8175A">
      <w:pPr>
        <w:pStyle w:val="Normaltindrag"/>
      </w:pPr>
      <w:r w:rsidRPr="008B47B8">
        <w:t>Det finns en annan principiell del i det som föreslås i dokumentet från den 7 november. Det är i någon mening ett helt öppet mandat. Skulle vi säga att vi säger ja till det vet vi inte vad vi materiellt har ställt oss ba</w:t>
      </w:r>
      <w:r w:rsidRPr="008B47B8">
        <w:t>k</w:t>
      </w:r>
      <w:r w:rsidRPr="008B47B8">
        <w:t>om. Då skulle det leda till att innan slutligt ställningstagande kan ske måste frågan ändå komma tillbaka till EU-nämnden. Därför har jag for</w:t>
      </w:r>
      <w:r w:rsidRPr="008B47B8">
        <w:t>t</w:t>
      </w:r>
      <w:r w:rsidRPr="008B47B8">
        <w:t>farande uppfattningen att vi yrkar på det som står i dokumenten av den 31 oktober och den 6 november.</w:t>
      </w:r>
    </w:p>
    <w:p w:rsidR="00A8175A" w:rsidRPr="008B47B8" w:rsidRDefault="00A8175A" w:rsidP="00A8175A">
      <w:pPr>
        <w:pStyle w:val="Rubrik2"/>
      </w:pPr>
      <w:bookmarkStart w:id="351" w:name="_Toc151280846"/>
      <w:bookmarkStart w:id="352" w:name="_Toc157849358"/>
      <w:r w:rsidRPr="008B47B8">
        <w:t>Anf.</w:t>
      </w:r>
      <w:r w:rsidR="008A27FA" w:rsidRPr="008B47B8">
        <w:t>  1</w:t>
      </w:r>
      <w:r w:rsidR="000A5F86" w:rsidRPr="008B47B8">
        <w:t>72</w:t>
      </w:r>
      <w:r w:rsidR="008A27FA" w:rsidRPr="008B47B8">
        <w:t>  </w:t>
      </w:r>
      <w:r w:rsidRPr="008B47B8">
        <w:t>ULF HOLM (mp):</w:t>
      </w:r>
      <w:bookmarkEnd w:id="351"/>
      <w:bookmarkEnd w:id="352"/>
    </w:p>
    <w:p w:rsidR="00A8175A" w:rsidRPr="008B47B8" w:rsidRDefault="00A8175A" w:rsidP="00A8175A">
      <w:pPr>
        <w:pStyle w:val="Normaltindrag"/>
      </w:pPr>
      <w:r w:rsidRPr="008B47B8">
        <w:t>Jag är också inne på linjen att nämnden borde säga nej och att mini</w:t>
      </w:r>
      <w:r w:rsidRPr="008B47B8">
        <w:t>s</w:t>
      </w:r>
      <w:r w:rsidRPr="008B47B8">
        <w:t>tern har det som utgångspunkt på rådsmötet på måndag, enligt den str</w:t>
      </w:r>
      <w:r w:rsidRPr="008B47B8">
        <w:t>a</w:t>
      </w:r>
      <w:r w:rsidRPr="008B47B8">
        <w:t>tegi som presenterades tidigare att vi tror att vi skulle komma längre om vi säger nej vid detta tillfälle. Vi måste utnyttja det.</w:t>
      </w:r>
    </w:p>
    <w:p w:rsidR="00A8175A" w:rsidRPr="008B47B8" w:rsidRDefault="00A8175A" w:rsidP="00A8175A">
      <w:pPr>
        <w:pStyle w:val="Normaltindrag"/>
      </w:pPr>
      <w:r w:rsidRPr="008B47B8">
        <w:t xml:space="preserve">Kompromissförslaget går förvisso i rätt riktning, men inte alls så långt som vi tycker. </w:t>
      </w:r>
    </w:p>
    <w:p w:rsidR="00A8175A" w:rsidRPr="008B47B8" w:rsidRDefault="00A8175A" w:rsidP="00A8175A">
      <w:pPr>
        <w:pStyle w:val="Normaltindrag"/>
      </w:pPr>
      <w:r w:rsidRPr="008B47B8">
        <w:t>Det är också intressant att veta hur de andra länderna agerar. Jag up</w:t>
      </w:r>
      <w:r w:rsidRPr="008B47B8">
        <w:t>p</w:t>
      </w:r>
      <w:r w:rsidRPr="008B47B8">
        <w:t xml:space="preserve">fattade att ministern sade att vi är ensamma i Europa, men det är väl EU som menas. Det är ju en viss skillnad på EU och Europa. Vi är ensamma i EU om vår uppfattning. Å andra sidan uppfattade jag nu att vi har stöd i Coreper av flera länder för att driva på i vår riktning. </w:t>
      </w:r>
    </w:p>
    <w:p w:rsidR="00A8175A" w:rsidRPr="008B47B8" w:rsidRDefault="00A8175A" w:rsidP="00A8175A">
      <w:pPr>
        <w:pStyle w:val="Normaltindrag"/>
      </w:pPr>
      <w:r w:rsidRPr="008B47B8">
        <w:t>Det är intressant om de andra länderna i Coreper plötsligt har ändrat sig och är nöjda, eller om vi kommer att vara ensamma på måndag.</w:t>
      </w:r>
    </w:p>
    <w:p w:rsidR="00A8175A" w:rsidRPr="008B47B8" w:rsidRDefault="00A8175A" w:rsidP="00A8175A">
      <w:pPr>
        <w:pStyle w:val="Rubrik2"/>
      </w:pPr>
      <w:bookmarkStart w:id="353" w:name="_Toc151280847"/>
      <w:bookmarkStart w:id="354" w:name="_Toc157849359"/>
      <w:r w:rsidRPr="008B47B8">
        <w:t>Anf.</w:t>
      </w:r>
      <w:r w:rsidR="000A5F86" w:rsidRPr="008B47B8">
        <w:t>  173</w:t>
      </w:r>
      <w:r w:rsidR="008A27FA" w:rsidRPr="008B47B8">
        <w:t>  </w:t>
      </w:r>
      <w:r w:rsidRPr="008B47B8">
        <w:t>LEIF PAGROTSKY (s):</w:t>
      </w:r>
      <w:bookmarkEnd w:id="353"/>
      <w:bookmarkEnd w:id="354"/>
    </w:p>
    <w:p w:rsidR="00A8175A" w:rsidRPr="008B47B8" w:rsidRDefault="00A8175A" w:rsidP="00A8175A">
      <w:pPr>
        <w:pStyle w:val="Normaltindrag"/>
      </w:pPr>
      <w:r w:rsidRPr="008B47B8">
        <w:t>Jag vill också våga mig på en reflexion.</w:t>
      </w:r>
    </w:p>
    <w:p w:rsidR="00A8175A" w:rsidRPr="008B47B8" w:rsidRDefault="00A8175A" w:rsidP="00A8175A">
      <w:pPr>
        <w:pStyle w:val="Normaltindrag"/>
      </w:pPr>
      <w:r w:rsidRPr="008B47B8">
        <w:t>Det tycks som om vinden blåser i vår riktning. Från början var våra uppfattningar extremistuppfattningar. För varje dag som går kommer nya bud på bordet som lägger det här närmare oss. Då tycker jag att det känns lockande att ha is i magen och vänta ut detta och inte nu kompromissa ytterligare, utan se om det går att vänta in vinden.</w:t>
      </w:r>
    </w:p>
    <w:p w:rsidR="00A8175A" w:rsidRPr="008B47B8" w:rsidRDefault="00A8175A" w:rsidP="00A8175A">
      <w:pPr>
        <w:pStyle w:val="Normaltindrag"/>
      </w:pPr>
      <w:r w:rsidRPr="008B47B8">
        <w:t>På mötet kommer kommissionen och andra att argumentera emot de</w:t>
      </w:r>
      <w:r w:rsidRPr="008B47B8">
        <w:t>t</w:t>
      </w:r>
      <w:r w:rsidRPr="008B47B8">
        <w:t xml:space="preserve">ta, förmodar jag. Jag vet inte om de är ombord på den här kompromissen. Detta strider ju fundamentalt mot kommissionärens hela världsbild. Det här kommer att bli ganska tufft. </w:t>
      </w:r>
    </w:p>
    <w:p w:rsidR="00A8175A" w:rsidRPr="008B47B8" w:rsidRDefault="00A8175A" w:rsidP="00A8175A">
      <w:pPr>
        <w:pStyle w:val="Normaltindrag"/>
      </w:pPr>
      <w:r w:rsidRPr="008B47B8">
        <w:t>Jag tycker därför att Sverige ska spela hårt, till exempel genom att säga att det inte finns mandat från riksdagen att kompromissa längre än så här långt. Om vi måste vidare ska frågan tillbaka hit. Det tror jag kan stärka vid bordet.</w:t>
      </w:r>
    </w:p>
    <w:p w:rsidR="00A8175A" w:rsidRPr="008B47B8" w:rsidRDefault="00A8175A" w:rsidP="00A8175A">
      <w:pPr>
        <w:pStyle w:val="Normaltindrag"/>
      </w:pPr>
      <w:r w:rsidRPr="008B47B8">
        <w:t>Om det finns möjlighet att göra upp kan det väl göras senare. Det är trots allt stora otydligheter i vad det här innebär i olika avseenden. Jag känner inte att det här är färdigt att släppa i väg.</w:t>
      </w:r>
    </w:p>
    <w:p w:rsidR="00A8175A" w:rsidRPr="008B47B8" w:rsidRDefault="00A8175A" w:rsidP="00A8175A">
      <w:pPr>
        <w:pStyle w:val="Rubrik2"/>
        <w:rPr>
          <w:snapToGrid w:val="0"/>
          <w:color w:val="000000"/>
          <w:szCs w:val="0"/>
          <w:u w:color="000000"/>
        </w:rPr>
      </w:pPr>
      <w:bookmarkStart w:id="355" w:name="_Toc151280848"/>
      <w:bookmarkStart w:id="356" w:name="_Toc157849360"/>
      <w:r w:rsidRPr="008B47B8">
        <w:rPr>
          <w:snapToGrid w:val="0"/>
          <w:color w:val="000000"/>
          <w:szCs w:val="0"/>
          <w:u w:color="000000"/>
        </w:rPr>
        <w:t>Anf.</w:t>
      </w:r>
      <w:r w:rsidR="000A5F86" w:rsidRPr="008B47B8">
        <w:rPr>
          <w:snapToGrid w:val="0"/>
          <w:color w:val="000000"/>
          <w:szCs w:val="0"/>
          <w:u w:color="000000"/>
        </w:rPr>
        <w:t>  174</w:t>
      </w:r>
      <w:r w:rsidR="008A27FA" w:rsidRPr="008B47B8">
        <w:rPr>
          <w:snapToGrid w:val="0"/>
          <w:color w:val="000000"/>
          <w:szCs w:val="0"/>
          <w:u w:color="000000"/>
        </w:rPr>
        <w:t>  </w:t>
      </w:r>
      <w:r w:rsidRPr="008B47B8">
        <w:rPr>
          <w:snapToGrid w:val="0"/>
          <w:color w:val="000000"/>
          <w:szCs w:val="0"/>
          <w:u w:color="000000"/>
        </w:rPr>
        <w:t>ORDFÖRANDEN:</w:t>
      </w:r>
      <w:bookmarkEnd w:id="355"/>
      <w:bookmarkEnd w:id="356"/>
    </w:p>
    <w:p w:rsidR="00A8175A" w:rsidRPr="008B47B8" w:rsidRDefault="00A8175A" w:rsidP="00A8175A">
      <w:pPr>
        <w:pStyle w:val="Normaltindrag"/>
      </w:pPr>
      <w:r w:rsidRPr="008B47B8">
        <w:t>Innan jag släpper in kulturministern vill jag erinra om att det är öns</w:t>
      </w:r>
      <w:r w:rsidRPr="008B47B8">
        <w:t>k</w:t>
      </w:r>
      <w:r w:rsidRPr="008B47B8">
        <w:t>värt att nämnden tydligt tar ställning till en sakfråga. Normalt är positi</w:t>
      </w:r>
      <w:r w:rsidRPr="008B47B8">
        <w:t>o</w:t>
      </w:r>
      <w:r w:rsidRPr="008B47B8">
        <w:t>nerna i nämnden tydliga så att man vet vad Sverige ska göra och inte ska göra.</w:t>
      </w:r>
    </w:p>
    <w:p w:rsidR="00A8175A" w:rsidRPr="008B47B8" w:rsidRDefault="00A8175A" w:rsidP="00A8175A">
      <w:pPr>
        <w:pStyle w:val="Normaltindrag"/>
      </w:pPr>
      <w:r w:rsidRPr="008B47B8">
        <w:t>Det är väl som flera har påpekat att den här konklusionen inte är helt tydlig. Det finns olika sätt att hantera detta.</w:t>
      </w:r>
    </w:p>
    <w:p w:rsidR="00A8175A" w:rsidRPr="008B47B8" w:rsidRDefault="00A8175A" w:rsidP="00A8175A">
      <w:pPr>
        <w:pStyle w:val="Normaltindrag"/>
      </w:pPr>
      <w:r w:rsidRPr="008B47B8">
        <w:t>Det ska ju kulturministern avgöra.</w:t>
      </w:r>
    </w:p>
    <w:p w:rsidR="00A8175A" w:rsidRPr="008B47B8" w:rsidRDefault="00A8175A" w:rsidP="00A8175A">
      <w:pPr>
        <w:pStyle w:val="Normaltindrag"/>
      </w:pPr>
      <w:r w:rsidRPr="008B47B8">
        <w:t>Vi har varianten med parlamentarisk reservation eller telefonsa</w:t>
      </w:r>
      <w:r w:rsidRPr="008B47B8">
        <w:t>m</w:t>
      </w:r>
      <w:r w:rsidRPr="008B47B8">
        <w:t>manträde om man bedömer frågan vara av sådan vikt.</w:t>
      </w:r>
    </w:p>
    <w:p w:rsidR="00A8175A" w:rsidRPr="008B47B8" w:rsidRDefault="00A8175A" w:rsidP="00A8175A">
      <w:pPr>
        <w:pStyle w:val="Normaltindrag"/>
      </w:pPr>
      <w:r w:rsidRPr="008B47B8">
        <w:t>Jag nämner det. Med tanke på att kulturministern är ny i ämbetet kan det vara bra att föra in de elementen.</w:t>
      </w:r>
    </w:p>
    <w:p w:rsidR="00A8175A" w:rsidRPr="008B47B8" w:rsidRDefault="00A8175A" w:rsidP="00A8175A">
      <w:pPr>
        <w:pStyle w:val="Rubrik2"/>
      </w:pPr>
      <w:bookmarkStart w:id="357" w:name="_Toc151280849"/>
      <w:bookmarkStart w:id="358" w:name="_Toc157849361"/>
      <w:r w:rsidRPr="008B47B8">
        <w:t>Anf.</w:t>
      </w:r>
      <w:r w:rsidR="000A5F86" w:rsidRPr="008B47B8">
        <w:t>  175</w:t>
      </w:r>
      <w:r w:rsidR="008A27FA" w:rsidRPr="008B47B8">
        <w:t>  </w:t>
      </w:r>
      <w:r w:rsidRPr="008B47B8">
        <w:t>Statsrådet LENA ADELSOHN LILJEROTH (m):</w:t>
      </w:r>
      <w:bookmarkEnd w:id="357"/>
      <w:bookmarkEnd w:id="358"/>
    </w:p>
    <w:p w:rsidR="00A8175A" w:rsidRPr="008B47B8" w:rsidRDefault="00A8175A" w:rsidP="00A8175A">
      <w:pPr>
        <w:pStyle w:val="Normaltindrag"/>
      </w:pPr>
      <w:r w:rsidRPr="008B47B8">
        <w:t>Jag är tacksam för tipsen.</w:t>
      </w:r>
    </w:p>
    <w:p w:rsidR="00A8175A" w:rsidRPr="008B47B8" w:rsidRDefault="00A8175A" w:rsidP="00A8175A">
      <w:pPr>
        <w:pStyle w:val="Normaltindrag"/>
      </w:pPr>
      <w:r w:rsidRPr="008B47B8">
        <w:t>Det är uppenbart att Sveriges hållning har varit känd hela tiden. Pr</w:t>
      </w:r>
      <w:r w:rsidRPr="008B47B8">
        <w:t>e</w:t>
      </w:r>
      <w:r w:rsidRPr="008B47B8">
        <w:t xml:space="preserve">cis som flera här vid bordet har påpekat har utvecklingen rört sig mer i riktning mot förståelse för våra ståndpunkter. </w:t>
      </w:r>
    </w:p>
    <w:p w:rsidR="00A8175A" w:rsidRPr="008B47B8" w:rsidRDefault="00A8175A" w:rsidP="00A8175A">
      <w:pPr>
        <w:pStyle w:val="Normaltindrag"/>
      </w:pPr>
      <w:r w:rsidRPr="008B47B8">
        <w:t>Vi kommer inte att kunna få gehör hela vägen. Det förstår säkert flera av er som har varit med längre på det här området än vad jag har varit. Kompromissen innebär väl ändå en fördel och en förståelse för våra synpunkter. Vi får se hur diskussionen går kring bordet.</w:t>
      </w:r>
    </w:p>
    <w:p w:rsidR="00A8175A" w:rsidRPr="008B47B8" w:rsidRDefault="00A8175A" w:rsidP="00A8175A">
      <w:pPr>
        <w:pStyle w:val="Normaltindrag"/>
      </w:pPr>
      <w:r w:rsidRPr="008B47B8">
        <w:t>Jag har uppfattat stämningarna här, och de är ju väl kända sedan tid</w:t>
      </w:r>
      <w:r w:rsidRPr="008B47B8">
        <w:t>i</w:t>
      </w:r>
      <w:r w:rsidRPr="008B47B8">
        <w:t>gare.</w:t>
      </w:r>
    </w:p>
    <w:p w:rsidR="00A8175A" w:rsidRPr="008B47B8" w:rsidRDefault="00A8175A" w:rsidP="00A8175A">
      <w:pPr>
        <w:pStyle w:val="Rubrik2"/>
        <w:rPr>
          <w:snapToGrid w:val="0"/>
          <w:color w:val="000000"/>
          <w:szCs w:val="0"/>
          <w:u w:color="000000"/>
        </w:rPr>
      </w:pPr>
      <w:bookmarkStart w:id="359" w:name="_Toc151280850"/>
      <w:bookmarkStart w:id="360" w:name="_Toc157849362"/>
      <w:r w:rsidRPr="008B47B8">
        <w:rPr>
          <w:snapToGrid w:val="0"/>
          <w:color w:val="000000"/>
          <w:szCs w:val="0"/>
          <w:u w:color="000000"/>
        </w:rPr>
        <w:t>Anf.</w:t>
      </w:r>
      <w:r w:rsidR="000A5F86" w:rsidRPr="008B47B8">
        <w:rPr>
          <w:snapToGrid w:val="0"/>
          <w:color w:val="000000"/>
          <w:szCs w:val="0"/>
          <w:u w:color="000000"/>
        </w:rPr>
        <w:t>  176</w:t>
      </w:r>
      <w:r w:rsidR="008A27FA" w:rsidRPr="008B47B8">
        <w:rPr>
          <w:snapToGrid w:val="0"/>
          <w:color w:val="000000"/>
          <w:szCs w:val="0"/>
          <w:u w:color="000000"/>
        </w:rPr>
        <w:t>  </w:t>
      </w:r>
      <w:r w:rsidRPr="008B47B8">
        <w:rPr>
          <w:snapToGrid w:val="0"/>
          <w:color w:val="000000"/>
          <w:szCs w:val="0"/>
          <w:u w:color="000000"/>
        </w:rPr>
        <w:t>ORDFÖRANDEN:</w:t>
      </w:r>
      <w:bookmarkEnd w:id="359"/>
      <w:bookmarkEnd w:id="360"/>
    </w:p>
    <w:p w:rsidR="00A8175A" w:rsidRPr="008B47B8" w:rsidRDefault="00A8175A" w:rsidP="00A8175A">
      <w:pPr>
        <w:pStyle w:val="Normaltindrag"/>
      </w:pPr>
      <w:r w:rsidRPr="008B47B8">
        <w:t>Vi måste nog ha ett tydligare beslutsunderlag och inte ha ett öppet mandat. Nämnden vill normalt ha en tydlig position att förhålla sig till och bilda majoritet kring.</w:t>
      </w:r>
    </w:p>
    <w:p w:rsidR="00A8175A" w:rsidRPr="008B47B8" w:rsidRDefault="00A8175A" w:rsidP="00A8175A">
      <w:pPr>
        <w:pStyle w:val="Rubrik2"/>
      </w:pPr>
      <w:bookmarkStart w:id="361" w:name="_Toc151280851"/>
      <w:bookmarkStart w:id="362" w:name="_Toc157849363"/>
      <w:r w:rsidRPr="008B47B8">
        <w:t>Anf.</w:t>
      </w:r>
      <w:r w:rsidR="000A5F86" w:rsidRPr="008B47B8">
        <w:t>  177</w:t>
      </w:r>
      <w:r w:rsidR="008A27FA" w:rsidRPr="008B47B8">
        <w:t>  </w:t>
      </w:r>
      <w:r w:rsidRPr="008B47B8">
        <w:t>CARL B HAMILTON (fp):</w:t>
      </w:r>
      <w:bookmarkEnd w:id="361"/>
      <w:bookmarkEnd w:id="362"/>
    </w:p>
    <w:p w:rsidR="00A8175A" w:rsidRPr="008B47B8" w:rsidRDefault="00A8175A" w:rsidP="00A8175A">
      <w:pPr>
        <w:pStyle w:val="Normaltindrag"/>
      </w:pPr>
      <w:r w:rsidRPr="008B47B8">
        <w:t>Det finns den modell som ordföranden förde fram med en parlame</w:t>
      </w:r>
      <w:r w:rsidRPr="008B47B8">
        <w:t>n</w:t>
      </w:r>
      <w:r w:rsidRPr="008B47B8">
        <w:t>tarisk reservation. Det är inte något konstigt. Det har vi haft många gån</w:t>
      </w:r>
      <w:r w:rsidRPr="008B47B8">
        <w:t>g</w:t>
      </w:r>
      <w:r w:rsidRPr="008B47B8">
        <w:t>er tidigare. Det går ut på att ministern vid mötet säger: Jag går med på det här, men i sista hand måste jag återförankra det i mitt parlament.</w:t>
      </w:r>
    </w:p>
    <w:p w:rsidR="00A8175A" w:rsidRPr="008B47B8" w:rsidRDefault="00A8175A" w:rsidP="00A8175A">
      <w:pPr>
        <w:pStyle w:val="Normaltindrag"/>
      </w:pPr>
      <w:r w:rsidRPr="008B47B8">
        <w:t>Det är en modell som inte bara Sveriges utan även andra länders m</w:t>
      </w:r>
      <w:r w:rsidRPr="008B47B8">
        <w:t>i</w:t>
      </w:r>
      <w:r w:rsidRPr="008B47B8">
        <w:t>nistrar använder. Det var väl det som ordföranden också försökte efterl</w:t>
      </w:r>
      <w:r w:rsidRPr="008B47B8">
        <w:t>y</w:t>
      </w:r>
      <w:r w:rsidRPr="008B47B8">
        <w:t>sa?</w:t>
      </w:r>
    </w:p>
    <w:p w:rsidR="00A8175A" w:rsidRPr="008B47B8" w:rsidRDefault="00A8175A" w:rsidP="00A8175A">
      <w:pPr>
        <w:pStyle w:val="Rubrik2"/>
      </w:pPr>
      <w:bookmarkStart w:id="363" w:name="_Toc151280852"/>
      <w:bookmarkStart w:id="364" w:name="_Toc157849364"/>
      <w:r w:rsidRPr="008B47B8">
        <w:t>Anf.</w:t>
      </w:r>
      <w:r w:rsidR="000A5F86" w:rsidRPr="008B47B8">
        <w:t>  178</w:t>
      </w:r>
      <w:r w:rsidR="008A27FA" w:rsidRPr="008B47B8">
        <w:t>  </w:t>
      </w:r>
      <w:r w:rsidRPr="008B47B8">
        <w:t>KARL SIGFRID (m):</w:t>
      </w:r>
      <w:bookmarkEnd w:id="363"/>
      <w:bookmarkEnd w:id="364"/>
    </w:p>
    <w:p w:rsidR="00A8175A" w:rsidRPr="008B47B8" w:rsidRDefault="00A8175A" w:rsidP="00A8175A">
      <w:pPr>
        <w:pStyle w:val="Normaltindrag"/>
      </w:pPr>
      <w:r w:rsidRPr="008B47B8">
        <w:t>Jag har läst en hel del dokument om det här tv-direktivet. En sak som jag inte har lyckats hitta någonstans är information om huruvida detta är ett beslut som ska fattas i enhällighet eller om det är kvalificerad major</w:t>
      </w:r>
      <w:r w:rsidRPr="008B47B8">
        <w:t>i</w:t>
      </w:r>
      <w:r w:rsidRPr="008B47B8">
        <w:t>tet som gäller.</w:t>
      </w:r>
    </w:p>
    <w:p w:rsidR="00A8175A" w:rsidRPr="008B47B8" w:rsidRDefault="00A8175A" w:rsidP="00A8175A">
      <w:pPr>
        <w:pStyle w:val="Rubrik2"/>
      </w:pPr>
      <w:bookmarkStart w:id="365" w:name="_Toc151280853"/>
      <w:bookmarkStart w:id="366" w:name="_Toc157849365"/>
      <w:r w:rsidRPr="008B47B8">
        <w:t>Anf.</w:t>
      </w:r>
      <w:r w:rsidR="000A5F86" w:rsidRPr="008B47B8">
        <w:t>  179</w:t>
      </w:r>
      <w:r w:rsidR="008A27FA" w:rsidRPr="008B47B8">
        <w:t>  </w:t>
      </w:r>
      <w:r w:rsidRPr="008B47B8">
        <w:t>Statsrådet LENA ADELSOHN LILJEROTH (m):</w:t>
      </w:r>
      <w:bookmarkEnd w:id="365"/>
      <w:bookmarkEnd w:id="366"/>
    </w:p>
    <w:p w:rsidR="00A8175A" w:rsidRPr="008B47B8" w:rsidRDefault="00A8175A" w:rsidP="00A8175A">
      <w:pPr>
        <w:pStyle w:val="Normaltindrag"/>
      </w:pPr>
      <w:r w:rsidRPr="008B47B8">
        <w:t>Det är uppenbart kvalificerad majoritet som gäller i det här fallet.</w:t>
      </w:r>
    </w:p>
    <w:p w:rsidR="00A8175A" w:rsidRPr="008B47B8" w:rsidRDefault="00A8175A" w:rsidP="00A8175A">
      <w:pPr>
        <w:pStyle w:val="Normaltindrag"/>
      </w:pPr>
      <w:r w:rsidRPr="008B47B8">
        <w:t>Jag vet inte vad jag ska kommentera mer. Jag har förstått hur reson</w:t>
      </w:r>
      <w:r w:rsidRPr="008B47B8">
        <w:t>e</w:t>
      </w:r>
      <w:r w:rsidRPr="008B47B8">
        <w:t>manget går. Jag måste ändå ha någon form av mandat att förhandla. Jag är klar över inställningen här. Om det blir möjligt att återkomma genom telefonsamtal eller om jag tar med mig frågan tillbaka till nämnden åte</w:t>
      </w:r>
      <w:r w:rsidRPr="008B47B8">
        <w:t>r</w:t>
      </w:r>
      <w:r w:rsidRPr="008B47B8">
        <w:t>står att se.</w:t>
      </w:r>
    </w:p>
    <w:p w:rsidR="00A8175A" w:rsidRPr="008B47B8" w:rsidRDefault="00A8175A" w:rsidP="00A8175A">
      <w:pPr>
        <w:pStyle w:val="Rubrik2"/>
        <w:rPr>
          <w:snapToGrid w:val="0"/>
          <w:color w:val="000000"/>
          <w:szCs w:val="0"/>
          <w:u w:color="000000"/>
        </w:rPr>
      </w:pPr>
      <w:bookmarkStart w:id="367" w:name="_Toc151280854"/>
      <w:bookmarkStart w:id="368" w:name="_Toc157849366"/>
      <w:r w:rsidRPr="008B47B8">
        <w:rPr>
          <w:snapToGrid w:val="0"/>
          <w:color w:val="000000"/>
          <w:szCs w:val="0"/>
          <w:u w:color="000000"/>
        </w:rPr>
        <w:t>Anf.</w:t>
      </w:r>
      <w:r w:rsidR="000A5F86" w:rsidRPr="008B47B8">
        <w:rPr>
          <w:snapToGrid w:val="0"/>
          <w:color w:val="000000"/>
          <w:szCs w:val="0"/>
          <w:u w:color="000000"/>
        </w:rPr>
        <w:t>  180</w:t>
      </w:r>
      <w:r w:rsidR="008A27FA" w:rsidRPr="008B47B8">
        <w:rPr>
          <w:snapToGrid w:val="0"/>
          <w:color w:val="000000"/>
          <w:szCs w:val="0"/>
          <w:u w:color="000000"/>
        </w:rPr>
        <w:t>  </w:t>
      </w:r>
      <w:r w:rsidRPr="008B47B8">
        <w:rPr>
          <w:snapToGrid w:val="0"/>
          <w:color w:val="000000"/>
          <w:szCs w:val="0"/>
          <w:u w:color="000000"/>
        </w:rPr>
        <w:t>ORDFÖRANDEN:</w:t>
      </w:r>
      <w:bookmarkEnd w:id="367"/>
      <w:bookmarkEnd w:id="368"/>
    </w:p>
    <w:p w:rsidR="00A8175A" w:rsidRPr="008B47B8" w:rsidRDefault="00A8175A" w:rsidP="00A8175A">
      <w:pPr>
        <w:pStyle w:val="Normaltindrag"/>
      </w:pPr>
      <w:r w:rsidRPr="008B47B8">
        <w:t>Jag föreslår att vi helt enkelt säger att det finns ett stöd i den riktning som kulturministern har angivit, men att man lägger in en parlamentarisk reservation och får komma tillbaka till nämnden innan man slutligen binder den svenska positionen för att få veta vad den svenska positionen i så fall är.</w:t>
      </w:r>
    </w:p>
    <w:p w:rsidR="00A8175A" w:rsidRPr="008B47B8" w:rsidRDefault="00A8175A" w:rsidP="00A8175A">
      <w:pPr>
        <w:pStyle w:val="Normaltindrag"/>
      </w:pPr>
      <w:r w:rsidRPr="008B47B8">
        <w:t>Vi kan inte riktigt veta det om man säger att det beror på diskussi</w:t>
      </w:r>
      <w:r w:rsidRPr="008B47B8">
        <w:t>o</w:t>
      </w:r>
      <w:r w:rsidRPr="008B47B8">
        <w:t>nen. Därmed blir det en parlamentarisk reservation på detta.</w:t>
      </w:r>
    </w:p>
    <w:p w:rsidR="00A8175A" w:rsidRPr="008B47B8" w:rsidRDefault="00A8175A" w:rsidP="00A8175A">
      <w:pPr>
        <w:pStyle w:val="Normaltindrag"/>
      </w:pPr>
      <w:r w:rsidRPr="008B47B8">
        <w:t>Därmed har vi nog också tillgodosett den strävan vi har haft i näm</w:t>
      </w:r>
      <w:r w:rsidRPr="008B47B8">
        <w:t>n</w:t>
      </w:r>
      <w:r w:rsidRPr="008B47B8">
        <w:t>den att regeringen ska vara tydlig med vad det är för position man ska förhålla sig till. Det är viktigt både för majoritet och för minoritet.</w:t>
      </w:r>
    </w:p>
    <w:p w:rsidR="00A8175A" w:rsidRPr="008B47B8" w:rsidRDefault="00A8175A" w:rsidP="00A8175A">
      <w:pPr>
        <w:pStyle w:val="Rubrik2"/>
      </w:pPr>
      <w:bookmarkStart w:id="369" w:name="_Toc151280855"/>
      <w:bookmarkStart w:id="370" w:name="_Toc157849367"/>
      <w:r w:rsidRPr="008B47B8">
        <w:t>Anf.</w:t>
      </w:r>
      <w:r w:rsidR="000A5F86" w:rsidRPr="008B47B8">
        <w:t>  181</w:t>
      </w:r>
      <w:r w:rsidR="008A27FA" w:rsidRPr="008B47B8">
        <w:t>  </w:t>
      </w:r>
      <w:r w:rsidRPr="008B47B8">
        <w:t>BILLY GUSTAFSSON (s):</w:t>
      </w:r>
      <w:bookmarkEnd w:id="369"/>
      <w:bookmarkEnd w:id="370"/>
    </w:p>
    <w:p w:rsidR="00A8175A" w:rsidRPr="008B47B8" w:rsidRDefault="00A8175A" w:rsidP="00A8175A">
      <w:pPr>
        <w:pStyle w:val="Normaltindrag"/>
      </w:pPr>
      <w:r w:rsidRPr="008B47B8">
        <w:t>Vi måste vara klara över vad det är vi tar ställning till.</w:t>
      </w:r>
    </w:p>
    <w:p w:rsidR="00A8175A" w:rsidRPr="008B47B8" w:rsidRDefault="00A8175A" w:rsidP="00A8175A">
      <w:pPr>
        <w:pStyle w:val="Normaltindrag"/>
      </w:pPr>
      <w:r w:rsidRPr="008B47B8">
        <w:t>Det du, Göran</w:t>
      </w:r>
      <w:r w:rsidR="008A3542" w:rsidRPr="008B47B8">
        <w:t xml:space="preserve"> Lennmarker</w:t>
      </w:r>
      <w:r w:rsidRPr="008B47B8">
        <w:t>, säger nu uppfattar jag är det som framgår av 7 november-papperet, om jag kallar det så. Jag har yrkat på bifall till det som står i de två tidigare dokumenten. Då får vi väl ställa dem emot varandra och se vilket som har majoritet.</w:t>
      </w:r>
    </w:p>
    <w:p w:rsidR="00A8175A" w:rsidRPr="008B47B8" w:rsidRDefault="00A8175A" w:rsidP="00A8175A">
      <w:pPr>
        <w:pStyle w:val="Rubrik2"/>
      </w:pPr>
      <w:bookmarkStart w:id="371" w:name="_Toc151280856"/>
      <w:bookmarkStart w:id="372" w:name="_Toc157849368"/>
      <w:r w:rsidRPr="008B47B8">
        <w:t>Anf.</w:t>
      </w:r>
      <w:r w:rsidR="000A5F86" w:rsidRPr="008B47B8">
        <w:t>  182</w:t>
      </w:r>
      <w:r w:rsidR="008A27FA" w:rsidRPr="008B47B8">
        <w:t>  </w:t>
      </w:r>
      <w:r w:rsidRPr="008B47B8">
        <w:t>ULF HOLM (mp):</w:t>
      </w:r>
      <w:bookmarkEnd w:id="371"/>
      <w:bookmarkEnd w:id="372"/>
    </w:p>
    <w:p w:rsidR="00A8175A" w:rsidRPr="008B47B8" w:rsidRDefault="00A8175A" w:rsidP="00A8175A">
      <w:pPr>
        <w:pStyle w:val="Normaltindrag"/>
      </w:pPr>
      <w:r w:rsidRPr="008B47B8">
        <w:t>Eftersom det finns en ganska stor enighet i sakfrågan är det väl bättre att i så fall säga att nämnden säger nej i dagsläget och gå med det till ministerrådsmötet och säga att om jag ska kunna gå med på något måste jag ha telefonkonferens med nämnden. Vi vet ju läget här. Sedan förs</w:t>
      </w:r>
      <w:r w:rsidRPr="008B47B8">
        <w:t>ö</w:t>
      </w:r>
      <w:r w:rsidRPr="008B47B8">
        <w:t>ker man få en majoritet för vår uppfattning.</w:t>
      </w:r>
    </w:p>
    <w:p w:rsidR="00A8175A" w:rsidRPr="008B47B8" w:rsidRDefault="00A8175A" w:rsidP="00A8175A">
      <w:pPr>
        <w:pStyle w:val="Normaltindrag"/>
      </w:pPr>
      <w:r w:rsidRPr="008B47B8">
        <w:t>Jag är inte beredd att säga ja nu och ge det öppna mandatet till mini</w:t>
      </w:r>
      <w:r w:rsidRPr="008B47B8">
        <w:t>s</w:t>
      </w:r>
      <w:r w:rsidRPr="008B47B8">
        <w:t>tern.</w:t>
      </w:r>
    </w:p>
    <w:p w:rsidR="00A8175A" w:rsidRPr="008B47B8" w:rsidRDefault="00A8175A" w:rsidP="00A8175A">
      <w:pPr>
        <w:pStyle w:val="Rubrik2"/>
      </w:pPr>
      <w:bookmarkStart w:id="373" w:name="_Toc151280857"/>
      <w:bookmarkStart w:id="374" w:name="_Toc157849369"/>
      <w:r w:rsidRPr="008B47B8">
        <w:t>Anf.</w:t>
      </w:r>
      <w:r w:rsidR="000A5F86" w:rsidRPr="008B47B8">
        <w:t>  183</w:t>
      </w:r>
      <w:r w:rsidR="008A27FA" w:rsidRPr="008B47B8">
        <w:t>  </w:t>
      </w:r>
      <w:r w:rsidRPr="008B47B8">
        <w:t>INGVAR SVENSSON (kd):</w:t>
      </w:r>
      <w:bookmarkEnd w:id="373"/>
      <w:bookmarkEnd w:id="374"/>
    </w:p>
    <w:p w:rsidR="00A8175A" w:rsidRPr="008B47B8" w:rsidRDefault="00A8175A" w:rsidP="00A8175A">
      <w:pPr>
        <w:pStyle w:val="Normaltindrag"/>
      </w:pPr>
      <w:r w:rsidRPr="008B47B8">
        <w:t>Herr ordförande! Jag förstår inte riktigt diskussionen. Vi har gett öppna mandat i ett kör under hela den tid som jag har suttit med i EU-nämnden. Vi ger ju aldrig ett slutproduktsmandat. Vi ger ett förhan</w:t>
      </w:r>
      <w:r w:rsidRPr="008B47B8">
        <w:t>d</w:t>
      </w:r>
      <w:r w:rsidRPr="008B47B8">
        <w:t xml:space="preserve">lingsmandat. Det måste anpassas efter situationen. Jag finner egentligen inga konstigheter i den skrivning som står här. </w:t>
      </w:r>
    </w:p>
    <w:p w:rsidR="00A8175A" w:rsidRPr="008B47B8" w:rsidRDefault="00A8175A" w:rsidP="00A8175A">
      <w:pPr>
        <w:pStyle w:val="Normaltindrag"/>
      </w:pPr>
      <w:r w:rsidRPr="008B47B8">
        <w:t>Det har förekommit ett antal gånger under den tidigare regeringen att man har anfört att man har viss tveksamhet inför vissa förslag. Det är absolut inga konstigheter och inga nyheter i nämndens agerande.</w:t>
      </w:r>
    </w:p>
    <w:p w:rsidR="00A8175A" w:rsidRPr="008B47B8" w:rsidRDefault="00A8175A" w:rsidP="00A8175A">
      <w:pPr>
        <w:pStyle w:val="Rubrik2"/>
        <w:rPr>
          <w:snapToGrid w:val="0"/>
          <w:color w:val="000000"/>
          <w:szCs w:val="0"/>
          <w:u w:color="000000"/>
        </w:rPr>
      </w:pPr>
      <w:bookmarkStart w:id="375" w:name="_Toc151280858"/>
      <w:bookmarkStart w:id="376" w:name="_Toc157849370"/>
      <w:r w:rsidRPr="008B47B8">
        <w:rPr>
          <w:snapToGrid w:val="0"/>
          <w:color w:val="000000"/>
          <w:szCs w:val="0"/>
          <w:u w:color="000000"/>
        </w:rPr>
        <w:t>Anf.</w:t>
      </w:r>
      <w:r w:rsidR="000A5F86" w:rsidRPr="008B47B8">
        <w:rPr>
          <w:snapToGrid w:val="0"/>
          <w:color w:val="000000"/>
          <w:szCs w:val="0"/>
          <w:u w:color="000000"/>
        </w:rPr>
        <w:t>  184</w:t>
      </w:r>
      <w:r w:rsidR="008A27FA" w:rsidRPr="008B47B8">
        <w:rPr>
          <w:snapToGrid w:val="0"/>
          <w:color w:val="000000"/>
          <w:szCs w:val="0"/>
          <w:u w:color="000000"/>
        </w:rPr>
        <w:t>  </w:t>
      </w:r>
      <w:r w:rsidRPr="008B47B8">
        <w:rPr>
          <w:snapToGrid w:val="0"/>
          <w:color w:val="000000"/>
          <w:szCs w:val="0"/>
          <w:u w:color="000000"/>
        </w:rPr>
        <w:t>ORDFÖRANDEN:</w:t>
      </w:r>
      <w:bookmarkEnd w:id="375"/>
      <w:bookmarkEnd w:id="376"/>
    </w:p>
    <w:p w:rsidR="00A8175A" w:rsidRPr="008B47B8" w:rsidRDefault="00A8175A" w:rsidP="00A8175A">
      <w:pPr>
        <w:pStyle w:val="Normaltindrag"/>
      </w:pPr>
      <w:r w:rsidRPr="008B47B8">
        <w:t>Ja, men jag gör ett försök ändå att hitta en kompromiss. Jag tycker att det vore bra om vi i EU-nämnden kunde göra det. Då tycker jag att den formulering som finns från statsrådets, från regeringens, sida är bra men att man lägger in den parlamentariska reservationen. Sedan får man åte</w:t>
      </w:r>
      <w:r w:rsidRPr="008B47B8">
        <w:t>r</w:t>
      </w:r>
      <w:r w:rsidRPr="008B47B8">
        <w:t xml:space="preserve">komma till nämnden. Sist och slutligen får man ta ställning i nämnden till hur man förhåller sig till det som kan komma fram under diskussionen. För det är ju vagt. Det står ju inte tydligt här vad som kan komma fram under diskussionen. </w:t>
      </w:r>
    </w:p>
    <w:p w:rsidR="00A8175A" w:rsidRPr="008B47B8" w:rsidRDefault="00A8175A" w:rsidP="00A8175A">
      <w:pPr>
        <w:pStyle w:val="Normaltindrag"/>
      </w:pPr>
      <w:r w:rsidRPr="008B47B8">
        <w:t>Det tror jag vore det bästa sättet att hantera det på eftersom det är en fråga som vi kanske i grunden inte har så stora åsiktsskillnader om. I den meningen tror jag möjligen ändå att det vore ett bättre sätt att ta sig fram. Jag skulle också lite grann vilja lyfta fram respekten för att vi har en ny kulturminister, som är helt ny i EU-sammanhang och därmed inte har den bakgrund som man har om man varit med ett tag och följt diskussi</w:t>
      </w:r>
      <w:r w:rsidRPr="008B47B8">
        <w:t>o</w:t>
      </w:r>
      <w:r w:rsidRPr="008B47B8">
        <w:t>nerna genom åren. Skulle vi inte kunna enas om detta, om att frågan får komma tillbaka efter en parlamentarisk reservation, det vill säga att nämnden slutligen får ta ställning när vi vet vilka möjligheter det finns att få ett kompromissförslag som är bra – eller om den möjligheten inte finns? Skulle vi kunna konkludera på det sättet?</w:t>
      </w:r>
    </w:p>
    <w:p w:rsidR="00A8175A" w:rsidRPr="008B47B8" w:rsidRDefault="00A8175A" w:rsidP="00A8175A">
      <w:pPr>
        <w:pStyle w:val="Rubrik2"/>
      </w:pPr>
      <w:bookmarkStart w:id="377" w:name="_Toc151280859"/>
      <w:bookmarkStart w:id="378" w:name="_Toc157849371"/>
      <w:r w:rsidRPr="008B47B8">
        <w:t>Anf.</w:t>
      </w:r>
      <w:r w:rsidR="000A5F86" w:rsidRPr="008B47B8">
        <w:t>  185</w:t>
      </w:r>
      <w:r w:rsidR="008A27FA" w:rsidRPr="008B47B8">
        <w:t>  </w:t>
      </w:r>
      <w:r w:rsidRPr="008B47B8">
        <w:t>Statsrådet LENA ADELSOHN LILJEROTH (m):</w:t>
      </w:r>
      <w:bookmarkEnd w:id="377"/>
      <w:bookmarkEnd w:id="378"/>
    </w:p>
    <w:p w:rsidR="00A8175A" w:rsidRPr="008B47B8" w:rsidRDefault="00A8175A" w:rsidP="00A8175A">
      <w:pPr>
        <w:pStyle w:val="Normaltindrag"/>
      </w:pPr>
      <w:r w:rsidRPr="008B47B8">
        <w:t xml:space="preserve">Ja, jag har uppfattat ordföranden. </w:t>
      </w:r>
    </w:p>
    <w:p w:rsidR="00A8175A" w:rsidRPr="008B47B8" w:rsidRDefault="00A8175A" w:rsidP="00A8175A">
      <w:pPr>
        <w:pStyle w:val="Rubrik2"/>
      </w:pPr>
      <w:bookmarkStart w:id="379" w:name="_Toc151280860"/>
      <w:bookmarkStart w:id="380" w:name="_Toc157849372"/>
      <w:r w:rsidRPr="008B47B8">
        <w:t>Anf.</w:t>
      </w:r>
      <w:r w:rsidR="000A5F86" w:rsidRPr="008B47B8">
        <w:t>  186</w:t>
      </w:r>
      <w:r w:rsidR="008A27FA" w:rsidRPr="008B47B8">
        <w:t>  </w:t>
      </w:r>
      <w:r w:rsidRPr="008B47B8">
        <w:t>SUSANNE EBERSTEIN (s):</w:t>
      </w:r>
      <w:bookmarkEnd w:id="379"/>
      <w:bookmarkEnd w:id="380"/>
    </w:p>
    <w:p w:rsidR="00A8175A" w:rsidRPr="008B47B8" w:rsidRDefault="00A8175A" w:rsidP="00A8175A">
      <w:pPr>
        <w:pStyle w:val="Normaltindrag"/>
      </w:pPr>
      <w:r w:rsidRPr="008B47B8">
        <w:t>Nej, vi är väldigt tydliga med att vi vill säga nej i den här frågan. Vi vill säga att det inte handlar om att sitta vid bordet och säga: Nej, vi kommer inte längre så därför antar vi kompromissförslaget. Vi tycker att vi ska vidhålla vår inställning. Då räcker det inte med den parlamentari</w:t>
      </w:r>
      <w:r w:rsidRPr="008B47B8">
        <w:t>s</w:t>
      </w:r>
      <w:r w:rsidRPr="008B47B8">
        <w:t>ka reservationen. Då har vi ju ändå öppnat upp där nere, och så kommer det hit och vi säger nej. Vi har redan yrkat på att vi ska säga nej till det här och hoppas på att vi kan komma ännu längre än den kompromiss som nu föreligger. I det papper som kom efter det första papperet den 6 n</w:t>
      </w:r>
      <w:r w:rsidRPr="008B47B8">
        <w:t>o</w:t>
      </w:r>
      <w:r w:rsidRPr="008B47B8">
        <w:t xml:space="preserve">vember, redan den 7 november, hade man helt gått över till att säga att vi får se vad som händer. Det tycker vi inte är bra i den här frågan, utan vi tycker att det är ett dåligt förslag. Vi vill inte ställa oss bakom det här, utan vi vill att EU-nämnden i dag ska säga nej. </w:t>
      </w:r>
    </w:p>
    <w:p w:rsidR="00A8175A" w:rsidRPr="008B47B8" w:rsidRDefault="00A8175A" w:rsidP="00A8175A">
      <w:pPr>
        <w:pStyle w:val="Rubrik2"/>
      </w:pPr>
      <w:bookmarkStart w:id="381" w:name="_Toc151280861"/>
      <w:bookmarkStart w:id="382" w:name="_Toc157849373"/>
      <w:r w:rsidRPr="008B47B8">
        <w:t>Anf.</w:t>
      </w:r>
      <w:r w:rsidR="000A5F86" w:rsidRPr="008B47B8">
        <w:t>  187</w:t>
      </w:r>
      <w:r w:rsidR="008A27FA" w:rsidRPr="008B47B8">
        <w:t>  </w:t>
      </w:r>
      <w:r w:rsidRPr="008B47B8">
        <w:t>Statsrådet LENA ADELSOHN LILJEROTH (m):</w:t>
      </w:r>
      <w:bookmarkEnd w:id="381"/>
      <w:bookmarkEnd w:id="382"/>
    </w:p>
    <w:p w:rsidR="00A8175A" w:rsidRPr="008B47B8" w:rsidRDefault="00A8175A" w:rsidP="00A8175A">
      <w:pPr>
        <w:pStyle w:val="Normaltindrag"/>
      </w:pPr>
      <w:r w:rsidRPr="008B47B8">
        <w:t>När det gäller den promemoria som Susanne Eberstein tar upp står det också längst ned under den svenska ståndpunkten, i det som alltså är daterat den 7 november, att regeringen anser att de ändringar som har gjorts i ordförandeskapets kompromissförslag innebär en viss förbättring för Sverige. De</w:t>
      </w:r>
      <w:r w:rsidR="008A3542" w:rsidRPr="008B47B8">
        <w:t xml:space="preserve">t är dock fortfarande tveksamt </w:t>
      </w:r>
      <w:r w:rsidRPr="008B47B8">
        <w:t xml:space="preserve">om Sverige bör ställa sig bakom den paketlösning som nu föreslås. De föreslagna förändringarna har inte diskuterats i rådet, och det är därför svårt att veta hur starkt stöd de kommer att få från andra medlemsstater, som det står i papperet här. Det slutliga avgörandet när det gäller om Sverige ska ställa sig bakom ordförandeskapets förslag bör därför fattas i ljuset av de diskussioner som kommer att föras vid rådsmötet. Det förhandlingsmandatet måste ändå regeringen ha. </w:t>
      </w:r>
    </w:p>
    <w:p w:rsidR="00A8175A" w:rsidRPr="008B47B8" w:rsidRDefault="00A8175A" w:rsidP="00A8175A">
      <w:pPr>
        <w:pStyle w:val="Rubrik2"/>
      </w:pPr>
      <w:bookmarkStart w:id="383" w:name="_Toc151280862"/>
      <w:bookmarkStart w:id="384" w:name="_Toc157849374"/>
      <w:r w:rsidRPr="008B47B8">
        <w:t>Anf.</w:t>
      </w:r>
      <w:r w:rsidR="008A27FA" w:rsidRPr="008B47B8">
        <w:t>  18</w:t>
      </w:r>
      <w:r w:rsidR="000A5F86" w:rsidRPr="008B47B8">
        <w:t>8</w:t>
      </w:r>
      <w:r w:rsidR="008A27FA" w:rsidRPr="008B47B8">
        <w:t>  </w:t>
      </w:r>
      <w:r w:rsidRPr="008B47B8">
        <w:t>SUSANNE EBERSTEIN (s):</w:t>
      </w:r>
      <w:bookmarkEnd w:id="383"/>
      <w:bookmarkEnd w:id="384"/>
    </w:p>
    <w:p w:rsidR="00A8175A" w:rsidRPr="008B47B8" w:rsidRDefault="00A8175A" w:rsidP="00A8175A">
      <w:pPr>
        <w:pStyle w:val="Normaltindrag"/>
      </w:pPr>
      <w:r w:rsidRPr="008B47B8">
        <w:t>Det är inte fråga om att man ska ha ett förhandlingsmandat i den här frågan, tycker vi. Jag förstår kulturministerns inställning, att det natu</w:t>
      </w:r>
      <w:r w:rsidRPr="008B47B8">
        <w:t>r</w:t>
      </w:r>
      <w:r w:rsidRPr="008B47B8">
        <w:t>ligtvis är mycket lättare att åka ned och sitta där och tycka vad man själv vill när diskussionen har hållit på ett tag. Men det ska dock samrådas med EU-nämnden, och vi ska också ta ställning till vad vi tycker. Den här frågan tycker vi är viktig, och vi tycker att det är viktigt att kulturm</w:t>
      </w:r>
      <w:r w:rsidRPr="008B47B8">
        <w:t>i</w:t>
      </w:r>
      <w:r w:rsidRPr="008B47B8">
        <w:t xml:space="preserve">nistern har med sig ett nej till kompromissförslaget. </w:t>
      </w:r>
    </w:p>
    <w:p w:rsidR="00A8175A" w:rsidRPr="008B47B8" w:rsidRDefault="00A8175A" w:rsidP="00A8175A">
      <w:pPr>
        <w:pStyle w:val="Rubrik2"/>
        <w:rPr>
          <w:snapToGrid w:val="0"/>
          <w:color w:val="000000"/>
          <w:szCs w:val="0"/>
          <w:u w:color="000000"/>
        </w:rPr>
      </w:pPr>
      <w:bookmarkStart w:id="385" w:name="_Toc151280863"/>
      <w:bookmarkStart w:id="386" w:name="_Toc157849375"/>
      <w:r w:rsidRPr="008B47B8">
        <w:rPr>
          <w:snapToGrid w:val="0"/>
          <w:color w:val="000000"/>
          <w:szCs w:val="0"/>
          <w:u w:color="000000"/>
        </w:rPr>
        <w:t>Anf.</w:t>
      </w:r>
      <w:r w:rsidR="000A5F86" w:rsidRPr="008B47B8">
        <w:rPr>
          <w:snapToGrid w:val="0"/>
          <w:color w:val="000000"/>
          <w:szCs w:val="0"/>
          <w:u w:color="000000"/>
        </w:rPr>
        <w:t>  189</w:t>
      </w:r>
      <w:r w:rsidR="008A27FA" w:rsidRPr="008B47B8">
        <w:rPr>
          <w:snapToGrid w:val="0"/>
          <w:color w:val="000000"/>
          <w:szCs w:val="0"/>
          <w:u w:color="000000"/>
        </w:rPr>
        <w:t>  </w:t>
      </w:r>
      <w:r w:rsidRPr="008B47B8">
        <w:rPr>
          <w:snapToGrid w:val="0"/>
          <w:color w:val="000000"/>
          <w:szCs w:val="0"/>
          <w:u w:color="000000"/>
        </w:rPr>
        <w:t>ORDFÖRANDEN:</w:t>
      </w:r>
      <w:bookmarkEnd w:id="385"/>
      <w:bookmarkEnd w:id="386"/>
    </w:p>
    <w:p w:rsidR="00A8175A" w:rsidRPr="008B47B8" w:rsidRDefault="00A8175A" w:rsidP="00A8175A">
      <w:pPr>
        <w:pStyle w:val="Normaltindrag"/>
      </w:pPr>
      <w:r w:rsidRPr="008B47B8">
        <w:t>Då tror jag att vi ska gå till beslut. Jag tänkte lägga upp det så här: Vi har två positioner. Den ena är att vidhålla det här men med en parlame</w:t>
      </w:r>
      <w:r w:rsidRPr="008B47B8">
        <w:t>n</w:t>
      </w:r>
      <w:r w:rsidRPr="008B47B8">
        <w:t>tarisk reservation så att kulturministern och regeringen måste komma tillbaka till nämnden i frågan. Den andra är den inställning som vice ordföranden har gjort sig till tolk för, nämligen att man ska vidhålla ett tydligt nej. Är det korrekt uppfattat? Får jag be dem som vidhåller det första alternativet, nämligen förhandlingspositionen men med en parl</w:t>
      </w:r>
      <w:r w:rsidRPr="008B47B8">
        <w:t>a</w:t>
      </w:r>
      <w:r w:rsidRPr="008B47B8">
        <w:t xml:space="preserve">mentarisk reservation, att räcka upp handen nu, tack. Då tar vi dem som vill stå på den position som Susanne Eberstein föreslog, nämligen att säga nej. Ni räcker upp handen nu, tack. </w:t>
      </w:r>
    </w:p>
    <w:p w:rsidR="00A8175A" w:rsidRPr="008B47B8" w:rsidRDefault="00A8175A" w:rsidP="00A8175A">
      <w:pPr>
        <w:pStyle w:val="Rubrik2"/>
        <w:rPr>
          <w:snapToGrid w:val="0"/>
          <w:color w:val="000000"/>
          <w:szCs w:val="0"/>
          <w:u w:color="000000"/>
        </w:rPr>
      </w:pPr>
      <w:bookmarkStart w:id="387" w:name="_Toc151280864"/>
      <w:bookmarkStart w:id="388" w:name="_Toc157849376"/>
      <w:r w:rsidRPr="008B47B8">
        <w:rPr>
          <w:snapToGrid w:val="0"/>
          <w:color w:val="000000"/>
          <w:szCs w:val="0"/>
          <w:u w:color="000000"/>
        </w:rPr>
        <w:t>Anf.</w:t>
      </w:r>
      <w:r w:rsidR="000A5F86" w:rsidRPr="008B47B8">
        <w:rPr>
          <w:snapToGrid w:val="0"/>
          <w:color w:val="000000"/>
          <w:szCs w:val="0"/>
          <w:u w:color="000000"/>
        </w:rPr>
        <w:t>  190</w:t>
      </w:r>
      <w:r w:rsidR="008A27FA" w:rsidRPr="008B47B8">
        <w:rPr>
          <w:snapToGrid w:val="0"/>
          <w:color w:val="000000"/>
          <w:szCs w:val="0"/>
          <w:u w:color="000000"/>
        </w:rPr>
        <w:t>  </w:t>
      </w:r>
      <w:r w:rsidRPr="008B47B8">
        <w:rPr>
          <w:snapToGrid w:val="0"/>
          <w:color w:val="000000"/>
          <w:szCs w:val="0"/>
          <w:u w:color="000000"/>
        </w:rPr>
        <w:t>Kanslichefen INGRID LARÉN MARKLUND:</w:t>
      </w:r>
      <w:bookmarkEnd w:id="387"/>
      <w:bookmarkEnd w:id="388"/>
    </w:p>
    <w:p w:rsidR="00A8175A" w:rsidRPr="008B47B8" w:rsidRDefault="00A8175A" w:rsidP="00A8175A">
      <w:pPr>
        <w:pStyle w:val="Normaltindrag"/>
      </w:pPr>
      <w:r w:rsidRPr="008B47B8">
        <w:t xml:space="preserve">En majoritet är för den första positionen. </w:t>
      </w:r>
    </w:p>
    <w:p w:rsidR="00A8175A" w:rsidRPr="008B47B8" w:rsidRDefault="00A8175A" w:rsidP="00A8175A">
      <w:pPr>
        <w:pStyle w:val="Rubrik2"/>
        <w:rPr>
          <w:snapToGrid w:val="0"/>
          <w:color w:val="000000"/>
          <w:szCs w:val="0"/>
          <w:u w:color="000000"/>
        </w:rPr>
      </w:pPr>
      <w:bookmarkStart w:id="389" w:name="_Toc151280865"/>
      <w:bookmarkStart w:id="390" w:name="_Toc157849377"/>
      <w:r w:rsidRPr="008B47B8">
        <w:rPr>
          <w:snapToGrid w:val="0"/>
          <w:color w:val="000000"/>
          <w:szCs w:val="0"/>
          <w:u w:color="000000"/>
        </w:rPr>
        <w:t>Anf.</w:t>
      </w:r>
      <w:r w:rsidR="000A5F86" w:rsidRPr="008B47B8">
        <w:rPr>
          <w:snapToGrid w:val="0"/>
          <w:color w:val="000000"/>
          <w:szCs w:val="0"/>
          <w:u w:color="000000"/>
        </w:rPr>
        <w:t>  191</w:t>
      </w:r>
      <w:r w:rsidR="008A27FA" w:rsidRPr="008B47B8">
        <w:rPr>
          <w:snapToGrid w:val="0"/>
          <w:color w:val="000000"/>
          <w:szCs w:val="0"/>
          <w:u w:color="000000"/>
        </w:rPr>
        <w:t>  </w:t>
      </w:r>
      <w:r w:rsidRPr="008B47B8">
        <w:rPr>
          <w:snapToGrid w:val="0"/>
          <w:color w:val="000000"/>
          <w:szCs w:val="0"/>
          <w:u w:color="000000"/>
        </w:rPr>
        <w:t>ORDFÖRANDEN:</w:t>
      </w:r>
      <w:bookmarkEnd w:id="389"/>
      <w:bookmarkEnd w:id="390"/>
    </w:p>
    <w:p w:rsidR="00A8175A" w:rsidRPr="008B47B8" w:rsidRDefault="00A8175A" w:rsidP="00A8175A">
      <w:pPr>
        <w:pStyle w:val="Normaltindrag"/>
      </w:pPr>
      <w:r w:rsidRPr="008B47B8">
        <w:t>Därmed vinner linjen om en parlamentarisk reservation. Kulturmini</w:t>
      </w:r>
      <w:r w:rsidRPr="008B47B8">
        <w:t>s</w:t>
      </w:r>
      <w:r w:rsidRPr="008B47B8">
        <w:t xml:space="preserve">tern måste återkomma till nämnden i denna fråga med det upplägg som finns redovisat här. </w:t>
      </w:r>
    </w:p>
    <w:p w:rsidR="00A8175A" w:rsidRPr="008B47B8" w:rsidRDefault="00A8175A" w:rsidP="00A8175A">
      <w:pPr>
        <w:pStyle w:val="Normaltindrag"/>
      </w:pPr>
      <w:r w:rsidRPr="008B47B8">
        <w:t>Då går vi vidare. Då tar vi punkten 4, Digitalisering av och elektr</w:t>
      </w:r>
      <w:r w:rsidRPr="008B47B8">
        <w:t>o</w:t>
      </w:r>
      <w:r w:rsidRPr="008B47B8">
        <w:t xml:space="preserve">nisk tillgång till kulturellt material samt digitalt bevarande. </w:t>
      </w:r>
    </w:p>
    <w:p w:rsidR="00A8175A" w:rsidRPr="008B47B8" w:rsidRDefault="00A8175A" w:rsidP="00A8175A">
      <w:pPr>
        <w:pStyle w:val="Rubrik2"/>
      </w:pPr>
      <w:bookmarkStart w:id="391" w:name="_Toc151280866"/>
      <w:bookmarkStart w:id="392" w:name="_Toc157849378"/>
      <w:r w:rsidRPr="008B47B8">
        <w:t>Anf.</w:t>
      </w:r>
      <w:r w:rsidR="000A5F86" w:rsidRPr="008B47B8">
        <w:t>  192</w:t>
      </w:r>
      <w:r w:rsidR="008A27FA" w:rsidRPr="008B47B8">
        <w:t>  </w:t>
      </w:r>
      <w:r w:rsidRPr="008B47B8">
        <w:t>Statsrådet LENA ADELSOHN LILJEROTH (m):</w:t>
      </w:r>
      <w:bookmarkEnd w:id="391"/>
      <w:bookmarkEnd w:id="392"/>
    </w:p>
    <w:p w:rsidR="00A8175A" w:rsidRPr="008B47B8" w:rsidRDefault="00A8175A" w:rsidP="00A8175A">
      <w:pPr>
        <w:pStyle w:val="Normaltindrag"/>
      </w:pPr>
      <w:r w:rsidRPr="008B47B8">
        <w:t xml:space="preserve">Det här finns ju beskrivet i det material som ni har fått. I huvuddrag handlar det om att öka samarbetet kring </w:t>
      </w:r>
      <w:r w:rsidR="00011677" w:rsidRPr="008B47B8">
        <w:t>digitaliseringen av kulturarvet;</w:t>
      </w:r>
      <w:r w:rsidRPr="008B47B8">
        <w:t xml:space="preserve"> en Internetportal för att skapa det här europeiska digitala biblioteket. </w:t>
      </w:r>
      <w:r w:rsidR="00120C96" w:rsidRPr="008B47B8">
        <w:t>Man ska kunna ta del av</w:t>
      </w:r>
      <w:r w:rsidRPr="008B47B8">
        <w:t xml:space="preserve"> de samlingar som finns i Europa. Det har varit en öppen konsultation under förra hösten där man har inbjudit alla intre</w:t>
      </w:r>
      <w:r w:rsidRPr="008B47B8">
        <w:t>s</w:t>
      </w:r>
      <w:r w:rsidRPr="008B47B8">
        <w:t>serade parter att komma med synpunkter på projektet, och sedan har det gått ut en rekomme</w:t>
      </w:r>
      <w:r w:rsidRPr="008B47B8">
        <w:t>n</w:t>
      </w:r>
      <w:r w:rsidRPr="008B47B8">
        <w:t xml:space="preserve">dation från kommissionen till medlemsstaterna med ett antal förslag. </w:t>
      </w:r>
    </w:p>
    <w:p w:rsidR="00A8175A" w:rsidRPr="008B47B8" w:rsidRDefault="00A8175A" w:rsidP="00A8175A">
      <w:pPr>
        <w:pStyle w:val="Normaltindrag"/>
      </w:pPr>
      <w:r w:rsidRPr="008B47B8">
        <w:t xml:space="preserve">Det finns inget förslag till beslut i det här läget utan det finns ett antal råd och idéer som inte är tvingande – eller rekommendationer, kan man säga. Enigheten är klar; det här något som man vill satsa på, men från svensk sida har vi ansett att det kanske har funnits lite väl hård styrning kring det här med samordning i stället för samarbete. Men den positiva grundinställningen finns kvar. Vi har också sagt att det här givetvis måste ske i enlighet med gällande upphovsrättslagstiftning. </w:t>
      </w:r>
    </w:p>
    <w:p w:rsidR="00A8175A" w:rsidRPr="008B47B8" w:rsidRDefault="00A8175A" w:rsidP="00A8175A">
      <w:pPr>
        <w:pStyle w:val="Rubrik2"/>
        <w:rPr>
          <w:snapToGrid w:val="0"/>
          <w:color w:val="000000"/>
          <w:szCs w:val="0"/>
          <w:u w:color="000000"/>
        </w:rPr>
      </w:pPr>
      <w:bookmarkStart w:id="393" w:name="_Toc151280867"/>
      <w:bookmarkStart w:id="394" w:name="_Toc157849379"/>
      <w:r w:rsidRPr="008B47B8">
        <w:rPr>
          <w:snapToGrid w:val="0"/>
          <w:color w:val="000000"/>
          <w:szCs w:val="0"/>
          <w:u w:color="000000"/>
        </w:rPr>
        <w:t>Anf.</w:t>
      </w:r>
      <w:r w:rsidR="000A5F86" w:rsidRPr="008B47B8">
        <w:rPr>
          <w:snapToGrid w:val="0"/>
          <w:color w:val="000000"/>
          <w:szCs w:val="0"/>
          <w:u w:color="000000"/>
        </w:rPr>
        <w:t>  193</w:t>
      </w:r>
      <w:r w:rsidR="008A27FA" w:rsidRPr="008B47B8">
        <w:rPr>
          <w:snapToGrid w:val="0"/>
          <w:color w:val="000000"/>
          <w:szCs w:val="0"/>
          <w:u w:color="000000"/>
        </w:rPr>
        <w:t>  </w:t>
      </w:r>
      <w:r w:rsidRPr="008B47B8">
        <w:rPr>
          <w:snapToGrid w:val="0"/>
          <w:color w:val="000000"/>
          <w:szCs w:val="0"/>
          <w:u w:color="000000"/>
        </w:rPr>
        <w:t>ORDFÖRANDEN:</w:t>
      </w:r>
      <w:bookmarkEnd w:id="393"/>
      <w:bookmarkEnd w:id="394"/>
    </w:p>
    <w:p w:rsidR="00A8175A" w:rsidRPr="008B47B8" w:rsidRDefault="00A8175A" w:rsidP="00A8175A">
      <w:pPr>
        <w:pStyle w:val="Normaltindrag"/>
      </w:pPr>
      <w:r w:rsidRPr="008B47B8">
        <w:t>Det är ju ändå en beslutspunkt i den del som avser det man tar stäl</w:t>
      </w:r>
      <w:r w:rsidRPr="008B47B8">
        <w:t>l</w:t>
      </w:r>
      <w:r w:rsidRPr="008B47B8">
        <w:t>ning till även om det är rätt som kulturministern säger att det inte är tvingande. Det här är ju en stödjande åtgärd. Det är ju förbjudet med harmonisering. EU får inte harmonisera på det här området och ha tvin</w:t>
      </w:r>
      <w:r w:rsidRPr="008B47B8">
        <w:t>g</w:t>
      </w:r>
      <w:r w:rsidRPr="008B47B8">
        <w:t>ande lagstiftning. Jag tycker att vi i den delen ändå får ta det som en beslutspunkt när det gäller den ståndpunkt som finns från EU. Därmed sammanfattar jag att det finns en majoritet för regeringens ståndpunkt i detta ärende. Vi går vidare. Då har vi frågan om europeisk kulturhuvu</w:t>
      </w:r>
      <w:r w:rsidRPr="008B47B8">
        <w:t>d</w:t>
      </w:r>
      <w:r w:rsidRPr="008B47B8">
        <w:t>stad, punkt 5 på föredragningslistan.</w:t>
      </w:r>
    </w:p>
    <w:p w:rsidR="00A8175A" w:rsidRPr="008B47B8" w:rsidRDefault="00A8175A" w:rsidP="00A8175A">
      <w:pPr>
        <w:pStyle w:val="Rubrik2"/>
      </w:pPr>
      <w:bookmarkStart w:id="395" w:name="_Toc151280868"/>
      <w:bookmarkStart w:id="396" w:name="_Toc157849380"/>
      <w:r w:rsidRPr="008B47B8">
        <w:t>Anf.</w:t>
      </w:r>
      <w:r w:rsidR="000A5F86" w:rsidRPr="008B47B8">
        <w:t>  194</w:t>
      </w:r>
      <w:r w:rsidR="008A27FA" w:rsidRPr="008B47B8">
        <w:t>  </w:t>
      </w:r>
      <w:r w:rsidRPr="008B47B8">
        <w:t>Statsrådet LENA ADELSOHN LILJEROTH (m):</w:t>
      </w:r>
      <w:bookmarkEnd w:id="395"/>
      <w:bookmarkEnd w:id="396"/>
    </w:p>
    <w:p w:rsidR="00A8175A" w:rsidRPr="008B47B8" w:rsidRDefault="00A8175A" w:rsidP="00A8175A">
      <w:pPr>
        <w:pStyle w:val="Normaltindrag"/>
      </w:pPr>
      <w:r w:rsidRPr="008B47B8">
        <w:t>Det här är uppenbart en ren en formalitet. Det finns en jury som har lagt fram förslag till kulturhuvudstäder för 2010. Då föreslår kommissi</w:t>
      </w:r>
      <w:r w:rsidRPr="008B47B8">
        <w:t>o</w:t>
      </w:r>
      <w:r w:rsidRPr="008B47B8">
        <w:t xml:space="preserve">nen att det ska vara Essen i Tyskland, </w:t>
      </w:r>
      <w:r w:rsidRPr="008B47B8">
        <w:rPr>
          <w:color w:val="000000"/>
        </w:rPr>
        <w:t xml:space="preserve">Pécz </w:t>
      </w:r>
      <w:r w:rsidRPr="008B47B8">
        <w:t>i Ungern och Istanbul i Tu</w:t>
      </w:r>
      <w:r w:rsidRPr="008B47B8">
        <w:t>r</w:t>
      </w:r>
      <w:r w:rsidRPr="008B47B8">
        <w:t>kiet som ska vara värdar för det här år 2010. För svensk del blir det akt</w:t>
      </w:r>
      <w:r w:rsidRPr="008B47B8">
        <w:t>u</w:t>
      </w:r>
      <w:r w:rsidRPr="008B47B8">
        <w:t>ellt med ett kulturhuvudstadsår år 2014. Där är processen i gång på olika håll i Sverige men det finns inga beslut fattade ännu.</w:t>
      </w:r>
    </w:p>
    <w:p w:rsidR="00A8175A" w:rsidRPr="008B47B8" w:rsidRDefault="00A8175A" w:rsidP="00A8175A">
      <w:pPr>
        <w:pStyle w:val="Rubrik2"/>
        <w:rPr>
          <w:snapToGrid w:val="0"/>
          <w:color w:val="000000"/>
          <w:szCs w:val="0"/>
          <w:u w:color="000000"/>
        </w:rPr>
      </w:pPr>
      <w:bookmarkStart w:id="397" w:name="_Toc151280869"/>
      <w:bookmarkStart w:id="398" w:name="_Toc157849381"/>
      <w:r w:rsidRPr="008B47B8">
        <w:rPr>
          <w:snapToGrid w:val="0"/>
          <w:color w:val="000000"/>
          <w:szCs w:val="0"/>
          <w:u w:color="000000"/>
        </w:rPr>
        <w:t>Anf.</w:t>
      </w:r>
      <w:r w:rsidR="000A5F86" w:rsidRPr="008B47B8">
        <w:rPr>
          <w:snapToGrid w:val="0"/>
          <w:color w:val="000000"/>
          <w:szCs w:val="0"/>
          <w:u w:color="000000"/>
        </w:rPr>
        <w:t>  195</w:t>
      </w:r>
      <w:r w:rsidR="008A27FA" w:rsidRPr="008B47B8">
        <w:rPr>
          <w:snapToGrid w:val="0"/>
          <w:color w:val="000000"/>
          <w:szCs w:val="0"/>
          <w:u w:color="000000"/>
        </w:rPr>
        <w:t>  </w:t>
      </w:r>
      <w:r w:rsidRPr="008B47B8">
        <w:rPr>
          <w:snapToGrid w:val="0"/>
          <w:color w:val="000000"/>
          <w:szCs w:val="0"/>
          <w:u w:color="000000"/>
        </w:rPr>
        <w:t>ORDFÖRANDEN:</w:t>
      </w:r>
      <w:bookmarkEnd w:id="397"/>
      <w:bookmarkEnd w:id="398"/>
    </w:p>
    <w:p w:rsidR="00A8175A" w:rsidRPr="008B47B8" w:rsidRDefault="00A8175A" w:rsidP="00A8175A">
      <w:pPr>
        <w:pStyle w:val="Normaltindrag"/>
        <w:rPr>
          <w:color w:val="000000"/>
        </w:rPr>
      </w:pPr>
      <w:r w:rsidRPr="008B47B8">
        <w:t xml:space="preserve">Nu tar vi dock ställning till punkten </w:t>
      </w:r>
      <w:smartTag w:uri="urn:schemas-microsoft-com:office:smarttags" w:element="metricconverter">
        <w:smartTagPr>
          <w:attr w:name="ProductID" w:val="5ﾠa"/>
        </w:smartTagPr>
        <w:r w:rsidRPr="008B47B8">
          <w:t>5 a</w:t>
        </w:r>
      </w:smartTag>
      <w:r w:rsidRPr="008B47B8">
        <w:t xml:space="preserve">, Essen, </w:t>
      </w:r>
      <w:r w:rsidRPr="008B47B8">
        <w:rPr>
          <w:color w:val="000000"/>
        </w:rPr>
        <w:t>Pécz och Istanbul. Finns det några synpunkter? Jag konstaterar att det finns ett stöd för regeringen ståndpunkt i denna fråga. Sedan har vi jurymedlemmar, pun</w:t>
      </w:r>
      <w:r w:rsidRPr="008B47B8">
        <w:rPr>
          <w:color w:val="000000"/>
        </w:rPr>
        <w:t>k</w:t>
      </w:r>
      <w:r w:rsidRPr="008B47B8">
        <w:rPr>
          <w:color w:val="000000"/>
        </w:rPr>
        <w:t xml:space="preserve">ten 5 b. </w:t>
      </w:r>
    </w:p>
    <w:p w:rsidR="00A8175A" w:rsidRPr="008B47B8" w:rsidRDefault="00A8175A" w:rsidP="00A8175A">
      <w:pPr>
        <w:pStyle w:val="Rubrik2"/>
      </w:pPr>
      <w:bookmarkStart w:id="399" w:name="_Toc151280870"/>
      <w:bookmarkStart w:id="400" w:name="_Toc157849382"/>
      <w:r w:rsidRPr="008B47B8">
        <w:t>Anf.</w:t>
      </w:r>
      <w:r w:rsidR="000A5F86" w:rsidRPr="008B47B8">
        <w:t>  196</w:t>
      </w:r>
      <w:r w:rsidR="008A27FA" w:rsidRPr="008B47B8">
        <w:t>  </w:t>
      </w:r>
      <w:r w:rsidRPr="008B47B8">
        <w:t>Statsrådet LENA ADELSOHN LILJEROTH (m):</w:t>
      </w:r>
      <w:bookmarkEnd w:id="399"/>
      <w:bookmarkEnd w:id="400"/>
    </w:p>
    <w:p w:rsidR="00A8175A" w:rsidRPr="008B47B8" w:rsidRDefault="00A8175A" w:rsidP="00A8175A">
      <w:pPr>
        <w:pStyle w:val="Normaltindrag"/>
        <w:rPr>
          <w:color w:val="000000"/>
        </w:rPr>
      </w:pPr>
      <w:r w:rsidRPr="008B47B8">
        <w:rPr>
          <w:color w:val="000000"/>
        </w:rPr>
        <w:t>Det är Österrike och Finland som är nominerade som nya medlemmar till juryn.</w:t>
      </w:r>
    </w:p>
    <w:p w:rsidR="00A8175A" w:rsidRPr="008B47B8" w:rsidRDefault="00A8175A" w:rsidP="00A8175A">
      <w:pPr>
        <w:pStyle w:val="Rubrik2"/>
        <w:rPr>
          <w:snapToGrid w:val="0"/>
          <w:color w:val="000000"/>
          <w:szCs w:val="0"/>
          <w:u w:color="000000"/>
        </w:rPr>
      </w:pPr>
      <w:bookmarkStart w:id="401" w:name="_Toc151280871"/>
      <w:bookmarkStart w:id="402" w:name="_Toc157849383"/>
      <w:r w:rsidRPr="008B47B8">
        <w:rPr>
          <w:snapToGrid w:val="0"/>
          <w:color w:val="000000"/>
          <w:szCs w:val="0"/>
          <w:u w:color="000000"/>
        </w:rPr>
        <w:t>Anf.</w:t>
      </w:r>
      <w:r w:rsidR="000A5F86" w:rsidRPr="008B47B8">
        <w:rPr>
          <w:snapToGrid w:val="0"/>
          <w:color w:val="000000"/>
          <w:szCs w:val="0"/>
          <w:u w:color="000000"/>
        </w:rPr>
        <w:t>  197</w:t>
      </w:r>
      <w:r w:rsidR="008A27FA" w:rsidRPr="008B47B8">
        <w:rPr>
          <w:snapToGrid w:val="0"/>
          <w:color w:val="000000"/>
          <w:szCs w:val="0"/>
          <w:u w:color="000000"/>
        </w:rPr>
        <w:t>  </w:t>
      </w:r>
      <w:r w:rsidRPr="008B47B8">
        <w:rPr>
          <w:snapToGrid w:val="0"/>
          <w:color w:val="000000"/>
          <w:szCs w:val="0"/>
          <w:u w:color="000000"/>
        </w:rPr>
        <w:t>ORDFÖRANDEN:</w:t>
      </w:r>
      <w:bookmarkEnd w:id="401"/>
      <w:bookmarkEnd w:id="402"/>
    </w:p>
    <w:p w:rsidR="00A8175A" w:rsidRPr="008B47B8" w:rsidRDefault="00A8175A" w:rsidP="00A8175A">
      <w:pPr>
        <w:pStyle w:val="Normaltindrag"/>
        <w:rPr>
          <w:bCs/>
          <w:color w:val="000000"/>
        </w:rPr>
      </w:pPr>
      <w:r w:rsidRPr="008B47B8">
        <w:rPr>
          <w:color w:val="000000"/>
        </w:rPr>
        <w:t xml:space="preserve">Thomas Angyan och </w:t>
      </w:r>
      <w:r w:rsidRPr="008B47B8">
        <w:rPr>
          <w:bCs/>
          <w:color w:val="000000"/>
        </w:rPr>
        <w:t xml:space="preserve">Seppo Kimanen, finns det några synpunkter på dessa namn? Kan vi stödja den svenska regeringens position, som är att stödja dessa två personer? Svaret är ja. Punkten 6 är Rådets arbetsplan för kulturen 2005 och 2006. Det var lite sent, kan man tycka. </w:t>
      </w:r>
    </w:p>
    <w:p w:rsidR="00A8175A" w:rsidRPr="008B47B8" w:rsidRDefault="00A8175A" w:rsidP="00A8175A">
      <w:pPr>
        <w:pStyle w:val="Rubrik2"/>
      </w:pPr>
      <w:bookmarkStart w:id="403" w:name="_Toc151280872"/>
      <w:bookmarkStart w:id="404" w:name="_Toc157849384"/>
      <w:r w:rsidRPr="008B47B8">
        <w:t>Anf.</w:t>
      </w:r>
      <w:r w:rsidR="000A5F86" w:rsidRPr="008B47B8">
        <w:t>  198</w:t>
      </w:r>
      <w:r w:rsidR="008A27FA" w:rsidRPr="008B47B8">
        <w:t>  </w:t>
      </w:r>
      <w:r w:rsidRPr="008B47B8">
        <w:t>Statsrådet LENA ADELSOHN LILJEROTH (m):</w:t>
      </w:r>
      <w:bookmarkEnd w:id="403"/>
      <w:bookmarkEnd w:id="404"/>
    </w:p>
    <w:p w:rsidR="00A8175A" w:rsidRPr="008B47B8" w:rsidRDefault="00A8175A" w:rsidP="00A8175A">
      <w:pPr>
        <w:pStyle w:val="Normaltindrag"/>
        <w:rPr>
          <w:bCs/>
          <w:color w:val="000000"/>
        </w:rPr>
      </w:pPr>
      <w:r w:rsidRPr="008B47B8">
        <w:rPr>
          <w:bCs/>
          <w:color w:val="000000"/>
        </w:rPr>
        <w:t>Det finns en del intressant statistik, som ni kanske också har fått del av, rörande kulturens växande del av samhällskakan, vilket gläder oss. Det är en arbetsplan för kultur som är framtagen av ministerrådet för att skapa kontinuitet i det här arbetet. Det finns arbetsplaner för 2005 och 2006 som tydligen har varit användbara för att också ge konkreta resu</w:t>
      </w:r>
      <w:r w:rsidRPr="008B47B8">
        <w:rPr>
          <w:bCs/>
          <w:color w:val="000000"/>
        </w:rPr>
        <w:t>l</w:t>
      </w:r>
      <w:r w:rsidRPr="008B47B8">
        <w:rPr>
          <w:bCs/>
          <w:color w:val="000000"/>
        </w:rPr>
        <w:t>tat.</w:t>
      </w:r>
    </w:p>
    <w:p w:rsidR="00A8175A" w:rsidRPr="008B47B8" w:rsidRDefault="00A8175A" w:rsidP="00A8175A">
      <w:pPr>
        <w:pStyle w:val="Normaltindrag"/>
        <w:rPr>
          <w:bCs/>
          <w:color w:val="000000"/>
        </w:rPr>
      </w:pPr>
      <w:r w:rsidRPr="008B47B8">
        <w:rPr>
          <w:bCs/>
          <w:color w:val="000000"/>
        </w:rPr>
        <w:t>Ett av de prioriterade områdena nu handlar om kulturens ekonomiska och sociala roll. Det ska också ses som ett bidrag till Lissabonmålen. Man har gjort en undersökning av det här, och det är en del av de siffro</w:t>
      </w:r>
      <w:r w:rsidRPr="008B47B8">
        <w:rPr>
          <w:bCs/>
          <w:color w:val="000000"/>
        </w:rPr>
        <w:t>r</w:t>
      </w:r>
      <w:r w:rsidRPr="008B47B8">
        <w:rPr>
          <w:bCs/>
          <w:color w:val="000000"/>
        </w:rPr>
        <w:t xml:space="preserve">na som finns med i det material som jag utgår från att ni också har fått. Det handlar om omsättning, tillväxt och annat på kultursidan. Det gäller film, tv, musik, böcker, mp3-spelare och mycket annat. </w:t>
      </w:r>
    </w:p>
    <w:p w:rsidR="00A8175A" w:rsidRPr="008B47B8" w:rsidRDefault="00A8175A" w:rsidP="00A8175A">
      <w:pPr>
        <w:pStyle w:val="Rubrik2"/>
      </w:pPr>
      <w:bookmarkStart w:id="405" w:name="_Toc151280873"/>
      <w:bookmarkStart w:id="406" w:name="_Toc157849385"/>
      <w:r w:rsidRPr="008B47B8">
        <w:t>Anf.</w:t>
      </w:r>
      <w:r w:rsidR="000A5F86" w:rsidRPr="008B47B8">
        <w:t>  199</w:t>
      </w:r>
      <w:r w:rsidR="008A27FA" w:rsidRPr="008B47B8">
        <w:t>  </w:t>
      </w:r>
      <w:r w:rsidRPr="008B47B8">
        <w:t>JACOB JOHNSON (v):</w:t>
      </w:r>
      <w:bookmarkEnd w:id="405"/>
      <w:bookmarkEnd w:id="406"/>
    </w:p>
    <w:p w:rsidR="00A8175A" w:rsidRPr="008B47B8" w:rsidRDefault="00A8175A" w:rsidP="00A8175A">
      <w:pPr>
        <w:pStyle w:val="Normaltindrag"/>
        <w:rPr>
          <w:bCs/>
          <w:color w:val="000000"/>
        </w:rPr>
      </w:pPr>
      <w:r w:rsidRPr="008B47B8">
        <w:rPr>
          <w:bCs/>
          <w:color w:val="000000"/>
        </w:rPr>
        <w:t>Jag hittar inte bland alla papper här men harmoniserad kulturstatistik är väl bra. Vet ministern om det här innehåller uppgifter efter kön, till exempel kulturproduktion och kulturkonsumtion?</w:t>
      </w:r>
    </w:p>
    <w:p w:rsidR="00A8175A" w:rsidRPr="008B47B8" w:rsidRDefault="00A8175A" w:rsidP="00A8175A">
      <w:pPr>
        <w:pStyle w:val="Rubrik2"/>
      </w:pPr>
      <w:bookmarkStart w:id="407" w:name="_Toc151280874"/>
      <w:bookmarkStart w:id="408" w:name="_Toc157849386"/>
      <w:r w:rsidRPr="008B47B8">
        <w:t>Anf.</w:t>
      </w:r>
      <w:r w:rsidR="000A5F86" w:rsidRPr="008B47B8">
        <w:t>  200</w:t>
      </w:r>
      <w:r w:rsidR="008A27FA" w:rsidRPr="008B47B8">
        <w:t>  </w:t>
      </w:r>
      <w:r w:rsidRPr="008B47B8">
        <w:t>Statsrådet LENA ADELSOHN LILJEROTH (m):</w:t>
      </w:r>
      <w:bookmarkEnd w:id="407"/>
      <w:bookmarkEnd w:id="408"/>
    </w:p>
    <w:p w:rsidR="00A8175A" w:rsidRPr="008B47B8" w:rsidRDefault="00A8175A" w:rsidP="00A8175A">
      <w:pPr>
        <w:pStyle w:val="Normaltindrag"/>
        <w:rPr>
          <w:bCs/>
          <w:color w:val="000000"/>
        </w:rPr>
      </w:pPr>
      <w:r w:rsidRPr="008B47B8">
        <w:rPr>
          <w:bCs/>
          <w:color w:val="000000"/>
        </w:rPr>
        <w:t xml:space="preserve">Det vet jag inte men jag låter frågan gå vidare. </w:t>
      </w:r>
    </w:p>
    <w:p w:rsidR="00A8175A" w:rsidRPr="008B47B8" w:rsidRDefault="00A8175A" w:rsidP="00A8175A">
      <w:pPr>
        <w:pStyle w:val="Rubrik2"/>
        <w:rPr>
          <w:snapToGrid w:val="0"/>
          <w:color w:val="000000"/>
          <w:szCs w:val="0"/>
          <w:u w:color="000000"/>
        </w:rPr>
      </w:pPr>
      <w:bookmarkStart w:id="409" w:name="_Toc151280875"/>
      <w:bookmarkStart w:id="410" w:name="_Toc157849387"/>
      <w:r w:rsidRPr="008B47B8">
        <w:rPr>
          <w:snapToGrid w:val="0"/>
          <w:color w:val="000000"/>
          <w:szCs w:val="0"/>
          <w:u w:color="000000"/>
        </w:rPr>
        <w:t>Anf.</w:t>
      </w:r>
      <w:r w:rsidR="000A5F86" w:rsidRPr="008B47B8">
        <w:rPr>
          <w:snapToGrid w:val="0"/>
          <w:color w:val="000000"/>
          <w:szCs w:val="0"/>
          <w:u w:color="000000"/>
        </w:rPr>
        <w:t>  201</w:t>
      </w:r>
      <w:r w:rsidR="008A27FA" w:rsidRPr="008B47B8">
        <w:rPr>
          <w:snapToGrid w:val="0"/>
          <w:color w:val="000000"/>
          <w:szCs w:val="0"/>
          <w:u w:color="000000"/>
        </w:rPr>
        <w:t>  </w:t>
      </w:r>
      <w:r w:rsidRPr="008B47B8">
        <w:rPr>
          <w:snapToGrid w:val="0"/>
          <w:color w:val="000000"/>
          <w:szCs w:val="0"/>
          <w:u w:color="000000"/>
        </w:rPr>
        <w:t>Departementssekreterare BJÖRN CAPPELIN:</w:t>
      </w:r>
      <w:bookmarkEnd w:id="409"/>
      <w:bookmarkEnd w:id="410"/>
    </w:p>
    <w:p w:rsidR="00A8175A" w:rsidRPr="008B47B8" w:rsidRDefault="00A8175A" w:rsidP="00A8175A">
      <w:pPr>
        <w:pStyle w:val="Normaltindrag"/>
        <w:rPr>
          <w:bCs/>
          <w:color w:val="000000"/>
        </w:rPr>
      </w:pPr>
      <w:r w:rsidRPr="008B47B8">
        <w:rPr>
          <w:bCs/>
          <w:color w:val="000000"/>
        </w:rPr>
        <w:t>Jag tror att det är viktigt att framhålla i det här läget att frågan är en diskussionspunkt för ministrarna. Det finns inga konkreta förslag till beslut än så länge, men i det uppföljningsarbete som kommer att ske framöver, som följer upp den här studiens rekommendationer, finns ju harmoniserad kulturstatistik med som ett förslag. Det här kommer vi naturligtvis att framföra om det blir aktuellt med diskussioner på den konkretionsnivån, att det är viktigt med den typen av tydlighet i statist</w:t>
      </w:r>
      <w:r w:rsidRPr="008B47B8">
        <w:rPr>
          <w:bCs/>
          <w:color w:val="000000"/>
        </w:rPr>
        <w:t>i</w:t>
      </w:r>
      <w:r w:rsidRPr="008B47B8">
        <w:rPr>
          <w:bCs/>
          <w:color w:val="000000"/>
        </w:rPr>
        <w:t>ken.</w:t>
      </w:r>
    </w:p>
    <w:p w:rsidR="00A8175A" w:rsidRPr="008B47B8" w:rsidRDefault="00A8175A" w:rsidP="00A8175A">
      <w:pPr>
        <w:pStyle w:val="Rubrik2"/>
      </w:pPr>
      <w:bookmarkStart w:id="411" w:name="_Toc151280876"/>
      <w:bookmarkStart w:id="412" w:name="_Toc157849388"/>
      <w:r w:rsidRPr="008B47B8">
        <w:t>Anf.</w:t>
      </w:r>
      <w:r w:rsidR="000A5F86" w:rsidRPr="008B47B8">
        <w:t>  202</w:t>
      </w:r>
      <w:r w:rsidR="008A27FA" w:rsidRPr="008B47B8">
        <w:t>  </w:t>
      </w:r>
      <w:r w:rsidRPr="008B47B8">
        <w:t>ULF HOLM (mp):</w:t>
      </w:r>
      <w:bookmarkEnd w:id="411"/>
      <w:bookmarkEnd w:id="412"/>
    </w:p>
    <w:p w:rsidR="00A8175A" w:rsidRPr="008B47B8" w:rsidRDefault="00A8175A" w:rsidP="00A8175A">
      <w:pPr>
        <w:pStyle w:val="Normaltindrag"/>
        <w:rPr>
          <w:bCs/>
          <w:color w:val="000000"/>
        </w:rPr>
      </w:pPr>
      <w:r w:rsidRPr="008B47B8">
        <w:rPr>
          <w:bCs/>
          <w:color w:val="000000"/>
        </w:rPr>
        <w:t xml:space="preserve">Herr ordförande! Betydelsen av kulturen för den totala ekonomin och hela den diskussionen tror jag att vi är ganska eniga om. Men är det inte lite väl byråkratiskt att harmonisera kulturstatistik på EU-nivå? Det låter som att byråkraterna i Bryssel ska skaffa sig fler arbetsuppgifter i stället för att diskutera vad man kan göra och andra aktuella saker. Jag tycker att det här låter lite väl EU-byråkratiskt. Just ordet ”harmonisera” gör inget gott intryck på mig i alla fall. </w:t>
      </w:r>
    </w:p>
    <w:p w:rsidR="00A8175A" w:rsidRPr="008B47B8" w:rsidRDefault="00A8175A" w:rsidP="00A8175A">
      <w:pPr>
        <w:pStyle w:val="Rubrik2"/>
      </w:pPr>
      <w:bookmarkStart w:id="413" w:name="_Toc151280877"/>
      <w:bookmarkStart w:id="414" w:name="_Toc157849389"/>
      <w:r w:rsidRPr="008B47B8">
        <w:t>Anf.</w:t>
      </w:r>
      <w:r w:rsidR="000A5F86" w:rsidRPr="008B47B8">
        <w:t>  203</w:t>
      </w:r>
      <w:r w:rsidR="008A27FA" w:rsidRPr="008B47B8">
        <w:t>  </w:t>
      </w:r>
      <w:r w:rsidRPr="008B47B8">
        <w:t>LEIF PAGROTSKY (s):</w:t>
      </w:r>
      <w:bookmarkEnd w:id="413"/>
      <w:bookmarkEnd w:id="414"/>
    </w:p>
    <w:p w:rsidR="00A8175A" w:rsidRPr="008B47B8" w:rsidRDefault="00A8175A" w:rsidP="00A8175A">
      <w:pPr>
        <w:pStyle w:val="Normaltindrag"/>
      </w:pPr>
      <w:r w:rsidRPr="008B47B8">
        <w:t>Jag gillar harmonisering. Jag tycker att det här är ett bra projekt, och jag tycker gott att Sverige vid bordet kan uttala sitt stöd för det här. Jag tycker att det är bra att få det här lite mer belyst så att man till exempel kan berätta att kulturen ju bidrar mycket mer till bnp än vad jordbruket gör. Det kanske har någon effekt på till exempel budgetbesluten. Men det bygger ju på att man pratar om samma sak. Om ett land räknar in möbe</w:t>
      </w:r>
      <w:r w:rsidRPr="008B47B8">
        <w:t>l</w:t>
      </w:r>
      <w:r w:rsidRPr="008B47B8">
        <w:t>industrin men inte textilindustrin och det andra landet gör tvärtom kanske det inte går. Genom att sätta sig runt bordet och ena sig om ett geme</w:t>
      </w:r>
      <w:r w:rsidRPr="008B47B8">
        <w:t>n</w:t>
      </w:r>
      <w:r w:rsidRPr="008B47B8">
        <w:t>samt förhållningssätt kan det underlätta. Jag tror att det här är ett oska</w:t>
      </w:r>
      <w:r w:rsidRPr="008B47B8">
        <w:t>d</w:t>
      </w:r>
      <w:r w:rsidRPr="008B47B8">
        <w:t xml:space="preserve">ligt, harmlöst, intellektuellt mycket spännande projekt som vi gott kan gilla, även dem av oss som har en skepsis i en del harmoniseringsfrågor. </w:t>
      </w:r>
    </w:p>
    <w:p w:rsidR="00A8175A" w:rsidRPr="008B47B8" w:rsidRDefault="00A8175A" w:rsidP="00A8175A">
      <w:pPr>
        <w:pStyle w:val="Rubrik2"/>
      </w:pPr>
      <w:bookmarkStart w:id="415" w:name="_Toc151280878"/>
      <w:bookmarkStart w:id="416" w:name="_Toc157849390"/>
      <w:r w:rsidRPr="008B47B8">
        <w:t>Anf.</w:t>
      </w:r>
      <w:r w:rsidR="000A5F86" w:rsidRPr="008B47B8">
        <w:t>  204</w:t>
      </w:r>
      <w:r w:rsidR="008A27FA" w:rsidRPr="008B47B8">
        <w:t>  </w:t>
      </w:r>
      <w:r w:rsidRPr="008B47B8">
        <w:t>Statsrådet LENA ADELSOHN LILJEROTH (m):</w:t>
      </w:r>
      <w:bookmarkEnd w:id="415"/>
      <w:bookmarkEnd w:id="416"/>
    </w:p>
    <w:p w:rsidR="00A8175A" w:rsidRPr="008B47B8" w:rsidRDefault="00A8175A" w:rsidP="00A8175A">
      <w:pPr>
        <w:pStyle w:val="Normaltindrag"/>
      </w:pPr>
      <w:r w:rsidRPr="008B47B8">
        <w:t>Det var vältaligt från någon som har varit med tidigare. Apropå det som Ulf Holm tog upp är det inte fråga om att skaffa fler arbetsuppgifter till kommissionen utan det är en oberoende konsultfirma som har fått i uppdrag att sammanställa det här.</w:t>
      </w:r>
    </w:p>
    <w:p w:rsidR="00A8175A" w:rsidRPr="008B47B8" w:rsidRDefault="00A8175A" w:rsidP="00A8175A">
      <w:pPr>
        <w:pStyle w:val="Rubrik2"/>
        <w:rPr>
          <w:snapToGrid w:val="0"/>
          <w:color w:val="000000"/>
          <w:szCs w:val="0"/>
          <w:u w:color="000000"/>
        </w:rPr>
      </w:pPr>
      <w:bookmarkStart w:id="417" w:name="_Toc151280879"/>
      <w:bookmarkStart w:id="418" w:name="_Toc157849391"/>
      <w:r w:rsidRPr="008B47B8">
        <w:rPr>
          <w:snapToGrid w:val="0"/>
          <w:color w:val="000000"/>
          <w:szCs w:val="0"/>
          <w:u w:color="000000"/>
        </w:rPr>
        <w:t>Anf.</w:t>
      </w:r>
      <w:r w:rsidR="000A5F86" w:rsidRPr="008B47B8">
        <w:rPr>
          <w:snapToGrid w:val="0"/>
          <w:color w:val="000000"/>
          <w:szCs w:val="0"/>
          <w:u w:color="000000"/>
        </w:rPr>
        <w:t>  205</w:t>
      </w:r>
      <w:r w:rsidR="008A27FA" w:rsidRPr="008B47B8">
        <w:rPr>
          <w:snapToGrid w:val="0"/>
          <w:color w:val="000000"/>
          <w:szCs w:val="0"/>
          <w:u w:color="000000"/>
        </w:rPr>
        <w:t>  </w:t>
      </w:r>
      <w:r w:rsidRPr="008B47B8">
        <w:rPr>
          <w:snapToGrid w:val="0"/>
          <w:color w:val="000000"/>
          <w:szCs w:val="0"/>
          <w:u w:color="000000"/>
        </w:rPr>
        <w:t>ORDFÖRANDEN:</w:t>
      </w:r>
      <w:bookmarkEnd w:id="417"/>
      <w:bookmarkEnd w:id="418"/>
    </w:p>
    <w:p w:rsidR="00A8175A" w:rsidRPr="008B47B8" w:rsidRDefault="00A8175A" w:rsidP="00A8175A">
      <w:pPr>
        <w:pStyle w:val="Normaltindrag"/>
      </w:pPr>
      <w:r w:rsidRPr="008B47B8">
        <w:t>Ja, och det känns ju betryggande, som bekant. Men låt mig vara ty</w:t>
      </w:r>
      <w:r w:rsidRPr="008B47B8">
        <w:t>d</w:t>
      </w:r>
      <w:r w:rsidRPr="008B47B8">
        <w:t>lig på en punkt. Man får inte harmonisera på det här området, alltså via lagstiftning tvinga medlemsländerna att bete sig på ett visst sätt. Det är ett stödjande projekt, och det är helt i enlighet med det fördrag som finns. Jag vill bara säga det så att vi inte trasslar till orden. Det här är ju en diskussionspunkt, men jag konstaterar att det finns ett stöd för regerin</w:t>
      </w:r>
      <w:r w:rsidRPr="008B47B8">
        <w:t>g</w:t>
      </w:r>
      <w:r w:rsidRPr="008B47B8">
        <w:t>ens redovisade upplägg inför de fortsatta förhandlingarna i denna fråga.</w:t>
      </w:r>
    </w:p>
    <w:p w:rsidR="00A8175A" w:rsidRPr="008B47B8" w:rsidRDefault="00A8175A" w:rsidP="00A8175A">
      <w:pPr>
        <w:pStyle w:val="Normaltindrag"/>
      </w:pPr>
      <w:r w:rsidRPr="008B47B8">
        <w:t>Då går vi vidare och ser om det är någon punkt därutöver, någon A-punkt framför allt, som kulturministern bör redovisa här och nu.</w:t>
      </w:r>
    </w:p>
    <w:p w:rsidR="00A8175A" w:rsidRPr="008B47B8" w:rsidRDefault="00A8175A" w:rsidP="00A8175A">
      <w:pPr>
        <w:pStyle w:val="Rubrik2"/>
      </w:pPr>
      <w:bookmarkStart w:id="419" w:name="_Toc151280880"/>
      <w:bookmarkStart w:id="420" w:name="_Toc157849392"/>
      <w:r w:rsidRPr="008B47B8">
        <w:t>Anf.</w:t>
      </w:r>
      <w:r w:rsidR="000A5F86" w:rsidRPr="008B47B8">
        <w:t>  206</w:t>
      </w:r>
      <w:r w:rsidR="008A27FA" w:rsidRPr="008B47B8">
        <w:t>  </w:t>
      </w:r>
      <w:r w:rsidRPr="008B47B8">
        <w:t>Statsrådet LENA ADELSOHN LILJEROTH (m):</w:t>
      </w:r>
      <w:bookmarkEnd w:id="419"/>
      <w:bookmarkEnd w:id="420"/>
    </w:p>
    <w:p w:rsidR="00A8175A" w:rsidRPr="008B47B8" w:rsidRDefault="00A8175A" w:rsidP="00A8175A">
      <w:pPr>
        <w:pStyle w:val="Normaltindrag"/>
      </w:pPr>
      <w:r w:rsidRPr="008B47B8">
        <w:t xml:space="preserve">Det finns inga övriga punkter. </w:t>
      </w:r>
    </w:p>
    <w:p w:rsidR="00A8175A" w:rsidRPr="008B47B8" w:rsidRDefault="00A8175A" w:rsidP="00A8175A">
      <w:pPr>
        <w:pStyle w:val="Rubrik2"/>
        <w:rPr>
          <w:snapToGrid w:val="0"/>
          <w:color w:val="000000"/>
          <w:szCs w:val="0"/>
          <w:u w:color="000000"/>
        </w:rPr>
      </w:pPr>
      <w:bookmarkStart w:id="421" w:name="_Toc151280881"/>
      <w:bookmarkStart w:id="422" w:name="_Toc157849393"/>
      <w:r w:rsidRPr="008B47B8">
        <w:rPr>
          <w:snapToGrid w:val="0"/>
          <w:color w:val="000000"/>
          <w:szCs w:val="0"/>
          <w:u w:color="000000"/>
        </w:rPr>
        <w:t>Anf.</w:t>
      </w:r>
      <w:r w:rsidR="000A5F86" w:rsidRPr="008B47B8">
        <w:rPr>
          <w:snapToGrid w:val="0"/>
          <w:color w:val="000000"/>
          <w:szCs w:val="0"/>
          <w:u w:color="000000"/>
        </w:rPr>
        <w:t>  207</w:t>
      </w:r>
      <w:r w:rsidR="008A27FA" w:rsidRPr="008B47B8">
        <w:rPr>
          <w:snapToGrid w:val="0"/>
          <w:color w:val="000000"/>
          <w:szCs w:val="0"/>
          <w:u w:color="000000"/>
        </w:rPr>
        <w:t>  </w:t>
      </w:r>
      <w:r w:rsidRPr="008B47B8">
        <w:rPr>
          <w:snapToGrid w:val="0"/>
          <w:color w:val="000000"/>
          <w:szCs w:val="0"/>
          <w:u w:color="000000"/>
        </w:rPr>
        <w:t>ORDFÖRANDEN:</w:t>
      </w:r>
      <w:bookmarkEnd w:id="421"/>
      <w:bookmarkEnd w:id="422"/>
    </w:p>
    <w:p w:rsidR="00A8175A" w:rsidRPr="008B47B8" w:rsidRDefault="00A8175A" w:rsidP="00A8175A">
      <w:pPr>
        <w:pStyle w:val="Normaltindrag"/>
      </w:pPr>
      <w:r w:rsidRPr="008B47B8">
        <w:t xml:space="preserve">Då tackar vi kulturministern för detta. </w:t>
      </w:r>
    </w:p>
    <w:p w:rsidR="00A8175A" w:rsidRPr="008B47B8" w:rsidRDefault="00A8175A" w:rsidP="00A8175A">
      <w:pPr>
        <w:pStyle w:val="Normaltindrag"/>
      </w:pPr>
    </w:p>
    <w:p w:rsidR="008A27FA" w:rsidRPr="008B47B8" w:rsidRDefault="008A27FA" w:rsidP="00A8175A"/>
    <w:p w:rsidR="008A27FA" w:rsidRPr="008B47B8" w:rsidRDefault="008A27FA" w:rsidP="008A27FA"/>
    <w:p w:rsidR="008A27FA" w:rsidRPr="008B47B8" w:rsidRDefault="008A27FA" w:rsidP="008A27FA">
      <w:pPr>
        <w:pStyle w:val="Innehll"/>
      </w:pPr>
      <w:r w:rsidRPr="008B47B8">
        <w:br w:type="page"/>
        <w:t>Innehållsförteckning</w:t>
      </w:r>
    </w:p>
    <w:p w:rsidR="008A27FA" w:rsidRPr="008B47B8" w:rsidRDefault="008A27FA" w:rsidP="008A27FA">
      <w:pPr>
        <w:sectPr w:rsidR="008A27FA" w:rsidRPr="008B47B8" w:rsidSect="008A27FA">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8D0DE3" w:rsidRPr="008B47B8" w:rsidRDefault="008A27FA">
      <w:pPr>
        <w:pStyle w:val="Innehll1"/>
        <w:rPr>
          <w:b w:val="0"/>
          <w:sz w:val="24"/>
          <w:szCs w:val="24"/>
        </w:rPr>
      </w:pPr>
      <w:r w:rsidRPr="008B47B8">
        <w:fldChar w:fldCharType="begin" w:fldLock="1"/>
      </w:r>
      <w:r w:rsidRPr="008B47B8">
        <w:instrText xml:space="preserve"> TOC \o "1-3" \t "Muntlig fråga;3;Underrubrik;3;Beslut;2;IPFR;1;Föredragning1;2;Beslutsfattande;2;Frågesvar;1" </w:instrText>
      </w:r>
      <w:r w:rsidRPr="008B47B8">
        <w:fldChar w:fldCharType="separate"/>
      </w:r>
      <w:r w:rsidR="008D0DE3" w:rsidRPr="008B47B8">
        <w:rPr>
          <w:snapToGrid w:val="0"/>
          <w:u w:color="000000"/>
        </w:rPr>
        <w:t>1 §  Allmänna frågor och yttre förbindelser</w:t>
      </w:r>
      <w:r w:rsidR="008D0DE3" w:rsidRPr="008B47B8">
        <w:tab/>
      </w:r>
      <w:r w:rsidR="008D0DE3" w:rsidRPr="008B47B8">
        <w:fldChar w:fldCharType="begin" w:fldLock="1"/>
      </w:r>
      <w:r w:rsidR="008D0DE3" w:rsidRPr="008B47B8">
        <w:instrText xml:space="preserve"> PAGEREF _Toc157849184 \h </w:instrText>
      </w:r>
      <w:r w:rsidR="008D0DE3" w:rsidRPr="008B47B8">
        <w:fldChar w:fldCharType="separate"/>
      </w:r>
      <w:r w:rsidR="008D0DE3" w:rsidRPr="008B47B8">
        <w:t>1</w:t>
      </w:r>
      <w:r w:rsidR="008D0DE3" w:rsidRPr="008B47B8">
        <w:fldChar w:fldCharType="end"/>
      </w:r>
    </w:p>
    <w:p w:rsidR="008D0DE3" w:rsidRPr="008B47B8" w:rsidRDefault="008D0DE3">
      <w:pPr>
        <w:pStyle w:val="Innehll2"/>
        <w:rPr>
          <w:sz w:val="24"/>
          <w:szCs w:val="24"/>
        </w:rPr>
      </w:pPr>
      <w:r w:rsidRPr="008B47B8">
        <w:rPr>
          <w:snapToGrid w:val="0"/>
          <w:color w:val="000000"/>
          <w:u w:color="000000"/>
        </w:rPr>
        <w:t>Anf.  1  ORDFÖRANDEN</w:t>
      </w:r>
      <w:r w:rsidRPr="008B47B8">
        <w:rPr>
          <w:snapToGrid w:val="0"/>
          <w:color w:val="000000"/>
          <w:u w:color="000000"/>
        </w:rPr>
        <w:tab/>
      </w:r>
      <w:r w:rsidRPr="008B47B8">
        <w:fldChar w:fldCharType="begin" w:fldLock="1"/>
      </w:r>
      <w:r w:rsidRPr="008B47B8">
        <w:instrText xml:space="preserve"> PAGEREF _Toc157849185 \h </w:instrText>
      </w:r>
      <w:r w:rsidRPr="008B47B8">
        <w:fldChar w:fldCharType="separate"/>
      </w:r>
      <w:r w:rsidRPr="008B47B8">
        <w:t>1</w:t>
      </w:r>
      <w:r w:rsidRPr="008B47B8">
        <w:fldChar w:fldCharType="end"/>
      </w:r>
    </w:p>
    <w:p w:rsidR="008D0DE3" w:rsidRPr="008B47B8" w:rsidRDefault="008D0DE3">
      <w:pPr>
        <w:pStyle w:val="Innehll2"/>
        <w:rPr>
          <w:sz w:val="24"/>
          <w:szCs w:val="24"/>
        </w:rPr>
      </w:pPr>
      <w:r w:rsidRPr="008B47B8">
        <w:t>Anf.  2  Statsrådet CECILIA MALMSTRÖM (fp)</w:t>
      </w:r>
      <w:r w:rsidRPr="008B47B8">
        <w:tab/>
      </w:r>
      <w:r w:rsidRPr="008B47B8">
        <w:fldChar w:fldCharType="begin" w:fldLock="1"/>
      </w:r>
      <w:r w:rsidRPr="008B47B8">
        <w:instrText xml:space="preserve"> PAGEREF _Toc157849186 \h </w:instrText>
      </w:r>
      <w:r w:rsidRPr="008B47B8">
        <w:fldChar w:fldCharType="separate"/>
      </w:r>
      <w:r w:rsidRPr="008B47B8">
        <w:t>1</w:t>
      </w:r>
      <w:r w:rsidRPr="008B47B8">
        <w:fldChar w:fldCharType="end"/>
      </w:r>
    </w:p>
    <w:p w:rsidR="008D0DE3" w:rsidRPr="008B47B8" w:rsidRDefault="008D0DE3">
      <w:pPr>
        <w:pStyle w:val="Innehll2"/>
        <w:rPr>
          <w:sz w:val="24"/>
          <w:szCs w:val="24"/>
        </w:rPr>
      </w:pPr>
      <w:r w:rsidRPr="008B47B8">
        <w:t>Anf.  3  SUSANNE EBERSTEIN (s)</w:t>
      </w:r>
      <w:r w:rsidRPr="008B47B8">
        <w:tab/>
      </w:r>
      <w:r w:rsidRPr="008B47B8">
        <w:fldChar w:fldCharType="begin" w:fldLock="1"/>
      </w:r>
      <w:r w:rsidRPr="008B47B8">
        <w:instrText xml:space="preserve"> PAGEREF _Toc157849187 \h </w:instrText>
      </w:r>
      <w:r w:rsidRPr="008B47B8">
        <w:fldChar w:fldCharType="separate"/>
      </w:r>
      <w:r w:rsidRPr="008B47B8">
        <w:t>2</w:t>
      </w:r>
      <w:r w:rsidRPr="008B47B8">
        <w:fldChar w:fldCharType="end"/>
      </w:r>
    </w:p>
    <w:p w:rsidR="008D0DE3" w:rsidRPr="008B47B8" w:rsidRDefault="008D0DE3">
      <w:pPr>
        <w:pStyle w:val="Innehll2"/>
        <w:rPr>
          <w:sz w:val="24"/>
          <w:szCs w:val="24"/>
        </w:rPr>
      </w:pPr>
      <w:r w:rsidRPr="008B47B8">
        <w:t>Anf.  4  URBAN AHLIN (s)</w:t>
      </w:r>
      <w:r w:rsidRPr="008B47B8">
        <w:tab/>
      </w:r>
      <w:r w:rsidRPr="008B47B8">
        <w:fldChar w:fldCharType="begin" w:fldLock="1"/>
      </w:r>
      <w:r w:rsidRPr="008B47B8">
        <w:instrText xml:space="preserve"> PAGEREF _Toc157849188 \h </w:instrText>
      </w:r>
      <w:r w:rsidRPr="008B47B8">
        <w:fldChar w:fldCharType="separate"/>
      </w:r>
      <w:r w:rsidRPr="008B47B8">
        <w:t>2</w:t>
      </w:r>
      <w:r w:rsidRPr="008B47B8">
        <w:fldChar w:fldCharType="end"/>
      </w:r>
    </w:p>
    <w:p w:rsidR="008D0DE3" w:rsidRPr="008B47B8" w:rsidRDefault="008D0DE3">
      <w:pPr>
        <w:pStyle w:val="Innehll2"/>
        <w:rPr>
          <w:sz w:val="24"/>
          <w:szCs w:val="24"/>
        </w:rPr>
      </w:pPr>
      <w:r w:rsidRPr="008B47B8">
        <w:rPr>
          <w:snapToGrid w:val="0"/>
          <w:color w:val="000000"/>
          <w:u w:color="000000"/>
        </w:rPr>
        <w:t>Anf.  5  ORDFÖRANDEN</w:t>
      </w:r>
      <w:r w:rsidRPr="008B47B8">
        <w:rPr>
          <w:snapToGrid w:val="0"/>
          <w:color w:val="000000"/>
          <w:u w:color="000000"/>
        </w:rPr>
        <w:tab/>
      </w:r>
      <w:r w:rsidRPr="008B47B8">
        <w:fldChar w:fldCharType="begin" w:fldLock="1"/>
      </w:r>
      <w:r w:rsidRPr="008B47B8">
        <w:instrText xml:space="preserve"> PAGEREF _Toc157849189 \h </w:instrText>
      </w:r>
      <w:r w:rsidRPr="008B47B8">
        <w:fldChar w:fldCharType="separate"/>
      </w:r>
      <w:r w:rsidRPr="008B47B8">
        <w:t>3</w:t>
      </w:r>
      <w:r w:rsidRPr="008B47B8">
        <w:fldChar w:fldCharType="end"/>
      </w:r>
    </w:p>
    <w:p w:rsidR="008D0DE3" w:rsidRPr="008B47B8" w:rsidRDefault="008D0DE3">
      <w:pPr>
        <w:pStyle w:val="Innehll2"/>
        <w:rPr>
          <w:sz w:val="24"/>
          <w:szCs w:val="24"/>
        </w:rPr>
      </w:pPr>
      <w:r w:rsidRPr="008B47B8">
        <w:t>Anf.  6  Statsrådet CECILIA MALMSTRÖM (fp)</w:t>
      </w:r>
      <w:r w:rsidRPr="008B47B8">
        <w:tab/>
      </w:r>
      <w:r w:rsidRPr="008B47B8">
        <w:fldChar w:fldCharType="begin" w:fldLock="1"/>
      </w:r>
      <w:r w:rsidRPr="008B47B8">
        <w:instrText xml:space="preserve"> PAGEREF _Toc157849190 \h </w:instrText>
      </w:r>
      <w:r w:rsidRPr="008B47B8">
        <w:fldChar w:fldCharType="separate"/>
      </w:r>
      <w:r w:rsidRPr="008B47B8">
        <w:t>3</w:t>
      </w:r>
      <w:r w:rsidRPr="008B47B8">
        <w:fldChar w:fldCharType="end"/>
      </w:r>
    </w:p>
    <w:p w:rsidR="008D0DE3" w:rsidRPr="008B47B8" w:rsidRDefault="008D0DE3">
      <w:pPr>
        <w:pStyle w:val="Innehll2"/>
        <w:rPr>
          <w:sz w:val="24"/>
          <w:szCs w:val="24"/>
        </w:rPr>
      </w:pPr>
      <w:r w:rsidRPr="008B47B8">
        <w:rPr>
          <w:snapToGrid w:val="0"/>
          <w:color w:val="000000"/>
          <w:u w:color="000000"/>
        </w:rPr>
        <w:t>Anf.  7  ORDFÖRANDEN</w:t>
      </w:r>
      <w:r w:rsidRPr="008B47B8">
        <w:rPr>
          <w:snapToGrid w:val="0"/>
          <w:color w:val="000000"/>
          <w:u w:color="000000"/>
        </w:rPr>
        <w:tab/>
      </w:r>
      <w:r w:rsidRPr="008B47B8">
        <w:fldChar w:fldCharType="begin" w:fldLock="1"/>
      </w:r>
      <w:r w:rsidRPr="008B47B8">
        <w:instrText xml:space="preserve"> PAGEREF _Toc157849191 \h </w:instrText>
      </w:r>
      <w:r w:rsidRPr="008B47B8">
        <w:fldChar w:fldCharType="separate"/>
      </w:r>
      <w:r w:rsidRPr="008B47B8">
        <w:t>3</w:t>
      </w:r>
      <w:r w:rsidRPr="008B47B8">
        <w:fldChar w:fldCharType="end"/>
      </w:r>
    </w:p>
    <w:p w:rsidR="008D0DE3" w:rsidRPr="008B47B8" w:rsidRDefault="008D0DE3">
      <w:pPr>
        <w:pStyle w:val="Innehll2"/>
        <w:rPr>
          <w:sz w:val="24"/>
          <w:szCs w:val="24"/>
        </w:rPr>
      </w:pPr>
      <w:r w:rsidRPr="008B47B8">
        <w:t>Anf.  8  Statsrådet CECILIA MALMSTRÖM (fp)</w:t>
      </w:r>
      <w:r w:rsidRPr="008B47B8">
        <w:tab/>
      </w:r>
      <w:r w:rsidRPr="008B47B8">
        <w:fldChar w:fldCharType="begin" w:fldLock="1"/>
      </w:r>
      <w:r w:rsidRPr="008B47B8">
        <w:instrText xml:space="preserve"> PAGEREF _Toc157849192 \h </w:instrText>
      </w:r>
      <w:r w:rsidRPr="008B47B8">
        <w:fldChar w:fldCharType="separate"/>
      </w:r>
      <w:r w:rsidRPr="008B47B8">
        <w:t>3</w:t>
      </w:r>
      <w:r w:rsidRPr="008B47B8">
        <w:fldChar w:fldCharType="end"/>
      </w:r>
    </w:p>
    <w:p w:rsidR="008D0DE3" w:rsidRPr="008B47B8" w:rsidRDefault="008D0DE3">
      <w:pPr>
        <w:pStyle w:val="Innehll2"/>
        <w:rPr>
          <w:sz w:val="24"/>
          <w:szCs w:val="24"/>
        </w:rPr>
      </w:pPr>
      <w:r w:rsidRPr="008B47B8">
        <w:rPr>
          <w:snapToGrid w:val="0"/>
          <w:color w:val="000000"/>
          <w:u w:color="000000"/>
        </w:rPr>
        <w:t>Anf.  9  ORDFÖRANDEN</w:t>
      </w:r>
      <w:r w:rsidRPr="008B47B8">
        <w:rPr>
          <w:snapToGrid w:val="0"/>
          <w:color w:val="000000"/>
          <w:u w:color="000000"/>
        </w:rPr>
        <w:tab/>
      </w:r>
      <w:r w:rsidRPr="008B47B8">
        <w:fldChar w:fldCharType="begin" w:fldLock="1"/>
      </w:r>
      <w:r w:rsidRPr="008B47B8">
        <w:instrText xml:space="preserve"> PAGEREF _Toc157849193 \h </w:instrText>
      </w:r>
      <w:r w:rsidRPr="008B47B8">
        <w:fldChar w:fldCharType="separate"/>
      </w:r>
      <w:r w:rsidRPr="008B47B8">
        <w:t>4</w:t>
      </w:r>
      <w:r w:rsidRPr="008B47B8">
        <w:fldChar w:fldCharType="end"/>
      </w:r>
    </w:p>
    <w:p w:rsidR="008D0DE3" w:rsidRPr="008B47B8" w:rsidRDefault="008D0DE3">
      <w:pPr>
        <w:pStyle w:val="Innehll2"/>
        <w:rPr>
          <w:sz w:val="24"/>
          <w:szCs w:val="24"/>
        </w:rPr>
      </w:pPr>
      <w:r w:rsidRPr="008B47B8">
        <w:t>Anf.  10  Statsrådet STEN TOLGFORS (m)</w:t>
      </w:r>
      <w:r w:rsidRPr="008B47B8">
        <w:tab/>
      </w:r>
      <w:r w:rsidRPr="008B47B8">
        <w:fldChar w:fldCharType="begin" w:fldLock="1"/>
      </w:r>
      <w:r w:rsidRPr="008B47B8">
        <w:instrText xml:space="preserve"> PAGEREF _Toc157849194 \h </w:instrText>
      </w:r>
      <w:r w:rsidRPr="008B47B8">
        <w:fldChar w:fldCharType="separate"/>
      </w:r>
      <w:r w:rsidRPr="008B47B8">
        <w:t>4</w:t>
      </w:r>
      <w:r w:rsidRPr="008B47B8">
        <w:fldChar w:fldCharType="end"/>
      </w:r>
    </w:p>
    <w:p w:rsidR="008D0DE3" w:rsidRPr="008B47B8" w:rsidRDefault="008D0DE3">
      <w:pPr>
        <w:pStyle w:val="Innehll2"/>
        <w:rPr>
          <w:sz w:val="24"/>
          <w:szCs w:val="24"/>
        </w:rPr>
      </w:pPr>
      <w:r w:rsidRPr="008B47B8">
        <w:t>Anf.  11  CARL B HAMILTON (fp)</w:t>
      </w:r>
      <w:r w:rsidRPr="008B47B8">
        <w:tab/>
      </w:r>
      <w:r w:rsidRPr="008B47B8">
        <w:fldChar w:fldCharType="begin" w:fldLock="1"/>
      </w:r>
      <w:r w:rsidRPr="008B47B8">
        <w:instrText xml:space="preserve"> PAGEREF _Toc157849195 \h </w:instrText>
      </w:r>
      <w:r w:rsidRPr="008B47B8">
        <w:fldChar w:fldCharType="separate"/>
      </w:r>
      <w:r w:rsidRPr="008B47B8">
        <w:t>5</w:t>
      </w:r>
      <w:r w:rsidRPr="008B47B8">
        <w:fldChar w:fldCharType="end"/>
      </w:r>
    </w:p>
    <w:p w:rsidR="008D0DE3" w:rsidRPr="008B47B8" w:rsidRDefault="008D0DE3">
      <w:pPr>
        <w:pStyle w:val="Innehll2"/>
        <w:rPr>
          <w:sz w:val="24"/>
          <w:szCs w:val="24"/>
        </w:rPr>
      </w:pPr>
      <w:r w:rsidRPr="008B47B8">
        <w:t>Anf.  12  CARINA ADOLFSSON ELGESTAM (s)</w:t>
      </w:r>
      <w:r w:rsidRPr="008B47B8">
        <w:tab/>
      </w:r>
      <w:r w:rsidRPr="008B47B8">
        <w:fldChar w:fldCharType="begin" w:fldLock="1"/>
      </w:r>
      <w:r w:rsidRPr="008B47B8">
        <w:instrText xml:space="preserve"> PAGEREF _Toc157849196 \h </w:instrText>
      </w:r>
      <w:r w:rsidRPr="008B47B8">
        <w:fldChar w:fldCharType="separate"/>
      </w:r>
      <w:r w:rsidRPr="008B47B8">
        <w:t>5</w:t>
      </w:r>
      <w:r w:rsidRPr="008B47B8">
        <w:fldChar w:fldCharType="end"/>
      </w:r>
    </w:p>
    <w:p w:rsidR="008D0DE3" w:rsidRPr="008B47B8" w:rsidRDefault="008D0DE3">
      <w:pPr>
        <w:pStyle w:val="Innehll2"/>
        <w:rPr>
          <w:sz w:val="24"/>
          <w:szCs w:val="24"/>
        </w:rPr>
      </w:pPr>
      <w:r w:rsidRPr="008B47B8">
        <w:t>Anf.  13  URBAN AHLIN (s)</w:t>
      </w:r>
      <w:r w:rsidRPr="008B47B8">
        <w:tab/>
      </w:r>
      <w:r w:rsidRPr="008B47B8">
        <w:fldChar w:fldCharType="begin" w:fldLock="1"/>
      </w:r>
      <w:r w:rsidRPr="008B47B8">
        <w:instrText xml:space="preserve"> PAGEREF _Toc157849197 \h </w:instrText>
      </w:r>
      <w:r w:rsidRPr="008B47B8">
        <w:fldChar w:fldCharType="separate"/>
      </w:r>
      <w:r w:rsidRPr="008B47B8">
        <w:t>5</w:t>
      </w:r>
      <w:r w:rsidRPr="008B47B8">
        <w:fldChar w:fldCharType="end"/>
      </w:r>
    </w:p>
    <w:p w:rsidR="008D0DE3" w:rsidRPr="008B47B8" w:rsidRDefault="008D0DE3">
      <w:pPr>
        <w:pStyle w:val="Innehll2"/>
        <w:rPr>
          <w:sz w:val="24"/>
          <w:szCs w:val="24"/>
        </w:rPr>
      </w:pPr>
      <w:r w:rsidRPr="008B47B8">
        <w:rPr>
          <w:snapToGrid w:val="0"/>
          <w:color w:val="000000"/>
          <w:u w:color="000000"/>
        </w:rPr>
        <w:t>Anf.  14  ORDFÖRANDEN</w:t>
      </w:r>
      <w:r w:rsidRPr="008B47B8">
        <w:rPr>
          <w:snapToGrid w:val="0"/>
          <w:color w:val="000000"/>
          <w:u w:color="000000"/>
        </w:rPr>
        <w:tab/>
      </w:r>
      <w:r w:rsidRPr="008B47B8">
        <w:fldChar w:fldCharType="begin" w:fldLock="1"/>
      </w:r>
      <w:r w:rsidRPr="008B47B8">
        <w:instrText xml:space="preserve"> PAGEREF _Toc157849198 \h </w:instrText>
      </w:r>
      <w:r w:rsidRPr="008B47B8">
        <w:fldChar w:fldCharType="separate"/>
      </w:r>
      <w:r w:rsidRPr="008B47B8">
        <w:t>5</w:t>
      </w:r>
      <w:r w:rsidRPr="008B47B8">
        <w:fldChar w:fldCharType="end"/>
      </w:r>
    </w:p>
    <w:p w:rsidR="008D0DE3" w:rsidRPr="008B47B8" w:rsidRDefault="008D0DE3">
      <w:pPr>
        <w:pStyle w:val="Innehll2"/>
        <w:rPr>
          <w:sz w:val="24"/>
          <w:szCs w:val="24"/>
        </w:rPr>
      </w:pPr>
      <w:r w:rsidRPr="008B47B8">
        <w:t>Anf.  15  Statsrådet STEN TOLGFORS (m)</w:t>
      </w:r>
      <w:r w:rsidRPr="008B47B8">
        <w:tab/>
      </w:r>
      <w:r w:rsidRPr="008B47B8">
        <w:fldChar w:fldCharType="begin" w:fldLock="1"/>
      </w:r>
      <w:r w:rsidRPr="008B47B8">
        <w:instrText xml:space="preserve"> PAGEREF _Toc157849199 \h </w:instrText>
      </w:r>
      <w:r w:rsidRPr="008B47B8">
        <w:fldChar w:fldCharType="separate"/>
      </w:r>
      <w:r w:rsidRPr="008B47B8">
        <w:t>6</w:t>
      </w:r>
      <w:r w:rsidRPr="008B47B8">
        <w:fldChar w:fldCharType="end"/>
      </w:r>
    </w:p>
    <w:p w:rsidR="008D0DE3" w:rsidRPr="008B47B8" w:rsidRDefault="008D0DE3">
      <w:pPr>
        <w:pStyle w:val="Innehll2"/>
        <w:rPr>
          <w:sz w:val="24"/>
          <w:szCs w:val="24"/>
        </w:rPr>
      </w:pPr>
      <w:r w:rsidRPr="008B47B8">
        <w:t>Anf.  16  CARINA ADOLFSSON ELGESTAM (s)</w:t>
      </w:r>
      <w:r w:rsidRPr="008B47B8">
        <w:tab/>
      </w:r>
      <w:r w:rsidRPr="008B47B8">
        <w:fldChar w:fldCharType="begin" w:fldLock="1"/>
      </w:r>
      <w:r w:rsidRPr="008B47B8">
        <w:instrText xml:space="preserve"> PAGEREF _Toc157849200 \h </w:instrText>
      </w:r>
      <w:r w:rsidRPr="008B47B8">
        <w:fldChar w:fldCharType="separate"/>
      </w:r>
      <w:r w:rsidRPr="008B47B8">
        <w:t>6</w:t>
      </w:r>
      <w:r w:rsidRPr="008B47B8">
        <w:fldChar w:fldCharType="end"/>
      </w:r>
    </w:p>
    <w:p w:rsidR="008D0DE3" w:rsidRPr="008B47B8" w:rsidRDefault="008D0DE3">
      <w:pPr>
        <w:pStyle w:val="Innehll2"/>
        <w:rPr>
          <w:sz w:val="24"/>
          <w:szCs w:val="24"/>
        </w:rPr>
      </w:pPr>
      <w:r w:rsidRPr="008B47B8">
        <w:t>Anf.  17  Statsrådet STEN TOLGFORS (m)</w:t>
      </w:r>
      <w:r w:rsidRPr="008B47B8">
        <w:tab/>
      </w:r>
      <w:r w:rsidRPr="008B47B8">
        <w:fldChar w:fldCharType="begin" w:fldLock="1"/>
      </w:r>
      <w:r w:rsidRPr="008B47B8">
        <w:instrText xml:space="preserve"> PAGEREF _Toc157849201 \h </w:instrText>
      </w:r>
      <w:r w:rsidRPr="008B47B8">
        <w:fldChar w:fldCharType="separate"/>
      </w:r>
      <w:r w:rsidRPr="008B47B8">
        <w:t>6</w:t>
      </w:r>
      <w:r w:rsidRPr="008B47B8">
        <w:fldChar w:fldCharType="end"/>
      </w:r>
    </w:p>
    <w:p w:rsidR="008D0DE3" w:rsidRPr="008B47B8" w:rsidRDefault="008D0DE3">
      <w:pPr>
        <w:pStyle w:val="Innehll2"/>
        <w:rPr>
          <w:sz w:val="24"/>
          <w:szCs w:val="24"/>
        </w:rPr>
      </w:pPr>
      <w:r w:rsidRPr="008B47B8">
        <w:t>Anf.  18  Utrikesminister CARL BILDT (m)</w:t>
      </w:r>
      <w:r w:rsidRPr="008B47B8">
        <w:tab/>
      </w:r>
      <w:r w:rsidRPr="008B47B8">
        <w:fldChar w:fldCharType="begin" w:fldLock="1"/>
      </w:r>
      <w:r w:rsidRPr="008B47B8">
        <w:instrText xml:space="preserve"> PAGEREF _Toc157849202 \h </w:instrText>
      </w:r>
      <w:r w:rsidRPr="008B47B8">
        <w:fldChar w:fldCharType="separate"/>
      </w:r>
      <w:r w:rsidRPr="008B47B8">
        <w:t>6</w:t>
      </w:r>
      <w:r w:rsidRPr="008B47B8">
        <w:fldChar w:fldCharType="end"/>
      </w:r>
    </w:p>
    <w:p w:rsidR="008D0DE3" w:rsidRPr="008B47B8" w:rsidRDefault="008D0DE3">
      <w:pPr>
        <w:pStyle w:val="Innehll2"/>
        <w:rPr>
          <w:sz w:val="24"/>
          <w:szCs w:val="24"/>
        </w:rPr>
      </w:pPr>
      <w:r w:rsidRPr="008B47B8">
        <w:rPr>
          <w:snapToGrid w:val="0"/>
          <w:color w:val="000000"/>
          <w:u w:color="000000"/>
        </w:rPr>
        <w:t>Anf.  19  ORDFÖRANDEN</w:t>
      </w:r>
      <w:r w:rsidRPr="008B47B8">
        <w:rPr>
          <w:snapToGrid w:val="0"/>
          <w:color w:val="000000"/>
          <w:u w:color="000000"/>
        </w:rPr>
        <w:tab/>
      </w:r>
      <w:r w:rsidRPr="008B47B8">
        <w:fldChar w:fldCharType="begin" w:fldLock="1"/>
      </w:r>
      <w:r w:rsidRPr="008B47B8">
        <w:instrText xml:space="preserve"> PAGEREF _Toc157849203 \h </w:instrText>
      </w:r>
      <w:r w:rsidRPr="008B47B8">
        <w:fldChar w:fldCharType="separate"/>
      </w:r>
      <w:r w:rsidRPr="008B47B8">
        <w:t>7</w:t>
      </w:r>
      <w:r w:rsidRPr="008B47B8">
        <w:fldChar w:fldCharType="end"/>
      </w:r>
    </w:p>
    <w:p w:rsidR="008D0DE3" w:rsidRPr="008B47B8" w:rsidRDefault="008D0DE3">
      <w:pPr>
        <w:pStyle w:val="Innehll2"/>
        <w:rPr>
          <w:sz w:val="24"/>
          <w:szCs w:val="24"/>
        </w:rPr>
      </w:pPr>
      <w:r w:rsidRPr="008B47B8">
        <w:t>Anf.  20  Statsrådet CECILIA MALMSTRÖM (fp)</w:t>
      </w:r>
      <w:r w:rsidRPr="008B47B8">
        <w:tab/>
      </w:r>
      <w:r w:rsidRPr="008B47B8">
        <w:fldChar w:fldCharType="begin" w:fldLock="1"/>
      </w:r>
      <w:r w:rsidRPr="008B47B8">
        <w:instrText xml:space="preserve"> PAGEREF _Toc157849204 \h </w:instrText>
      </w:r>
      <w:r w:rsidRPr="008B47B8">
        <w:fldChar w:fldCharType="separate"/>
      </w:r>
      <w:r w:rsidRPr="008B47B8">
        <w:t>7</w:t>
      </w:r>
      <w:r w:rsidRPr="008B47B8">
        <w:fldChar w:fldCharType="end"/>
      </w:r>
    </w:p>
    <w:p w:rsidR="008D0DE3" w:rsidRPr="008B47B8" w:rsidRDefault="008D0DE3">
      <w:pPr>
        <w:pStyle w:val="Innehll2"/>
        <w:rPr>
          <w:sz w:val="24"/>
          <w:szCs w:val="24"/>
        </w:rPr>
      </w:pPr>
      <w:r w:rsidRPr="008B47B8">
        <w:rPr>
          <w:snapToGrid w:val="0"/>
          <w:color w:val="000000"/>
          <w:u w:color="000000"/>
        </w:rPr>
        <w:t>Anf.  21  ORDFÖRANDEN</w:t>
      </w:r>
      <w:r w:rsidRPr="008B47B8">
        <w:rPr>
          <w:snapToGrid w:val="0"/>
          <w:color w:val="000000"/>
          <w:u w:color="000000"/>
        </w:rPr>
        <w:tab/>
      </w:r>
      <w:r w:rsidRPr="008B47B8">
        <w:fldChar w:fldCharType="begin" w:fldLock="1"/>
      </w:r>
      <w:r w:rsidRPr="008B47B8">
        <w:instrText xml:space="preserve"> PAGEREF _Toc157849205 \h </w:instrText>
      </w:r>
      <w:r w:rsidRPr="008B47B8">
        <w:fldChar w:fldCharType="separate"/>
      </w:r>
      <w:r w:rsidRPr="008B47B8">
        <w:t>7</w:t>
      </w:r>
      <w:r w:rsidRPr="008B47B8">
        <w:fldChar w:fldCharType="end"/>
      </w:r>
    </w:p>
    <w:p w:rsidR="008D0DE3" w:rsidRPr="008B47B8" w:rsidRDefault="008D0DE3">
      <w:pPr>
        <w:pStyle w:val="Innehll2"/>
        <w:rPr>
          <w:sz w:val="24"/>
          <w:szCs w:val="24"/>
        </w:rPr>
      </w:pPr>
      <w:r w:rsidRPr="008B47B8">
        <w:t>Anf.  22  Statsrådet CECILIA MALMSTRÖM (fp)</w:t>
      </w:r>
      <w:r w:rsidRPr="008B47B8">
        <w:tab/>
      </w:r>
      <w:r w:rsidRPr="008B47B8">
        <w:fldChar w:fldCharType="begin" w:fldLock="1"/>
      </w:r>
      <w:r w:rsidRPr="008B47B8">
        <w:instrText xml:space="preserve"> PAGEREF _Toc157849206 \h </w:instrText>
      </w:r>
      <w:r w:rsidRPr="008B47B8">
        <w:fldChar w:fldCharType="separate"/>
      </w:r>
      <w:r w:rsidRPr="008B47B8">
        <w:t>7</w:t>
      </w:r>
      <w:r w:rsidRPr="008B47B8">
        <w:fldChar w:fldCharType="end"/>
      </w:r>
    </w:p>
    <w:p w:rsidR="008D0DE3" w:rsidRPr="008B47B8" w:rsidRDefault="008D0DE3">
      <w:pPr>
        <w:pStyle w:val="Innehll2"/>
        <w:rPr>
          <w:sz w:val="24"/>
          <w:szCs w:val="24"/>
        </w:rPr>
      </w:pPr>
      <w:r w:rsidRPr="008B47B8">
        <w:rPr>
          <w:snapToGrid w:val="0"/>
          <w:color w:val="000000"/>
          <w:u w:color="000000"/>
        </w:rPr>
        <w:t>Anf.  23  ORDFÖRANDEN</w:t>
      </w:r>
      <w:r w:rsidRPr="008B47B8">
        <w:rPr>
          <w:snapToGrid w:val="0"/>
          <w:color w:val="000000"/>
          <w:u w:color="000000"/>
        </w:rPr>
        <w:tab/>
      </w:r>
      <w:r w:rsidRPr="008B47B8">
        <w:fldChar w:fldCharType="begin" w:fldLock="1"/>
      </w:r>
      <w:r w:rsidRPr="008B47B8">
        <w:instrText xml:space="preserve"> PAGEREF _Toc157849207 \h </w:instrText>
      </w:r>
      <w:r w:rsidRPr="008B47B8">
        <w:fldChar w:fldCharType="separate"/>
      </w:r>
      <w:r w:rsidRPr="008B47B8">
        <w:t>8</w:t>
      </w:r>
      <w:r w:rsidRPr="008B47B8">
        <w:fldChar w:fldCharType="end"/>
      </w:r>
    </w:p>
    <w:p w:rsidR="008D0DE3" w:rsidRPr="008B47B8" w:rsidRDefault="008D0DE3">
      <w:pPr>
        <w:pStyle w:val="Innehll2"/>
        <w:rPr>
          <w:sz w:val="24"/>
          <w:szCs w:val="24"/>
        </w:rPr>
      </w:pPr>
      <w:r w:rsidRPr="008B47B8">
        <w:t>Anf.  24  Statsrådet CECILIA MALMSTRÖM (fp)</w:t>
      </w:r>
      <w:r w:rsidRPr="008B47B8">
        <w:tab/>
      </w:r>
      <w:r w:rsidRPr="008B47B8">
        <w:fldChar w:fldCharType="begin" w:fldLock="1"/>
      </w:r>
      <w:r w:rsidRPr="008B47B8">
        <w:instrText xml:space="preserve"> PAGEREF _Toc157849208 \h </w:instrText>
      </w:r>
      <w:r w:rsidRPr="008B47B8">
        <w:fldChar w:fldCharType="separate"/>
      </w:r>
      <w:r w:rsidRPr="008B47B8">
        <w:t>8</w:t>
      </w:r>
      <w:r w:rsidRPr="008B47B8">
        <w:fldChar w:fldCharType="end"/>
      </w:r>
    </w:p>
    <w:p w:rsidR="008D0DE3" w:rsidRPr="008B47B8" w:rsidRDefault="008D0DE3">
      <w:pPr>
        <w:pStyle w:val="Innehll2"/>
        <w:rPr>
          <w:sz w:val="24"/>
          <w:szCs w:val="24"/>
        </w:rPr>
      </w:pPr>
      <w:r w:rsidRPr="008B47B8">
        <w:rPr>
          <w:snapToGrid w:val="0"/>
          <w:color w:val="000000"/>
          <w:u w:color="000000"/>
        </w:rPr>
        <w:t>Anf.  25  ORDFÖRANDEN</w:t>
      </w:r>
      <w:r w:rsidRPr="008B47B8">
        <w:rPr>
          <w:snapToGrid w:val="0"/>
          <w:color w:val="000000"/>
          <w:u w:color="000000"/>
        </w:rPr>
        <w:tab/>
      </w:r>
      <w:r w:rsidRPr="008B47B8">
        <w:fldChar w:fldCharType="begin" w:fldLock="1"/>
      </w:r>
      <w:r w:rsidRPr="008B47B8">
        <w:instrText xml:space="preserve"> PAGEREF _Toc157849209 \h </w:instrText>
      </w:r>
      <w:r w:rsidRPr="008B47B8">
        <w:fldChar w:fldCharType="separate"/>
      </w:r>
      <w:r w:rsidRPr="008B47B8">
        <w:t>8</w:t>
      </w:r>
      <w:r w:rsidRPr="008B47B8">
        <w:fldChar w:fldCharType="end"/>
      </w:r>
    </w:p>
    <w:p w:rsidR="008D0DE3" w:rsidRPr="008B47B8" w:rsidRDefault="008D0DE3">
      <w:pPr>
        <w:pStyle w:val="Innehll2"/>
        <w:rPr>
          <w:sz w:val="24"/>
          <w:szCs w:val="24"/>
        </w:rPr>
      </w:pPr>
      <w:r w:rsidRPr="008B47B8">
        <w:t>Anf.  26  Utrikesminister CARL BILDT (m)</w:t>
      </w:r>
      <w:r w:rsidRPr="008B47B8">
        <w:tab/>
      </w:r>
      <w:r w:rsidRPr="008B47B8">
        <w:fldChar w:fldCharType="begin" w:fldLock="1"/>
      </w:r>
      <w:r w:rsidRPr="008B47B8">
        <w:instrText xml:space="preserve"> PAGEREF _Toc157849210 \h </w:instrText>
      </w:r>
      <w:r w:rsidRPr="008B47B8">
        <w:fldChar w:fldCharType="separate"/>
      </w:r>
      <w:r w:rsidRPr="008B47B8">
        <w:t>8</w:t>
      </w:r>
      <w:r w:rsidRPr="008B47B8">
        <w:fldChar w:fldCharType="end"/>
      </w:r>
    </w:p>
    <w:p w:rsidR="008D0DE3" w:rsidRPr="008B47B8" w:rsidRDefault="008D0DE3">
      <w:pPr>
        <w:pStyle w:val="Innehll2"/>
        <w:rPr>
          <w:sz w:val="24"/>
          <w:szCs w:val="24"/>
        </w:rPr>
      </w:pPr>
      <w:r w:rsidRPr="008B47B8">
        <w:t>Anf.  27  JACOB JOHNSON (v)</w:t>
      </w:r>
      <w:r w:rsidRPr="008B47B8">
        <w:tab/>
      </w:r>
      <w:r w:rsidRPr="008B47B8">
        <w:fldChar w:fldCharType="begin" w:fldLock="1"/>
      </w:r>
      <w:r w:rsidRPr="008B47B8">
        <w:instrText xml:space="preserve"> PAGEREF _Toc157849211 \h </w:instrText>
      </w:r>
      <w:r w:rsidRPr="008B47B8">
        <w:fldChar w:fldCharType="separate"/>
      </w:r>
      <w:r w:rsidRPr="008B47B8">
        <w:t>10</w:t>
      </w:r>
      <w:r w:rsidRPr="008B47B8">
        <w:fldChar w:fldCharType="end"/>
      </w:r>
    </w:p>
    <w:p w:rsidR="008D0DE3" w:rsidRPr="008B47B8" w:rsidRDefault="008D0DE3">
      <w:pPr>
        <w:pStyle w:val="Innehll2"/>
        <w:rPr>
          <w:sz w:val="24"/>
          <w:szCs w:val="24"/>
        </w:rPr>
      </w:pPr>
      <w:r w:rsidRPr="008B47B8">
        <w:t>Anf.  28  URBAN AHLIN (s)</w:t>
      </w:r>
      <w:r w:rsidRPr="008B47B8">
        <w:tab/>
      </w:r>
      <w:r w:rsidRPr="008B47B8">
        <w:fldChar w:fldCharType="begin" w:fldLock="1"/>
      </w:r>
      <w:r w:rsidRPr="008B47B8">
        <w:instrText xml:space="preserve"> PAGEREF _Toc157849212 \h </w:instrText>
      </w:r>
      <w:r w:rsidRPr="008B47B8">
        <w:fldChar w:fldCharType="separate"/>
      </w:r>
      <w:r w:rsidRPr="008B47B8">
        <w:t>10</w:t>
      </w:r>
      <w:r w:rsidRPr="008B47B8">
        <w:fldChar w:fldCharType="end"/>
      </w:r>
    </w:p>
    <w:p w:rsidR="008D0DE3" w:rsidRPr="008B47B8" w:rsidRDefault="008D0DE3">
      <w:pPr>
        <w:pStyle w:val="Innehll2"/>
        <w:rPr>
          <w:sz w:val="24"/>
          <w:szCs w:val="24"/>
        </w:rPr>
      </w:pPr>
      <w:r w:rsidRPr="008B47B8">
        <w:t>Anf.  29  CARL B HAMILTON (fp)</w:t>
      </w:r>
      <w:r w:rsidRPr="008B47B8">
        <w:tab/>
      </w:r>
      <w:r w:rsidRPr="008B47B8">
        <w:fldChar w:fldCharType="begin" w:fldLock="1"/>
      </w:r>
      <w:r w:rsidRPr="008B47B8">
        <w:instrText xml:space="preserve"> PAGEREF _Toc157849213 \h </w:instrText>
      </w:r>
      <w:r w:rsidRPr="008B47B8">
        <w:fldChar w:fldCharType="separate"/>
      </w:r>
      <w:r w:rsidRPr="008B47B8">
        <w:t>10</w:t>
      </w:r>
      <w:r w:rsidRPr="008B47B8">
        <w:fldChar w:fldCharType="end"/>
      </w:r>
    </w:p>
    <w:p w:rsidR="008D0DE3" w:rsidRPr="008B47B8" w:rsidRDefault="008D0DE3">
      <w:pPr>
        <w:pStyle w:val="Innehll2"/>
        <w:rPr>
          <w:sz w:val="24"/>
          <w:szCs w:val="24"/>
        </w:rPr>
      </w:pPr>
      <w:r w:rsidRPr="008B47B8">
        <w:t>Anf.  30  Utrikesminister CARL BILDT (m)</w:t>
      </w:r>
      <w:r w:rsidRPr="008B47B8">
        <w:tab/>
      </w:r>
      <w:r w:rsidRPr="008B47B8">
        <w:fldChar w:fldCharType="begin" w:fldLock="1"/>
      </w:r>
      <w:r w:rsidRPr="008B47B8">
        <w:instrText xml:space="preserve"> PAGEREF _Toc157849214 \h </w:instrText>
      </w:r>
      <w:r w:rsidRPr="008B47B8">
        <w:fldChar w:fldCharType="separate"/>
      </w:r>
      <w:r w:rsidRPr="008B47B8">
        <w:t>10</w:t>
      </w:r>
      <w:r w:rsidRPr="008B47B8">
        <w:fldChar w:fldCharType="end"/>
      </w:r>
    </w:p>
    <w:p w:rsidR="008D0DE3" w:rsidRPr="008B47B8" w:rsidRDefault="008D0DE3">
      <w:pPr>
        <w:pStyle w:val="Innehll2"/>
        <w:rPr>
          <w:sz w:val="24"/>
          <w:szCs w:val="24"/>
        </w:rPr>
      </w:pPr>
      <w:r w:rsidRPr="008B47B8">
        <w:rPr>
          <w:snapToGrid w:val="0"/>
          <w:color w:val="000000"/>
          <w:u w:color="000000"/>
        </w:rPr>
        <w:t>Anf.  31  ORDFÖRANDEN</w:t>
      </w:r>
      <w:r w:rsidRPr="008B47B8">
        <w:rPr>
          <w:snapToGrid w:val="0"/>
          <w:color w:val="000000"/>
          <w:u w:color="000000"/>
        </w:rPr>
        <w:tab/>
      </w:r>
      <w:r w:rsidRPr="008B47B8">
        <w:fldChar w:fldCharType="begin" w:fldLock="1"/>
      </w:r>
      <w:r w:rsidRPr="008B47B8">
        <w:instrText xml:space="preserve"> PAGEREF _Toc157849215 \h </w:instrText>
      </w:r>
      <w:r w:rsidRPr="008B47B8">
        <w:fldChar w:fldCharType="separate"/>
      </w:r>
      <w:r w:rsidRPr="008B47B8">
        <w:t>12</w:t>
      </w:r>
      <w:r w:rsidRPr="008B47B8">
        <w:fldChar w:fldCharType="end"/>
      </w:r>
    </w:p>
    <w:p w:rsidR="008D0DE3" w:rsidRPr="008B47B8" w:rsidRDefault="008D0DE3">
      <w:pPr>
        <w:pStyle w:val="Innehll2"/>
        <w:rPr>
          <w:sz w:val="24"/>
          <w:szCs w:val="24"/>
        </w:rPr>
      </w:pPr>
      <w:r w:rsidRPr="008B47B8">
        <w:t>Anf.  32  ANNA KINBERG BATRA (m)</w:t>
      </w:r>
      <w:r w:rsidRPr="008B47B8">
        <w:tab/>
      </w:r>
      <w:r w:rsidRPr="008B47B8">
        <w:fldChar w:fldCharType="begin" w:fldLock="1"/>
      </w:r>
      <w:r w:rsidRPr="008B47B8">
        <w:instrText xml:space="preserve"> PAGEREF _Toc157849216 \h </w:instrText>
      </w:r>
      <w:r w:rsidRPr="008B47B8">
        <w:fldChar w:fldCharType="separate"/>
      </w:r>
      <w:r w:rsidRPr="008B47B8">
        <w:t>12</w:t>
      </w:r>
      <w:r w:rsidRPr="008B47B8">
        <w:fldChar w:fldCharType="end"/>
      </w:r>
    </w:p>
    <w:p w:rsidR="008D0DE3" w:rsidRPr="008B47B8" w:rsidRDefault="008D0DE3">
      <w:pPr>
        <w:pStyle w:val="Innehll2"/>
        <w:rPr>
          <w:sz w:val="24"/>
          <w:szCs w:val="24"/>
        </w:rPr>
      </w:pPr>
      <w:r w:rsidRPr="008B47B8">
        <w:rPr>
          <w:snapToGrid w:val="0"/>
          <w:color w:val="000000"/>
          <w:u w:color="000000"/>
        </w:rPr>
        <w:t>Anf.  33  ORDFÖRANDEN</w:t>
      </w:r>
      <w:r w:rsidRPr="008B47B8">
        <w:rPr>
          <w:snapToGrid w:val="0"/>
          <w:color w:val="000000"/>
          <w:u w:color="000000"/>
        </w:rPr>
        <w:tab/>
      </w:r>
      <w:r w:rsidRPr="008B47B8">
        <w:fldChar w:fldCharType="begin" w:fldLock="1"/>
      </w:r>
      <w:r w:rsidRPr="008B47B8">
        <w:instrText xml:space="preserve"> PAGEREF _Toc157849217 \h </w:instrText>
      </w:r>
      <w:r w:rsidRPr="008B47B8">
        <w:fldChar w:fldCharType="separate"/>
      </w:r>
      <w:r w:rsidRPr="008B47B8">
        <w:t>12</w:t>
      </w:r>
      <w:r w:rsidRPr="008B47B8">
        <w:fldChar w:fldCharType="end"/>
      </w:r>
    </w:p>
    <w:p w:rsidR="008D0DE3" w:rsidRPr="008B47B8" w:rsidRDefault="008D0DE3">
      <w:pPr>
        <w:pStyle w:val="Innehll2"/>
        <w:rPr>
          <w:sz w:val="24"/>
          <w:szCs w:val="24"/>
        </w:rPr>
      </w:pPr>
      <w:r w:rsidRPr="008B47B8">
        <w:t>Anf.  34  Utrikesminister CARL BILDT (m)</w:t>
      </w:r>
      <w:r w:rsidRPr="008B47B8">
        <w:tab/>
      </w:r>
      <w:r w:rsidRPr="008B47B8">
        <w:fldChar w:fldCharType="begin" w:fldLock="1"/>
      </w:r>
      <w:r w:rsidRPr="008B47B8">
        <w:instrText xml:space="preserve"> PAGEREF _Toc157849218 \h </w:instrText>
      </w:r>
      <w:r w:rsidRPr="008B47B8">
        <w:fldChar w:fldCharType="separate"/>
      </w:r>
      <w:r w:rsidRPr="008B47B8">
        <w:t>12</w:t>
      </w:r>
      <w:r w:rsidRPr="008B47B8">
        <w:fldChar w:fldCharType="end"/>
      </w:r>
    </w:p>
    <w:p w:rsidR="008D0DE3" w:rsidRPr="008B47B8" w:rsidRDefault="008D0DE3">
      <w:pPr>
        <w:pStyle w:val="Innehll2"/>
        <w:rPr>
          <w:sz w:val="24"/>
          <w:szCs w:val="24"/>
        </w:rPr>
      </w:pPr>
      <w:r w:rsidRPr="008B47B8">
        <w:rPr>
          <w:snapToGrid w:val="0"/>
          <w:color w:val="000000"/>
          <w:u w:color="000000"/>
        </w:rPr>
        <w:t>Anf.  35  ORDFÖRANDEN</w:t>
      </w:r>
      <w:r w:rsidRPr="008B47B8">
        <w:rPr>
          <w:snapToGrid w:val="0"/>
          <w:color w:val="000000"/>
          <w:u w:color="000000"/>
        </w:rPr>
        <w:tab/>
      </w:r>
      <w:r w:rsidRPr="008B47B8">
        <w:fldChar w:fldCharType="begin" w:fldLock="1"/>
      </w:r>
      <w:r w:rsidRPr="008B47B8">
        <w:instrText xml:space="preserve"> PAGEREF _Toc157849219 \h </w:instrText>
      </w:r>
      <w:r w:rsidRPr="008B47B8">
        <w:fldChar w:fldCharType="separate"/>
      </w:r>
      <w:r w:rsidRPr="008B47B8">
        <w:t>12</w:t>
      </w:r>
      <w:r w:rsidRPr="008B47B8">
        <w:fldChar w:fldCharType="end"/>
      </w:r>
    </w:p>
    <w:p w:rsidR="008D0DE3" w:rsidRPr="008B47B8" w:rsidRDefault="008D0DE3">
      <w:pPr>
        <w:pStyle w:val="Innehll2"/>
        <w:rPr>
          <w:sz w:val="24"/>
          <w:szCs w:val="24"/>
        </w:rPr>
      </w:pPr>
      <w:r w:rsidRPr="008B47B8">
        <w:t>Anf.  36  Utrikesminister CARL BILDT (m)</w:t>
      </w:r>
      <w:r w:rsidRPr="008B47B8">
        <w:tab/>
      </w:r>
      <w:r w:rsidRPr="008B47B8">
        <w:fldChar w:fldCharType="begin" w:fldLock="1"/>
      </w:r>
      <w:r w:rsidRPr="008B47B8">
        <w:instrText xml:space="preserve"> PAGEREF _Toc157849220 \h </w:instrText>
      </w:r>
      <w:r w:rsidRPr="008B47B8">
        <w:fldChar w:fldCharType="separate"/>
      </w:r>
      <w:r w:rsidRPr="008B47B8">
        <w:t>13</w:t>
      </w:r>
      <w:r w:rsidRPr="008B47B8">
        <w:fldChar w:fldCharType="end"/>
      </w:r>
    </w:p>
    <w:p w:rsidR="008D0DE3" w:rsidRPr="008B47B8" w:rsidRDefault="008D0DE3">
      <w:pPr>
        <w:pStyle w:val="Innehll2"/>
        <w:rPr>
          <w:sz w:val="24"/>
          <w:szCs w:val="24"/>
        </w:rPr>
      </w:pPr>
      <w:r w:rsidRPr="008B47B8">
        <w:t>Anf.  37  JACOB JOHNSON (v)</w:t>
      </w:r>
      <w:r w:rsidRPr="008B47B8">
        <w:tab/>
      </w:r>
      <w:r w:rsidRPr="008B47B8">
        <w:fldChar w:fldCharType="begin" w:fldLock="1"/>
      </w:r>
      <w:r w:rsidRPr="008B47B8">
        <w:instrText xml:space="preserve"> PAGEREF _Toc157849221 \h </w:instrText>
      </w:r>
      <w:r w:rsidRPr="008B47B8">
        <w:fldChar w:fldCharType="separate"/>
      </w:r>
      <w:r w:rsidRPr="008B47B8">
        <w:t>13</w:t>
      </w:r>
      <w:r w:rsidRPr="008B47B8">
        <w:fldChar w:fldCharType="end"/>
      </w:r>
    </w:p>
    <w:p w:rsidR="008D0DE3" w:rsidRPr="008B47B8" w:rsidRDefault="008D0DE3">
      <w:pPr>
        <w:pStyle w:val="Innehll2"/>
        <w:rPr>
          <w:sz w:val="24"/>
          <w:szCs w:val="24"/>
        </w:rPr>
      </w:pPr>
      <w:r w:rsidRPr="008B47B8">
        <w:t>Anf.  38  Utrikesminister CARL BILDT (m)</w:t>
      </w:r>
      <w:r w:rsidRPr="008B47B8">
        <w:tab/>
      </w:r>
      <w:r w:rsidRPr="008B47B8">
        <w:fldChar w:fldCharType="begin" w:fldLock="1"/>
      </w:r>
      <w:r w:rsidRPr="008B47B8">
        <w:instrText xml:space="preserve"> PAGEREF _Toc157849222 \h </w:instrText>
      </w:r>
      <w:r w:rsidRPr="008B47B8">
        <w:fldChar w:fldCharType="separate"/>
      </w:r>
      <w:r w:rsidRPr="008B47B8">
        <w:t>13</w:t>
      </w:r>
      <w:r w:rsidRPr="008B47B8">
        <w:fldChar w:fldCharType="end"/>
      </w:r>
    </w:p>
    <w:p w:rsidR="008D0DE3" w:rsidRPr="008B47B8" w:rsidRDefault="008D0DE3">
      <w:pPr>
        <w:pStyle w:val="Innehll2"/>
        <w:rPr>
          <w:sz w:val="24"/>
          <w:szCs w:val="24"/>
        </w:rPr>
      </w:pPr>
      <w:r w:rsidRPr="008B47B8">
        <w:rPr>
          <w:snapToGrid w:val="0"/>
          <w:color w:val="000000"/>
          <w:u w:color="000000"/>
        </w:rPr>
        <w:t>Anf.  39  ORDFÖRANDEN</w:t>
      </w:r>
      <w:r w:rsidRPr="008B47B8">
        <w:rPr>
          <w:snapToGrid w:val="0"/>
          <w:color w:val="000000"/>
          <w:u w:color="000000"/>
        </w:rPr>
        <w:tab/>
      </w:r>
      <w:r w:rsidRPr="008B47B8">
        <w:fldChar w:fldCharType="begin" w:fldLock="1"/>
      </w:r>
      <w:r w:rsidRPr="008B47B8">
        <w:instrText xml:space="preserve"> PAGEREF _Toc157849223 \h </w:instrText>
      </w:r>
      <w:r w:rsidRPr="008B47B8">
        <w:fldChar w:fldCharType="separate"/>
      </w:r>
      <w:r w:rsidRPr="008B47B8">
        <w:t>13</w:t>
      </w:r>
      <w:r w:rsidRPr="008B47B8">
        <w:fldChar w:fldCharType="end"/>
      </w:r>
    </w:p>
    <w:p w:rsidR="008D0DE3" w:rsidRPr="008B47B8" w:rsidRDefault="008D0DE3">
      <w:pPr>
        <w:pStyle w:val="Innehll2"/>
        <w:rPr>
          <w:sz w:val="24"/>
          <w:szCs w:val="24"/>
        </w:rPr>
      </w:pPr>
      <w:r w:rsidRPr="008B47B8">
        <w:t>Anf.  40  Utrikesminister CARL BILDT (m)</w:t>
      </w:r>
      <w:r w:rsidRPr="008B47B8">
        <w:tab/>
      </w:r>
      <w:r w:rsidRPr="008B47B8">
        <w:fldChar w:fldCharType="begin" w:fldLock="1"/>
      </w:r>
      <w:r w:rsidRPr="008B47B8">
        <w:instrText xml:space="preserve"> PAGEREF _Toc157849224 \h </w:instrText>
      </w:r>
      <w:r w:rsidRPr="008B47B8">
        <w:fldChar w:fldCharType="separate"/>
      </w:r>
      <w:r w:rsidRPr="008B47B8">
        <w:t>14</w:t>
      </w:r>
      <w:r w:rsidRPr="008B47B8">
        <w:fldChar w:fldCharType="end"/>
      </w:r>
    </w:p>
    <w:p w:rsidR="008D0DE3" w:rsidRPr="008B47B8" w:rsidRDefault="008D0DE3">
      <w:pPr>
        <w:pStyle w:val="Innehll2"/>
        <w:rPr>
          <w:sz w:val="24"/>
          <w:szCs w:val="24"/>
        </w:rPr>
      </w:pPr>
      <w:r w:rsidRPr="008B47B8">
        <w:rPr>
          <w:snapToGrid w:val="0"/>
          <w:color w:val="000000"/>
          <w:u w:color="000000"/>
        </w:rPr>
        <w:t>Anf.  41  ORDFÖRANDEN</w:t>
      </w:r>
      <w:r w:rsidRPr="008B47B8">
        <w:rPr>
          <w:snapToGrid w:val="0"/>
          <w:color w:val="000000"/>
          <w:u w:color="000000"/>
        </w:rPr>
        <w:tab/>
      </w:r>
      <w:r w:rsidRPr="008B47B8">
        <w:fldChar w:fldCharType="begin" w:fldLock="1"/>
      </w:r>
      <w:r w:rsidRPr="008B47B8">
        <w:instrText xml:space="preserve"> PAGEREF _Toc157849225 \h </w:instrText>
      </w:r>
      <w:r w:rsidRPr="008B47B8">
        <w:fldChar w:fldCharType="separate"/>
      </w:r>
      <w:r w:rsidRPr="008B47B8">
        <w:t>14</w:t>
      </w:r>
      <w:r w:rsidRPr="008B47B8">
        <w:fldChar w:fldCharType="end"/>
      </w:r>
    </w:p>
    <w:p w:rsidR="008D0DE3" w:rsidRPr="008B47B8" w:rsidRDefault="008D0DE3">
      <w:pPr>
        <w:pStyle w:val="Innehll2"/>
        <w:rPr>
          <w:sz w:val="24"/>
          <w:szCs w:val="24"/>
        </w:rPr>
      </w:pPr>
      <w:r w:rsidRPr="008B47B8">
        <w:t>Anf.  42  Utrikesminister CARL BILDT (m)</w:t>
      </w:r>
      <w:r w:rsidRPr="008B47B8">
        <w:tab/>
      </w:r>
      <w:r w:rsidRPr="008B47B8">
        <w:fldChar w:fldCharType="begin" w:fldLock="1"/>
      </w:r>
      <w:r w:rsidRPr="008B47B8">
        <w:instrText xml:space="preserve"> PAGEREF _Toc157849226 \h </w:instrText>
      </w:r>
      <w:r w:rsidRPr="008B47B8">
        <w:fldChar w:fldCharType="separate"/>
      </w:r>
      <w:r w:rsidRPr="008B47B8">
        <w:t>14</w:t>
      </w:r>
      <w:r w:rsidRPr="008B47B8">
        <w:fldChar w:fldCharType="end"/>
      </w:r>
    </w:p>
    <w:p w:rsidR="008D0DE3" w:rsidRPr="008B47B8" w:rsidRDefault="008D0DE3">
      <w:pPr>
        <w:pStyle w:val="Innehll2"/>
        <w:rPr>
          <w:sz w:val="24"/>
          <w:szCs w:val="24"/>
        </w:rPr>
      </w:pPr>
      <w:r w:rsidRPr="008B47B8">
        <w:t>Anf.  43  JACOB JOHNSON (v)</w:t>
      </w:r>
      <w:r w:rsidRPr="008B47B8">
        <w:tab/>
      </w:r>
      <w:r w:rsidRPr="008B47B8">
        <w:fldChar w:fldCharType="begin" w:fldLock="1"/>
      </w:r>
      <w:r w:rsidRPr="008B47B8">
        <w:instrText xml:space="preserve"> PAGEREF _Toc157849227 \h </w:instrText>
      </w:r>
      <w:r w:rsidRPr="008B47B8">
        <w:fldChar w:fldCharType="separate"/>
      </w:r>
      <w:r w:rsidRPr="008B47B8">
        <w:t>14</w:t>
      </w:r>
      <w:r w:rsidRPr="008B47B8">
        <w:fldChar w:fldCharType="end"/>
      </w:r>
    </w:p>
    <w:p w:rsidR="008D0DE3" w:rsidRPr="008B47B8" w:rsidRDefault="008D0DE3">
      <w:pPr>
        <w:pStyle w:val="Innehll2"/>
        <w:rPr>
          <w:sz w:val="24"/>
          <w:szCs w:val="24"/>
        </w:rPr>
      </w:pPr>
      <w:r w:rsidRPr="008B47B8">
        <w:t>Anf.  44  STAFFAN DANIELSSON (c)</w:t>
      </w:r>
      <w:r w:rsidRPr="008B47B8">
        <w:tab/>
      </w:r>
      <w:r w:rsidRPr="008B47B8">
        <w:fldChar w:fldCharType="begin" w:fldLock="1"/>
      </w:r>
      <w:r w:rsidRPr="008B47B8">
        <w:instrText xml:space="preserve"> PAGEREF _Toc157849228 \h </w:instrText>
      </w:r>
      <w:r w:rsidRPr="008B47B8">
        <w:fldChar w:fldCharType="separate"/>
      </w:r>
      <w:r w:rsidRPr="008B47B8">
        <w:t>14</w:t>
      </w:r>
      <w:r w:rsidRPr="008B47B8">
        <w:fldChar w:fldCharType="end"/>
      </w:r>
    </w:p>
    <w:p w:rsidR="008D0DE3" w:rsidRPr="008B47B8" w:rsidRDefault="008D0DE3">
      <w:pPr>
        <w:pStyle w:val="Innehll2"/>
        <w:rPr>
          <w:sz w:val="24"/>
          <w:szCs w:val="24"/>
        </w:rPr>
      </w:pPr>
      <w:r w:rsidRPr="008B47B8">
        <w:t>Anf.  45  Utrikesminister CARL BILDT (m)</w:t>
      </w:r>
      <w:r w:rsidRPr="008B47B8">
        <w:tab/>
      </w:r>
      <w:r w:rsidRPr="008B47B8">
        <w:fldChar w:fldCharType="begin" w:fldLock="1"/>
      </w:r>
      <w:r w:rsidRPr="008B47B8">
        <w:instrText xml:space="preserve"> PAGEREF _Toc157849229 \h </w:instrText>
      </w:r>
      <w:r w:rsidRPr="008B47B8">
        <w:fldChar w:fldCharType="separate"/>
      </w:r>
      <w:r w:rsidRPr="008B47B8">
        <w:t>14</w:t>
      </w:r>
      <w:r w:rsidRPr="008B47B8">
        <w:fldChar w:fldCharType="end"/>
      </w:r>
    </w:p>
    <w:p w:rsidR="008D0DE3" w:rsidRPr="008B47B8" w:rsidRDefault="008D0DE3">
      <w:pPr>
        <w:pStyle w:val="Innehll2"/>
        <w:rPr>
          <w:sz w:val="24"/>
          <w:szCs w:val="24"/>
        </w:rPr>
      </w:pPr>
      <w:r w:rsidRPr="008B47B8">
        <w:rPr>
          <w:snapToGrid w:val="0"/>
          <w:color w:val="000000"/>
          <w:u w:color="000000"/>
        </w:rPr>
        <w:t>Anf.  46  ORDFÖRANDEN</w:t>
      </w:r>
      <w:r w:rsidRPr="008B47B8">
        <w:rPr>
          <w:snapToGrid w:val="0"/>
          <w:color w:val="000000"/>
          <w:u w:color="000000"/>
        </w:rPr>
        <w:tab/>
      </w:r>
      <w:r w:rsidRPr="008B47B8">
        <w:fldChar w:fldCharType="begin" w:fldLock="1"/>
      </w:r>
      <w:r w:rsidRPr="008B47B8">
        <w:instrText xml:space="preserve"> PAGEREF _Toc157849230 \h </w:instrText>
      </w:r>
      <w:r w:rsidRPr="008B47B8">
        <w:fldChar w:fldCharType="separate"/>
      </w:r>
      <w:r w:rsidRPr="008B47B8">
        <w:t>15</w:t>
      </w:r>
      <w:r w:rsidRPr="008B47B8">
        <w:fldChar w:fldCharType="end"/>
      </w:r>
    </w:p>
    <w:p w:rsidR="008D0DE3" w:rsidRPr="008B47B8" w:rsidRDefault="008D0DE3">
      <w:pPr>
        <w:pStyle w:val="Innehll2"/>
        <w:rPr>
          <w:sz w:val="24"/>
          <w:szCs w:val="24"/>
        </w:rPr>
      </w:pPr>
      <w:r w:rsidRPr="008B47B8">
        <w:t>Anf.  47  Utrikesminister CARL BILDT (m)</w:t>
      </w:r>
      <w:r w:rsidRPr="008B47B8">
        <w:tab/>
      </w:r>
      <w:r w:rsidRPr="008B47B8">
        <w:fldChar w:fldCharType="begin" w:fldLock="1"/>
      </w:r>
      <w:r w:rsidRPr="008B47B8">
        <w:instrText xml:space="preserve"> PAGEREF _Toc157849231 \h </w:instrText>
      </w:r>
      <w:r w:rsidRPr="008B47B8">
        <w:fldChar w:fldCharType="separate"/>
      </w:r>
      <w:r w:rsidRPr="008B47B8">
        <w:t>15</w:t>
      </w:r>
      <w:r w:rsidRPr="008B47B8">
        <w:fldChar w:fldCharType="end"/>
      </w:r>
    </w:p>
    <w:p w:rsidR="008D0DE3" w:rsidRPr="008B47B8" w:rsidRDefault="008D0DE3">
      <w:pPr>
        <w:pStyle w:val="Innehll2"/>
        <w:rPr>
          <w:sz w:val="24"/>
          <w:szCs w:val="24"/>
        </w:rPr>
      </w:pPr>
      <w:r w:rsidRPr="008B47B8">
        <w:rPr>
          <w:snapToGrid w:val="0"/>
          <w:color w:val="000000"/>
          <w:u w:color="000000"/>
        </w:rPr>
        <w:t>Anf.  48  ORDFÖRANDEN</w:t>
      </w:r>
      <w:r w:rsidRPr="008B47B8">
        <w:rPr>
          <w:snapToGrid w:val="0"/>
          <w:color w:val="000000"/>
          <w:u w:color="000000"/>
        </w:rPr>
        <w:tab/>
      </w:r>
      <w:r w:rsidRPr="008B47B8">
        <w:fldChar w:fldCharType="begin" w:fldLock="1"/>
      </w:r>
      <w:r w:rsidRPr="008B47B8">
        <w:instrText xml:space="preserve"> PAGEREF _Toc157849232 \h </w:instrText>
      </w:r>
      <w:r w:rsidRPr="008B47B8">
        <w:fldChar w:fldCharType="separate"/>
      </w:r>
      <w:r w:rsidRPr="008B47B8">
        <w:t>15</w:t>
      </w:r>
      <w:r w:rsidRPr="008B47B8">
        <w:fldChar w:fldCharType="end"/>
      </w:r>
    </w:p>
    <w:p w:rsidR="008D0DE3" w:rsidRPr="008B47B8" w:rsidRDefault="008D0DE3">
      <w:pPr>
        <w:pStyle w:val="Innehll2"/>
        <w:rPr>
          <w:sz w:val="24"/>
          <w:szCs w:val="24"/>
        </w:rPr>
      </w:pPr>
      <w:r w:rsidRPr="008B47B8">
        <w:t>Anf.  49  Utrikesminister CARL BILDT (m)</w:t>
      </w:r>
      <w:r w:rsidRPr="008B47B8">
        <w:tab/>
      </w:r>
      <w:r w:rsidRPr="008B47B8">
        <w:fldChar w:fldCharType="begin" w:fldLock="1"/>
      </w:r>
      <w:r w:rsidRPr="008B47B8">
        <w:instrText xml:space="preserve"> PAGEREF _Toc157849233 \h </w:instrText>
      </w:r>
      <w:r w:rsidRPr="008B47B8">
        <w:fldChar w:fldCharType="separate"/>
      </w:r>
      <w:r w:rsidRPr="008B47B8">
        <w:t>15</w:t>
      </w:r>
      <w:r w:rsidRPr="008B47B8">
        <w:fldChar w:fldCharType="end"/>
      </w:r>
    </w:p>
    <w:p w:rsidR="008D0DE3" w:rsidRPr="008B47B8" w:rsidRDefault="008D0DE3">
      <w:pPr>
        <w:pStyle w:val="Innehll2"/>
        <w:rPr>
          <w:sz w:val="24"/>
          <w:szCs w:val="24"/>
        </w:rPr>
      </w:pPr>
      <w:r w:rsidRPr="008B47B8">
        <w:t>Anf.  50  URBAN AHLIN (s)</w:t>
      </w:r>
      <w:r w:rsidRPr="008B47B8">
        <w:tab/>
      </w:r>
      <w:r w:rsidRPr="008B47B8">
        <w:fldChar w:fldCharType="begin" w:fldLock="1"/>
      </w:r>
      <w:r w:rsidRPr="008B47B8">
        <w:instrText xml:space="preserve"> PAGEREF _Toc157849234 \h </w:instrText>
      </w:r>
      <w:r w:rsidRPr="008B47B8">
        <w:fldChar w:fldCharType="separate"/>
      </w:r>
      <w:r w:rsidRPr="008B47B8">
        <w:t>16</w:t>
      </w:r>
      <w:r w:rsidRPr="008B47B8">
        <w:fldChar w:fldCharType="end"/>
      </w:r>
    </w:p>
    <w:p w:rsidR="008D0DE3" w:rsidRPr="008B47B8" w:rsidRDefault="008D0DE3">
      <w:pPr>
        <w:pStyle w:val="Innehll2"/>
        <w:rPr>
          <w:sz w:val="24"/>
          <w:szCs w:val="24"/>
        </w:rPr>
      </w:pPr>
      <w:r w:rsidRPr="008B47B8">
        <w:t>Anf.  51  BENGT-ANDERS JOHANSSON (m)</w:t>
      </w:r>
      <w:r w:rsidRPr="008B47B8">
        <w:tab/>
      </w:r>
      <w:r w:rsidRPr="008B47B8">
        <w:fldChar w:fldCharType="begin" w:fldLock="1"/>
      </w:r>
      <w:r w:rsidRPr="008B47B8">
        <w:instrText xml:space="preserve"> PAGEREF _Toc157849235 \h </w:instrText>
      </w:r>
      <w:r w:rsidRPr="008B47B8">
        <w:fldChar w:fldCharType="separate"/>
      </w:r>
      <w:r w:rsidRPr="008B47B8">
        <w:t>16</w:t>
      </w:r>
      <w:r w:rsidRPr="008B47B8">
        <w:fldChar w:fldCharType="end"/>
      </w:r>
    </w:p>
    <w:p w:rsidR="008D0DE3" w:rsidRPr="008B47B8" w:rsidRDefault="008D0DE3">
      <w:pPr>
        <w:pStyle w:val="Innehll2"/>
        <w:rPr>
          <w:sz w:val="24"/>
          <w:szCs w:val="24"/>
        </w:rPr>
      </w:pPr>
      <w:r w:rsidRPr="008B47B8">
        <w:t>Anf.  52  Utrikesminister CARL BILDT (m)</w:t>
      </w:r>
      <w:r w:rsidRPr="008B47B8">
        <w:tab/>
      </w:r>
      <w:r w:rsidRPr="008B47B8">
        <w:fldChar w:fldCharType="begin" w:fldLock="1"/>
      </w:r>
      <w:r w:rsidRPr="008B47B8">
        <w:instrText xml:space="preserve"> PAGEREF _Toc157849236 \h </w:instrText>
      </w:r>
      <w:r w:rsidRPr="008B47B8">
        <w:fldChar w:fldCharType="separate"/>
      </w:r>
      <w:r w:rsidRPr="008B47B8">
        <w:t>16</w:t>
      </w:r>
      <w:r w:rsidRPr="008B47B8">
        <w:fldChar w:fldCharType="end"/>
      </w:r>
    </w:p>
    <w:p w:rsidR="008D0DE3" w:rsidRPr="008B47B8" w:rsidRDefault="008D0DE3">
      <w:pPr>
        <w:pStyle w:val="Innehll2"/>
        <w:rPr>
          <w:sz w:val="24"/>
          <w:szCs w:val="24"/>
        </w:rPr>
      </w:pPr>
      <w:r w:rsidRPr="008B47B8">
        <w:t>Anf.  53  JACOB JOHNSON (v)</w:t>
      </w:r>
      <w:r w:rsidRPr="008B47B8">
        <w:tab/>
      </w:r>
      <w:r w:rsidRPr="008B47B8">
        <w:fldChar w:fldCharType="begin" w:fldLock="1"/>
      </w:r>
      <w:r w:rsidRPr="008B47B8">
        <w:instrText xml:space="preserve"> PAGEREF _Toc157849237 \h </w:instrText>
      </w:r>
      <w:r w:rsidRPr="008B47B8">
        <w:fldChar w:fldCharType="separate"/>
      </w:r>
      <w:r w:rsidRPr="008B47B8">
        <w:t>17</w:t>
      </w:r>
      <w:r w:rsidRPr="008B47B8">
        <w:fldChar w:fldCharType="end"/>
      </w:r>
    </w:p>
    <w:p w:rsidR="008D0DE3" w:rsidRPr="008B47B8" w:rsidRDefault="008D0DE3">
      <w:pPr>
        <w:pStyle w:val="Innehll2"/>
        <w:rPr>
          <w:sz w:val="24"/>
          <w:szCs w:val="24"/>
        </w:rPr>
      </w:pPr>
      <w:r w:rsidRPr="008B47B8">
        <w:t>Anf.  54  KENNETH G FORSLUND (s)</w:t>
      </w:r>
      <w:r w:rsidRPr="008B47B8">
        <w:tab/>
      </w:r>
      <w:r w:rsidRPr="008B47B8">
        <w:fldChar w:fldCharType="begin" w:fldLock="1"/>
      </w:r>
      <w:r w:rsidRPr="008B47B8">
        <w:instrText xml:space="preserve"> PAGEREF _Toc157849238 \h </w:instrText>
      </w:r>
      <w:r w:rsidRPr="008B47B8">
        <w:fldChar w:fldCharType="separate"/>
      </w:r>
      <w:r w:rsidRPr="008B47B8">
        <w:t>18</w:t>
      </w:r>
      <w:r w:rsidRPr="008B47B8">
        <w:fldChar w:fldCharType="end"/>
      </w:r>
    </w:p>
    <w:p w:rsidR="008D0DE3" w:rsidRPr="008B47B8" w:rsidRDefault="008D0DE3">
      <w:pPr>
        <w:pStyle w:val="Innehll2"/>
        <w:rPr>
          <w:sz w:val="24"/>
          <w:szCs w:val="24"/>
        </w:rPr>
      </w:pPr>
      <w:r w:rsidRPr="008B47B8">
        <w:t>Anf.  55  Utrikesminister CARL BILDT (m)</w:t>
      </w:r>
      <w:r w:rsidRPr="008B47B8">
        <w:tab/>
      </w:r>
      <w:r w:rsidRPr="008B47B8">
        <w:fldChar w:fldCharType="begin" w:fldLock="1"/>
      </w:r>
      <w:r w:rsidRPr="008B47B8">
        <w:instrText xml:space="preserve"> PAGEREF _Toc157849239 \h </w:instrText>
      </w:r>
      <w:r w:rsidRPr="008B47B8">
        <w:fldChar w:fldCharType="separate"/>
      </w:r>
      <w:r w:rsidRPr="008B47B8">
        <w:t>18</w:t>
      </w:r>
      <w:r w:rsidRPr="008B47B8">
        <w:fldChar w:fldCharType="end"/>
      </w:r>
    </w:p>
    <w:p w:rsidR="008D0DE3" w:rsidRPr="008B47B8" w:rsidRDefault="008D0DE3">
      <w:pPr>
        <w:pStyle w:val="Innehll2"/>
        <w:rPr>
          <w:sz w:val="24"/>
          <w:szCs w:val="24"/>
        </w:rPr>
      </w:pPr>
      <w:r w:rsidRPr="008B47B8">
        <w:t>Anf.  56  KENNETH G FORSLUND (s)</w:t>
      </w:r>
      <w:r w:rsidRPr="008B47B8">
        <w:tab/>
      </w:r>
      <w:r w:rsidRPr="008B47B8">
        <w:fldChar w:fldCharType="begin" w:fldLock="1"/>
      </w:r>
      <w:r w:rsidRPr="008B47B8">
        <w:instrText xml:space="preserve"> PAGEREF _Toc157849240 \h </w:instrText>
      </w:r>
      <w:r w:rsidRPr="008B47B8">
        <w:fldChar w:fldCharType="separate"/>
      </w:r>
      <w:r w:rsidRPr="008B47B8">
        <w:t>19</w:t>
      </w:r>
      <w:r w:rsidRPr="008B47B8">
        <w:fldChar w:fldCharType="end"/>
      </w:r>
    </w:p>
    <w:p w:rsidR="008D0DE3" w:rsidRPr="008B47B8" w:rsidRDefault="008D0DE3">
      <w:pPr>
        <w:pStyle w:val="Innehll2"/>
        <w:rPr>
          <w:sz w:val="24"/>
          <w:szCs w:val="24"/>
        </w:rPr>
      </w:pPr>
      <w:r w:rsidRPr="008B47B8">
        <w:t>Anf.  57  Utrikesminister CARL BILDT (m)</w:t>
      </w:r>
      <w:r w:rsidRPr="008B47B8">
        <w:tab/>
      </w:r>
      <w:r w:rsidRPr="008B47B8">
        <w:fldChar w:fldCharType="begin" w:fldLock="1"/>
      </w:r>
      <w:r w:rsidRPr="008B47B8">
        <w:instrText xml:space="preserve"> PAGEREF _Toc157849241 \h </w:instrText>
      </w:r>
      <w:r w:rsidRPr="008B47B8">
        <w:fldChar w:fldCharType="separate"/>
      </w:r>
      <w:r w:rsidRPr="008B47B8">
        <w:t>19</w:t>
      </w:r>
      <w:r w:rsidRPr="008B47B8">
        <w:fldChar w:fldCharType="end"/>
      </w:r>
    </w:p>
    <w:p w:rsidR="008D0DE3" w:rsidRPr="008B47B8" w:rsidRDefault="008D0DE3">
      <w:pPr>
        <w:pStyle w:val="Innehll2"/>
        <w:rPr>
          <w:sz w:val="24"/>
          <w:szCs w:val="24"/>
        </w:rPr>
      </w:pPr>
      <w:r w:rsidRPr="008B47B8">
        <w:t>Anf.  58  KENNETH G FORSLUND (s)</w:t>
      </w:r>
      <w:r w:rsidRPr="008B47B8">
        <w:tab/>
      </w:r>
      <w:r w:rsidRPr="008B47B8">
        <w:fldChar w:fldCharType="begin" w:fldLock="1"/>
      </w:r>
      <w:r w:rsidRPr="008B47B8">
        <w:instrText xml:space="preserve"> PAGEREF _Toc157849242 \h </w:instrText>
      </w:r>
      <w:r w:rsidRPr="008B47B8">
        <w:fldChar w:fldCharType="separate"/>
      </w:r>
      <w:r w:rsidRPr="008B47B8">
        <w:t>19</w:t>
      </w:r>
      <w:r w:rsidRPr="008B47B8">
        <w:fldChar w:fldCharType="end"/>
      </w:r>
    </w:p>
    <w:p w:rsidR="008D0DE3" w:rsidRPr="008B47B8" w:rsidRDefault="008D0DE3">
      <w:pPr>
        <w:pStyle w:val="Innehll2"/>
        <w:rPr>
          <w:sz w:val="24"/>
          <w:szCs w:val="24"/>
        </w:rPr>
      </w:pPr>
      <w:r w:rsidRPr="008B47B8">
        <w:t>Anf.  59  Utrikesminister CARL BILDT (m)</w:t>
      </w:r>
      <w:r w:rsidRPr="008B47B8">
        <w:tab/>
      </w:r>
      <w:r w:rsidRPr="008B47B8">
        <w:fldChar w:fldCharType="begin" w:fldLock="1"/>
      </w:r>
      <w:r w:rsidRPr="008B47B8">
        <w:instrText xml:space="preserve"> PAGEREF _Toc157849243 \h </w:instrText>
      </w:r>
      <w:r w:rsidRPr="008B47B8">
        <w:fldChar w:fldCharType="separate"/>
      </w:r>
      <w:r w:rsidRPr="008B47B8">
        <w:t>19</w:t>
      </w:r>
      <w:r w:rsidRPr="008B47B8">
        <w:fldChar w:fldCharType="end"/>
      </w:r>
    </w:p>
    <w:p w:rsidR="008D0DE3" w:rsidRPr="008B47B8" w:rsidRDefault="008D0DE3">
      <w:pPr>
        <w:pStyle w:val="Innehll2"/>
        <w:rPr>
          <w:sz w:val="24"/>
          <w:szCs w:val="24"/>
        </w:rPr>
      </w:pPr>
      <w:r w:rsidRPr="008B47B8">
        <w:rPr>
          <w:snapToGrid w:val="0"/>
          <w:color w:val="000000"/>
          <w:u w:color="000000"/>
        </w:rPr>
        <w:t>Anf.  60  ORDFÖRANDEN</w:t>
      </w:r>
      <w:r w:rsidRPr="008B47B8">
        <w:rPr>
          <w:snapToGrid w:val="0"/>
          <w:color w:val="000000"/>
          <w:u w:color="000000"/>
        </w:rPr>
        <w:tab/>
      </w:r>
      <w:r w:rsidRPr="008B47B8">
        <w:fldChar w:fldCharType="begin" w:fldLock="1"/>
      </w:r>
      <w:r w:rsidRPr="008B47B8">
        <w:instrText xml:space="preserve"> PAGEREF _Toc157849244 \h </w:instrText>
      </w:r>
      <w:r w:rsidRPr="008B47B8">
        <w:fldChar w:fldCharType="separate"/>
      </w:r>
      <w:r w:rsidRPr="008B47B8">
        <w:t>19</w:t>
      </w:r>
      <w:r w:rsidRPr="008B47B8">
        <w:fldChar w:fldCharType="end"/>
      </w:r>
    </w:p>
    <w:p w:rsidR="008D0DE3" w:rsidRPr="008B47B8" w:rsidRDefault="008D0DE3">
      <w:pPr>
        <w:pStyle w:val="Innehll2"/>
        <w:rPr>
          <w:sz w:val="24"/>
          <w:szCs w:val="24"/>
        </w:rPr>
      </w:pPr>
      <w:r w:rsidRPr="008B47B8">
        <w:t>Anf.  61  Utrikesminister CARL BILDT (m)</w:t>
      </w:r>
      <w:r w:rsidRPr="008B47B8">
        <w:tab/>
      </w:r>
      <w:r w:rsidRPr="008B47B8">
        <w:fldChar w:fldCharType="begin" w:fldLock="1"/>
      </w:r>
      <w:r w:rsidRPr="008B47B8">
        <w:instrText xml:space="preserve"> PAGEREF _Toc157849245 \h </w:instrText>
      </w:r>
      <w:r w:rsidRPr="008B47B8">
        <w:fldChar w:fldCharType="separate"/>
      </w:r>
      <w:r w:rsidRPr="008B47B8">
        <w:t>19</w:t>
      </w:r>
      <w:r w:rsidRPr="008B47B8">
        <w:fldChar w:fldCharType="end"/>
      </w:r>
    </w:p>
    <w:p w:rsidR="008D0DE3" w:rsidRPr="008B47B8" w:rsidRDefault="008D0DE3">
      <w:pPr>
        <w:pStyle w:val="Innehll2"/>
        <w:rPr>
          <w:sz w:val="24"/>
          <w:szCs w:val="24"/>
        </w:rPr>
      </w:pPr>
      <w:r w:rsidRPr="008B47B8">
        <w:t>Anf.  62  JACOB JOHNSON (v)</w:t>
      </w:r>
      <w:r w:rsidRPr="008B47B8">
        <w:tab/>
      </w:r>
      <w:r w:rsidRPr="008B47B8">
        <w:fldChar w:fldCharType="begin" w:fldLock="1"/>
      </w:r>
      <w:r w:rsidRPr="008B47B8">
        <w:instrText xml:space="preserve"> PAGEREF _Toc157849246 \h </w:instrText>
      </w:r>
      <w:r w:rsidRPr="008B47B8">
        <w:fldChar w:fldCharType="separate"/>
      </w:r>
      <w:r w:rsidRPr="008B47B8">
        <w:t>21</w:t>
      </w:r>
      <w:r w:rsidRPr="008B47B8">
        <w:fldChar w:fldCharType="end"/>
      </w:r>
    </w:p>
    <w:p w:rsidR="008D0DE3" w:rsidRPr="008B47B8" w:rsidRDefault="008D0DE3">
      <w:pPr>
        <w:pStyle w:val="Innehll2"/>
        <w:rPr>
          <w:sz w:val="24"/>
          <w:szCs w:val="24"/>
        </w:rPr>
      </w:pPr>
      <w:r w:rsidRPr="008B47B8">
        <w:t>Anf.  63  URBAN AHLIN (s)</w:t>
      </w:r>
      <w:r w:rsidRPr="008B47B8">
        <w:tab/>
      </w:r>
      <w:r w:rsidRPr="008B47B8">
        <w:fldChar w:fldCharType="begin" w:fldLock="1"/>
      </w:r>
      <w:r w:rsidRPr="008B47B8">
        <w:instrText xml:space="preserve"> PAGEREF _Toc157849247 \h </w:instrText>
      </w:r>
      <w:r w:rsidRPr="008B47B8">
        <w:fldChar w:fldCharType="separate"/>
      </w:r>
      <w:r w:rsidRPr="008B47B8">
        <w:t>21</w:t>
      </w:r>
      <w:r w:rsidRPr="008B47B8">
        <w:fldChar w:fldCharType="end"/>
      </w:r>
    </w:p>
    <w:p w:rsidR="008D0DE3" w:rsidRPr="008B47B8" w:rsidRDefault="008D0DE3">
      <w:pPr>
        <w:pStyle w:val="Innehll2"/>
        <w:rPr>
          <w:sz w:val="24"/>
          <w:szCs w:val="24"/>
        </w:rPr>
      </w:pPr>
      <w:r w:rsidRPr="008B47B8">
        <w:t>Anf.  64  Utrikesminister CARL BILDT (m)</w:t>
      </w:r>
      <w:r w:rsidRPr="008B47B8">
        <w:tab/>
      </w:r>
      <w:r w:rsidRPr="008B47B8">
        <w:fldChar w:fldCharType="begin" w:fldLock="1"/>
      </w:r>
      <w:r w:rsidRPr="008B47B8">
        <w:instrText xml:space="preserve"> PAGEREF _Toc157849248 \h </w:instrText>
      </w:r>
      <w:r w:rsidRPr="008B47B8">
        <w:fldChar w:fldCharType="separate"/>
      </w:r>
      <w:r w:rsidRPr="008B47B8">
        <w:t>21</w:t>
      </w:r>
      <w:r w:rsidRPr="008B47B8">
        <w:fldChar w:fldCharType="end"/>
      </w:r>
    </w:p>
    <w:p w:rsidR="008D0DE3" w:rsidRPr="008B47B8" w:rsidRDefault="008D0DE3">
      <w:pPr>
        <w:pStyle w:val="Innehll2"/>
        <w:rPr>
          <w:sz w:val="24"/>
          <w:szCs w:val="24"/>
        </w:rPr>
      </w:pPr>
      <w:r w:rsidRPr="008B47B8">
        <w:t>Anf.  65  BODIL CEBALLOS (mp)</w:t>
      </w:r>
      <w:r w:rsidRPr="008B47B8">
        <w:tab/>
      </w:r>
      <w:r w:rsidRPr="008B47B8">
        <w:fldChar w:fldCharType="begin" w:fldLock="1"/>
      </w:r>
      <w:r w:rsidRPr="008B47B8">
        <w:instrText xml:space="preserve"> PAGEREF _Toc157849249 \h </w:instrText>
      </w:r>
      <w:r w:rsidRPr="008B47B8">
        <w:fldChar w:fldCharType="separate"/>
      </w:r>
      <w:r w:rsidRPr="008B47B8">
        <w:t>22</w:t>
      </w:r>
      <w:r w:rsidRPr="008B47B8">
        <w:fldChar w:fldCharType="end"/>
      </w:r>
    </w:p>
    <w:p w:rsidR="008D0DE3" w:rsidRPr="008B47B8" w:rsidRDefault="008D0DE3">
      <w:pPr>
        <w:pStyle w:val="Innehll2"/>
        <w:rPr>
          <w:sz w:val="24"/>
          <w:szCs w:val="24"/>
        </w:rPr>
      </w:pPr>
      <w:r w:rsidRPr="008B47B8">
        <w:rPr>
          <w:snapToGrid w:val="0"/>
          <w:color w:val="000000"/>
          <w:u w:color="000000"/>
        </w:rPr>
        <w:t>Anf.  66  ORDFÖRANDEN</w:t>
      </w:r>
      <w:r w:rsidRPr="008B47B8">
        <w:rPr>
          <w:snapToGrid w:val="0"/>
          <w:color w:val="000000"/>
          <w:u w:color="000000"/>
        </w:rPr>
        <w:tab/>
      </w:r>
      <w:r w:rsidRPr="008B47B8">
        <w:fldChar w:fldCharType="begin" w:fldLock="1"/>
      </w:r>
      <w:r w:rsidRPr="008B47B8">
        <w:instrText xml:space="preserve"> PAGEREF _Toc157849250 \h </w:instrText>
      </w:r>
      <w:r w:rsidRPr="008B47B8">
        <w:fldChar w:fldCharType="separate"/>
      </w:r>
      <w:r w:rsidRPr="008B47B8">
        <w:t>23</w:t>
      </w:r>
      <w:r w:rsidRPr="008B47B8">
        <w:fldChar w:fldCharType="end"/>
      </w:r>
    </w:p>
    <w:p w:rsidR="008D0DE3" w:rsidRPr="008B47B8" w:rsidRDefault="008D0DE3">
      <w:pPr>
        <w:pStyle w:val="Innehll2"/>
        <w:rPr>
          <w:sz w:val="24"/>
          <w:szCs w:val="24"/>
        </w:rPr>
      </w:pPr>
      <w:r w:rsidRPr="008B47B8">
        <w:t>Anf.  67  Utrikesminister CARL BILDT (m)</w:t>
      </w:r>
      <w:r w:rsidRPr="008B47B8">
        <w:tab/>
      </w:r>
      <w:r w:rsidRPr="008B47B8">
        <w:fldChar w:fldCharType="begin" w:fldLock="1"/>
      </w:r>
      <w:r w:rsidRPr="008B47B8">
        <w:instrText xml:space="preserve"> PAGEREF _Toc157849251 \h </w:instrText>
      </w:r>
      <w:r w:rsidRPr="008B47B8">
        <w:fldChar w:fldCharType="separate"/>
      </w:r>
      <w:r w:rsidRPr="008B47B8">
        <w:t>23</w:t>
      </w:r>
      <w:r w:rsidRPr="008B47B8">
        <w:fldChar w:fldCharType="end"/>
      </w:r>
    </w:p>
    <w:p w:rsidR="008D0DE3" w:rsidRPr="008B47B8" w:rsidRDefault="008D0DE3">
      <w:pPr>
        <w:pStyle w:val="Innehll2"/>
        <w:rPr>
          <w:sz w:val="24"/>
          <w:szCs w:val="24"/>
        </w:rPr>
      </w:pPr>
      <w:r w:rsidRPr="008B47B8">
        <w:rPr>
          <w:snapToGrid w:val="0"/>
          <w:color w:val="000000"/>
          <w:u w:color="000000"/>
        </w:rPr>
        <w:t>Anf.  68  ORDFÖRANDEN</w:t>
      </w:r>
      <w:r w:rsidRPr="008B47B8">
        <w:rPr>
          <w:snapToGrid w:val="0"/>
          <w:color w:val="000000"/>
          <w:u w:color="000000"/>
        </w:rPr>
        <w:tab/>
      </w:r>
      <w:r w:rsidRPr="008B47B8">
        <w:fldChar w:fldCharType="begin" w:fldLock="1"/>
      </w:r>
      <w:r w:rsidRPr="008B47B8">
        <w:instrText xml:space="preserve"> PAGEREF _Toc157849252 \h </w:instrText>
      </w:r>
      <w:r w:rsidRPr="008B47B8">
        <w:fldChar w:fldCharType="separate"/>
      </w:r>
      <w:r w:rsidRPr="008B47B8">
        <w:t>23</w:t>
      </w:r>
      <w:r w:rsidRPr="008B47B8">
        <w:fldChar w:fldCharType="end"/>
      </w:r>
    </w:p>
    <w:p w:rsidR="008D0DE3" w:rsidRPr="008B47B8" w:rsidRDefault="008D0DE3">
      <w:pPr>
        <w:pStyle w:val="Innehll2"/>
        <w:rPr>
          <w:sz w:val="24"/>
          <w:szCs w:val="24"/>
        </w:rPr>
      </w:pPr>
      <w:r w:rsidRPr="008B47B8">
        <w:t>Anf.  69  Utrikesminister CARL BILDT (m)</w:t>
      </w:r>
      <w:r w:rsidRPr="008B47B8">
        <w:tab/>
      </w:r>
      <w:r w:rsidRPr="008B47B8">
        <w:fldChar w:fldCharType="begin" w:fldLock="1"/>
      </w:r>
      <w:r w:rsidRPr="008B47B8">
        <w:instrText xml:space="preserve"> PAGEREF _Toc157849253 \h </w:instrText>
      </w:r>
      <w:r w:rsidRPr="008B47B8">
        <w:fldChar w:fldCharType="separate"/>
      </w:r>
      <w:r w:rsidRPr="008B47B8">
        <w:t>23</w:t>
      </w:r>
      <w:r w:rsidRPr="008B47B8">
        <w:fldChar w:fldCharType="end"/>
      </w:r>
    </w:p>
    <w:p w:rsidR="008D0DE3" w:rsidRPr="008B47B8" w:rsidRDefault="008D0DE3">
      <w:pPr>
        <w:pStyle w:val="Innehll2"/>
        <w:rPr>
          <w:sz w:val="24"/>
          <w:szCs w:val="24"/>
        </w:rPr>
      </w:pPr>
      <w:r w:rsidRPr="008B47B8">
        <w:t>Anf.  70  JACOB JOHNSON (v)</w:t>
      </w:r>
      <w:r w:rsidRPr="008B47B8">
        <w:tab/>
      </w:r>
      <w:r w:rsidRPr="008B47B8">
        <w:fldChar w:fldCharType="begin" w:fldLock="1"/>
      </w:r>
      <w:r w:rsidRPr="008B47B8">
        <w:instrText xml:space="preserve"> PAGEREF _Toc157849254 \h </w:instrText>
      </w:r>
      <w:r w:rsidRPr="008B47B8">
        <w:fldChar w:fldCharType="separate"/>
      </w:r>
      <w:r w:rsidRPr="008B47B8">
        <w:t>23</w:t>
      </w:r>
      <w:r w:rsidRPr="008B47B8">
        <w:fldChar w:fldCharType="end"/>
      </w:r>
    </w:p>
    <w:p w:rsidR="008D0DE3" w:rsidRPr="008B47B8" w:rsidRDefault="008D0DE3">
      <w:pPr>
        <w:pStyle w:val="Innehll2"/>
        <w:rPr>
          <w:sz w:val="24"/>
          <w:szCs w:val="24"/>
        </w:rPr>
      </w:pPr>
      <w:r w:rsidRPr="008B47B8">
        <w:t>Anf.  71  Utrikesminister CARL BILDT (m)</w:t>
      </w:r>
      <w:r w:rsidRPr="008B47B8">
        <w:tab/>
      </w:r>
      <w:r w:rsidRPr="008B47B8">
        <w:fldChar w:fldCharType="begin" w:fldLock="1"/>
      </w:r>
      <w:r w:rsidRPr="008B47B8">
        <w:instrText xml:space="preserve"> PAGEREF _Toc157849255 \h </w:instrText>
      </w:r>
      <w:r w:rsidRPr="008B47B8">
        <w:fldChar w:fldCharType="separate"/>
      </w:r>
      <w:r w:rsidRPr="008B47B8">
        <w:t>23</w:t>
      </w:r>
      <w:r w:rsidRPr="008B47B8">
        <w:fldChar w:fldCharType="end"/>
      </w:r>
    </w:p>
    <w:p w:rsidR="008D0DE3" w:rsidRPr="008B47B8" w:rsidRDefault="008D0DE3">
      <w:pPr>
        <w:pStyle w:val="Innehll2"/>
        <w:rPr>
          <w:sz w:val="24"/>
          <w:szCs w:val="24"/>
        </w:rPr>
      </w:pPr>
      <w:r w:rsidRPr="008B47B8">
        <w:rPr>
          <w:snapToGrid w:val="0"/>
          <w:color w:val="000000"/>
          <w:u w:color="000000"/>
        </w:rPr>
        <w:t>Anf.  72  ORDFÖRANDEN</w:t>
      </w:r>
      <w:r w:rsidRPr="008B47B8">
        <w:rPr>
          <w:snapToGrid w:val="0"/>
          <w:color w:val="000000"/>
          <w:u w:color="000000"/>
        </w:rPr>
        <w:tab/>
      </w:r>
      <w:r w:rsidRPr="008B47B8">
        <w:fldChar w:fldCharType="begin" w:fldLock="1"/>
      </w:r>
      <w:r w:rsidRPr="008B47B8">
        <w:instrText xml:space="preserve"> PAGEREF _Toc157849256 \h </w:instrText>
      </w:r>
      <w:r w:rsidRPr="008B47B8">
        <w:fldChar w:fldCharType="separate"/>
      </w:r>
      <w:r w:rsidRPr="008B47B8">
        <w:t>23</w:t>
      </w:r>
      <w:r w:rsidRPr="008B47B8">
        <w:fldChar w:fldCharType="end"/>
      </w:r>
    </w:p>
    <w:p w:rsidR="008D0DE3" w:rsidRPr="008B47B8" w:rsidRDefault="008D0DE3">
      <w:pPr>
        <w:pStyle w:val="Innehll2"/>
        <w:rPr>
          <w:sz w:val="24"/>
          <w:szCs w:val="24"/>
        </w:rPr>
      </w:pPr>
      <w:r w:rsidRPr="008B47B8">
        <w:t>Anf.  73  Utrikesminister CARL BILDT (m)</w:t>
      </w:r>
      <w:r w:rsidRPr="008B47B8">
        <w:tab/>
      </w:r>
      <w:r w:rsidRPr="008B47B8">
        <w:fldChar w:fldCharType="begin" w:fldLock="1"/>
      </w:r>
      <w:r w:rsidRPr="008B47B8">
        <w:instrText xml:space="preserve"> PAGEREF _Toc157849257 \h </w:instrText>
      </w:r>
      <w:r w:rsidRPr="008B47B8">
        <w:fldChar w:fldCharType="separate"/>
      </w:r>
      <w:r w:rsidRPr="008B47B8">
        <w:t>23</w:t>
      </w:r>
      <w:r w:rsidRPr="008B47B8">
        <w:fldChar w:fldCharType="end"/>
      </w:r>
    </w:p>
    <w:p w:rsidR="008D0DE3" w:rsidRPr="008B47B8" w:rsidRDefault="008D0DE3">
      <w:pPr>
        <w:pStyle w:val="Innehll2"/>
        <w:rPr>
          <w:sz w:val="24"/>
          <w:szCs w:val="24"/>
        </w:rPr>
      </w:pPr>
      <w:r w:rsidRPr="008B47B8">
        <w:rPr>
          <w:snapToGrid w:val="0"/>
          <w:color w:val="000000"/>
          <w:u w:color="000000"/>
        </w:rPr>
        <w:t>Anf.  74  ORDFÖRANDEN</w:t>
      </w:r>
      <w:r w:rsidRPr="008B47B8">
        <w:rPr>
          <w:snapToGrid w:val="0"/>
          <w:color w:val="000000"/>
          <w:u w:color="000000"/>
        </w:rPr>
        <w:tab/>
      </w:r>
      <w:r w:rsidRPr="008B47B8">
        <w:fldChar w:fldCharType="begin" w:fldLock="1"/>
      </w:r>
      <w:r w:rsidRPr="008B47B8">
        <w:instrText xml:space="preserve"> PAGEREF _Toc157849258 \h </w:instrText>
      </w:r>
      <w:r w:rsidRPr="008B47B8">
        <w:fldChar w:fldCharType="separate"/>
      </w:r>
      <w:r w:rsidRPr="008B47B8">
        <w:t>24</w:t>
      </w:r>
      <w:r w:rsidRPr="008B47B8">
        <w:fldChar w:fldCharType="end"/>
      </w:r>
    </w:p>
    <w:p w:rsidR="008D0DE3" w:rsidRPr="008B47B8" w:rsidRDefault="008D0DE3">
      <w:pPr>
        <w:pStyle w:val="Innehll2"/>
        <w:rPr>
          <w:sz w:val="24"/>
          <w:szCs w:val="24"/>
        </w:rPr>
      </w:pPr>
      <w:r w:rsidRPr="008B47B8">
        <w:t>Anf.  75  Utrikesminister CARL BILDT (m)</w:t>
      </w:r>
      <w:r w:rsidRPr="008B47B8">
        <w:tab/>
      </w:r>
      <w:r w:rsidRPr="008B47B8">
        <w:fldChar w:fldCharType="begin" w:fldLock="1"/>
      </w:r>
      <w:r w:rsidRPr="008B47B8">
        <w:instrText xml:space="preserve"> PAGEREF _Toc157849259 \h </w:instrText>
      </w:r>
      <w:r w:rsidRPr="008B47B8">
        <w:fldChar w:fldCharType="separate"/>
      </w:r>
      <w:r w:rsidRPr="008B47B8">
        <w:t>24</w:t>
      </w:r>
      <w:r w:rsidRPr="008B47B8">
        <w:fldChar w:fldCharType="end"/>
      </w:r>
    </w:p>
    <w:p w:rsidR="008D0DE3" w:rsidRPr="008B47B8" w:rsidRDefault="008D0DE3">
      <w:pPr>
        <w:pStyle w:val="Innehll2"/>
        <w:rPr>
          <w:sz w:val="24"/>
          <w:szCs w:val="24"/>
        </w:rPr>
      </w:pPr>
      <w:r w:rsidRPr="008B47B8">
        <w:rPr>
          <w:snapToGrid w:val="0"/>
          <w:color w:val="000000"/>
          <w:u w:color="000000"/>
        </w:rPr>
        <w:t>Anf.  76  ORDFÖRANDEN</w:t>
      </w:r>
      <w:r w:rsidRPr="008B47B8">
        <w:rPr>
          <w:snapToGrid w:val="0"/>
          <w:color w:val="000000"/>
          <w:u w:color="000000"/>
        </w:rPr>
        <w:tab/>
      </w:r>
      <w:r w:rsidRPr="008B47B8">
        <w:fldChar w:fldCharType="begin" w:fldLock="1"/>
      </w:r>
      <w:r w:rsidRPr="008B47B8">
        <w:instrText xml:space="preserve"> PAGEREF _Toc157849260 \h </w:instrText>
      </w:r>
      <w:r w:rsidRPr="008B47B8">
        <w:fldChar w:fldCharType="separate"/>
      </w:r>
      <w:r w:rsidRPr="008B47B8">
        <w:t>24</w:t>
      </w:r>
      <w:r w:rsidRPr="008B47B8">
        <w:fldChar w:fldCharType="end"/>
      </w:r>
    </w:p>
    <w:p w:rsidR="008D0DE3" w:rsidRPr="008B47B8" w:rsidRDefault="008D0DE3">
      <w:pPr>
        <w:pStyle w:val="Innehll2"/>
        <w:rPr>
          <w:sz w:val="24"/>
          <w:szCs w:val="24"/>
        </w:rPr>
      </w:pPr>
      <w:r w:rsidRPr="008B47B8">
        <w:t>Anf.  77  Utrikesminister CARL BILDT (m)</w:t>
      </w:r>
      <w:r w:rsidRPr="008B47B8">
        <w:tab/>
      </w:r>
      <w:r w:rsidRPr="008B47B8">
        <w:fldChar w:fldCharType="begin" w:fldLock="1"/>
      </w:r>
      <w:r w:rsidRPr="008B47B8">
        <w:instrText xml:space="preserve"> PAGEREF _Toc157849261 \h </w:instrText>
      </w:r>
      <w:r w:rsidRPr="008B47B8">
        <w:fldChar w:fldCharType="separate"/>
      </w:r>
      <w:r w:rsidRPr="008B47B8">
        <w:t>24</w:t>
      </w:r>
      <w:r w:rsidRPr="008B47B8">
        <w:fldChar w:fldCharType="end"/>
      </w:r>
    </w:p>
    <w:p w:rsidR="008D0DE3" w:rsidRPr="008B47B8" w:rsidRDefault="008D0DE3">
      <w:pPr>
        <w:pStyle w:val="Innehll2"/>
        <w:rPr>
          <w:sz w:val="24"/>
          <w:szCs w:val="24"/>
        </w:rPr>
      </w:pPr>
      <w:r w:rsidRPr="008B47B8">
        <w:rPr>
          <w:snapToGrid w:val="0"/>
          <w:color w:val="000000"/>
          <w:u w:color="000000"/>
        </w:rPr>
        <w:t>Anf.  78  ORDFÖRANDEN</w:t>
      </w:r>
      <w:r w:rsidRPr="008B47B8">
        <w:rPr>
          <w:snapToGrid w:val="0"/>
          <w:color w:val="000000"/>
          <w:u w:color="000000"/>
        </w:rPr>
        <w:tab/>
      </w:r>
      <w:r w:rsidRPr="008B47B8">
        <w:fldChar w:fldCharType="begin" w:fldLock="1"/>
      </w:r>
      <w:r w:rsidRPr="008B47B8">
        <w:instrText xml:space="preserve"> PAGEREF _Toc157849262 \h </w:instrText>
      </w:r>
      <w:r w:rsidRPr="008B47B8">
        <w:fldChar w:fldCharType="separate"/>
      </w:r>
      <w:r w:rsidRPr="008B47B8">
        <w:t>24</w:t>
      </w:r>
      <w:r w:rsidRPr="008B47B8">
        <w:fldChar w:fldCharType="end"/>
      </w:r>
    </w:p>
    <w:p w:rsidR="008D0DE3" w:rsidRPr="008B47B8" w:rsidRDefault="008D0DE3">
      <w:pPr>
        <w:pStyle w:val="Innehll2"/>
        <w:rPr>
          <w:sz w:val="24"/>
          <w:szCs w:val="24"/>
        </w:rPr>
      </w:pPr>
      <w:r w:rsidRPr="008B47B8">
        <w:t>Anf.  79  Försvarsminister MIKAEL ODENBERG (m)</w:t>
      </w:r>
      <w:r w:rsidRPr="008B47B8">
        <w:tab/>
      </w:r>
      <w:r w:rsidRPr="008B47B8">
        <w:fldChar w:fldCharType="begin" w:fldLock="1"/>
      </w:r>
      <w:r w:rsidRPr="008B47B8">
        <w:instrText xml:space="preserve"> PAGEREF _Toc157849263 \h </w:instrText>
      </w:r>
      <w:r w:rsidRPr="008B47B8">
        <w:fldChar w:fldCharType="separate"/>
      </w:r>
      <w:r w:rsidRPr="008B47B8">
        <w:t>24</w:t>
      </w:r>
      <w:r w:rsidRPr="008B47B8">
        <w:fldChar w:fldCharType="end"/>
      </w:r>
    </w:p>
    <w:p w:rsidR="008D0DE3" w:rsidRPr="008B47B8" w:rsidRDefault="008D0DE3">
      <w:pPr>
        <w:pStyle w:val="Innehll2"/>
        <w:rPr>
          <w:sz w:val="24"/>
          <w:szCs w:val="24"/>
        </w:rPr>
      </w:pPr>
      <w:r w:rsidRPr="008B47B8">
        <w:rPr>
          <w:snapToGrid w:val="0"/>
          <w:color w:val="000000"/>
          <w:u w:color="000000"/>
        </w:rPr>
        <w:t>Anf.  80  ORDFÖRANDEN</w:t>
      </w:r>
      <w:r w:rsidRPr="008B47B8">
        <w:rPr>
          <w:snapToGrid w:val="0"/>
          <w:color w:val="000000"/>
          <w:u w:color="000000"/>
        </w:rPr>
        <w:tab/>
      </w:r>
      <w:r w:rsidRPr="008B47B8">
        <w:fldChar w:fldCharType="begin" w:fldLock="1"/>
      </w:r>
      <w:r w:rsidRPr="008B47B8">
        <w:instrText xml:space="preserve"> PAGEREF _Toc157849264 \h </w:instrText>
      </w:r>
      <w:r w:rsidRPr="008B47B8">
        <w:fldChar w:fldCharType="separate"/>
      </w:r>
      <w:r w:rsidRPr="008B47B8">
        <w:t>24</w:t>
      </w:r>
      <w:r w:rsidRPr="008B47B8">
        <w:fldChar w:fldCharType="end"/>
      </w:r>
    </w:p>
    <w:p w:rsidR="008D0DE3" w:rsidRPr="008B47B8" w:rsidRDefault="008D0DE3">
      <w:pPr>
        <w:pStyle w:val="Innehll2"/>
        <w:rPr>
          <w:sz w:val="24"/>
          <w:szCs w:val="24"/>
        </w:rPr>
      </w:pPr>
      <w:r w:rsidRPr="008B47B8">
        <w:t>Anf.  81  Försvarsminister MIKAEL ODENBERG (m)</w:t>
      </w:r>
      <w:r w:rsidRPr="008B47B8">
        <w:tab/>
      </w:r>
      <w:r w:rsidRPr="008B47B8">
        <w:fldChar w:fldCharType="begin" w:fldLock="1"/>
      </w:r>
      <w:r w:rsidRPr="008B47B8">
        <w:instrText xml:space="preserve"> PAGEREF _Toc157849265 \h </w:instrText>
      </w:r>
      <w:r w:rsidRPr="008B47B8">
        <w:fldChar w:fldCharType="separate"/>
      </w:r>
      <w:r w:rsidRPr="008B47B8">
        <w:t>25</w:t>
      </w:r>
      <w:r w:rsidRPr="008B47B8">
        <w:fldChar w:fldCharType="end"/>
      </w:r>
    </w:p>
    <w:p w:rsidR="008D0DE3" w:rsidRPr="008B47B8" w:rsidRDefault="008D0DE3">
      <w:pPr>
        <w:pStyle w:val="Innehll2"/>
        <w:rPr>
          <w:sz w:val="24"/>
          <w:szCs w:val="24"/>
        </w:rPr>
      </w:pPr>
      <w:r w:rsidRPr="008B47B8">
        <w:rPr>
          <w:snapToGrid w:val="0"/>
          <w:color w:val="000000"/>
          <w:u w:color="000000"/>
        </w:rPr>
        <w:t>Anf.  82  ORDFÖRANDEN</w:t>
      </w:r>
      <w:r w:rsidRPr="008B47B8">
        <w:rPr>
          <w:snapToGrid w:val="0"/>
          <w:color w:val="000000"/>
          <w:u w:color="000000"/>
        </w:rPr>
        <w:tab/>
      </w:r>
      <w:r w:rsidRPr="008B47B8">
        <w:fldChar w:fldCharType="begin" w:fldLock="1"/>
      </w:r>
      <w:r w:rsidRPr="008B47B8">
        <w:instrText xml:space="preserve"> PAGEREF _Toc157849266 \h </w:instrText>
      </w:r>
      <w:r w:rsidRPr="008B47B8">
        <w:fldChar w:fldCharType="separate"/>
      </w:r>
      <w:r w:rsidRPr="008B47B8">
        <w:t>25</w:t>
      </w:r>
      <w:r w:rsidRPr="008B47B8">
        <w:fldChar w:fldCharType="end"/>
      </w:r>
    </w:p>
    <w:p w:rsidR="008D0DE3" w:rsidRPr="008B47B8" w:rsidRDefault="008D0DE3">
      <w:pPr>
        <w:pStyle w:val="Innehll2"/>
        <w:rPr>
          <w:sz w:val="24"/>
          <w:szCs w:val="24"/>
        </w:rPr>
      </w:pPr>
      <w:r w:rsidRPr="008B47B8">
        <w:t>Anf.  83  Försvarsminister MIKAEL ODENBERG (m)</w:t>
      </w:r>
      <w:r w:rsidRPr="008B47B8">
        <w:tab/>
      </w:r>
      <w:r w:rsidRPr="008B47B8">
        <w:fldChar w:fldCharType="begin" w:fldLock="1"/>
      </w:r>
      <w:r w:rsidRPr="008B47B8">
        <w:instrText xml:space="preserve"> PAGEREF _Toc157849267 \h </w:instrText>
      </w:r>
      <w:r w:rsidRPr="008B47B8">
        <w:fldChar w:fldCharType="separate"/>
      </w:r>
      <w:r w:rsidRPr="008B47B8">
        <w:t>25</w:t>
      </w:r>
      <w:r w:rsidRPr="008B47B8">
        <w:fldChar w:fldCharType="end"/>
      </w:r>
    </w:p>
    <w:p w:rsidR="008D0DE3" w:rsidRPr="008B47B8" w:rsidRDefault="008D0DE3">
      <w:pPr>
        <w:pStyle w:val="Innehll2"/>
        <w:rPr>
          <w:sz w:val="24"/>
          <w:szCs w:val="24"/>
        </w:rPr>
      </w:pPr>
      <w:r w:rsidRPr="008B47B8">
        <w:rPr>
          <w:snapToGrid w:val="0"/>
          <w:color w:val="000000"/>
          <w:u w:color="000000"/>
        </w:rPr>
        <w:t>Anf.  84  ORDFÖRANDEN</w:t>
      </w:r>
      <w:r w:rsidRPr="008B47B8">
        <w:rPr>
          <w:snapToGrid w:val="0"/>
          <w:color w:val="000000"/>
          <w:u w:color="000000"/>
        </w:rPr>
        <w:tab/>
      </w:r>
      <w:r w:rsidRPr="008B47B8">
        <w:fldChar w:fldCharType="begin" w:fldLock="1"/>
      </w:r>
      <w:r w:rsidRPr="008B47B8">
        <w:instrText xml:space="preserve"> PAGEREF _Toc157849268 \h </w:instrText>
      </w:r>
      <w:r w:rsidRPr="008B47B8">
        <w:fldChar w:fldCharType="separate"/>
      </w:r>
      <w:r w:rsidRPr="008B47B8">
        <w:t>25</w:t>
      </w:r>
      <w:r w:rsidRPr="008B47B8">
        <w:fldChar w:fldCharType="end"/>
      </w:r>
    </w:p>
    <w:p w:rsidR="008D0DE3" w:rsidRPr="008B47B8" w:rsidRDefault="008D0DE3">
      <w:pPr>
        <w:pStyle w:val="Innehll2"/>
        <w:rPr>
          <w:sz w:val="24"/>
          <w:szCs w:val="24"/>
        </w:rPr>
      </w:pPr>
      <w:r w:rsidRPr="008B47B8">
        <w:t>Anf.  85  Utrikesminister CARL BILDT (m)</w:t>
      </w:r>
      <w:r w:rsidRPr="008B47B8">
        <w:tab/>
      </w:r>
      <w:r w:rsidRPr="008B47B8">
        <w:fldChar w:fldCharType="begin" w:fldLock="1"/>
      </w:r>
      <w:r w:rsidRPr="008B47B8">
        <w:instrText xml:space="preserve"> PAGEREF _Toc157849269 \h </w:instrText>
      </w:r>
      <w:r w:rsidRPr="008B47B8">
        <w:fldChar w:fldCharType="separate"/>
      </w:r>
      <w:r w:rsidRPr="008B47B8">
        <w:t>25</w:t>
      </w:r>
      <w:r w:rsidRPr="008B47B8">
        <w:fldChar w:fldCharType="end"/>
      </w:r>
    </w:p>
    <w:p w:rsidR="008D0DE3" w:rsidRPr="008B47B8" w:rsidRDefault="008D0DE3">
      <w:pPr>
        <w:pStyle w:val="Innehll2"/>
        <w:rPr>
          <w:sz w:val="24"/>
          <w:szCs w:val="24"/>
        </w:rPr>
      </w:pPr>
      <w:r w:rsidRPr="008B47B8">
        <w:rPr>
          <w:snapToGrid w:val="0"/>
          <w:color w:val="000000"/>
          <w:u w:color="000000"/>
        </w:rPr>
        <w:t>Anf.  86  ORDFÖRANDEN</w:t>
      </w:r>
      <w:r w:rsidRPr="008B47B8">
        <w:rPr>
          <w:snapToGrid w:val="0"/>
          <w:color w:val="000000"/>
          <w:u w:color="000000"/>
        </w:rPr>
        <w:tab/>
      </w:r>
      <w:r w:rsidRPr="008B47B8">
        <w:fldChar w:fldCharType="begin" w:fldLock="1"/>
      </w:r>
      <w:r w:rsidRPr="008B47B8">
        <w:instrText xml:space="preserve"> PAGEREF _Toc157849270 \h </w:instrText>
      </w:r>
      <w:r w:rsidRPr="008B47B8">
        <w:fldChar w:fldCharType="separate"/>
      </w:r>
      <w:r w:rsidRPr="008B47B8">
        <w:t>25</w:t>
      </w:r>
      <w:r w:rsidRPr="008B47B8">
        <w:fldChar w:fldCharType="end"/>
      </w:r>
    </w:p>
    <w:p w:rsidR="008D0DE3" w:rsidRPr="008B47B8" w:rsidRDefault="008D0DE3">
      <w:pPr>
        <w:pStyle w:val="Innehll2"/>
        <w:rPr>
          <w:sz w:val="24"/>
          <w:szCs w:val="24"/>
        </w:rPr>
      </w:pPr>
      <w:r w:rsidRPr="008B47B8">
        <w:t>Anf.  87  Utrikesminister CARL BILDT (m)</w:t>
      </w:r>
      <w:r w:rsidRPr="008B47B8">
        <w:tab/>
      </w:r>
      <w:r w:rsidRPr="008B47B8">
        <w:fldChar w:fldCharType="begin" w:fldLock="1"/>
      </w:r>
      <w:r w:rsidRPr="008B47B8">
        <w:instrText xml:space="preserve"> PAGEREF _Toc157849271 \h </w:instrText>
      </w:r>
      <w:r w:rsidRPr="008B47B8">
        <w:fldChar w:fldCharType="separate"/>
      </w:r>
      <w:r w:rsidRPr="008B47B8">
        <w:t>25</w:t>
      </w:r>
      <w:r w:rsidRPr="008B47B8">
        <w:fldChar w:fldCharType="end"/>
      </w:r>
    </w:p>
    <w:p w:rsidR="008D0DE3" w:rsidRPr="008B47B8" w:rsidRDefault="008D0DE3">
      <w:pPr>
        <w:pStyle w:val="Innehll2"/>
        <w:rPr>
          <w:sz w:val="24"/>
          <w:szCs w:val="24"/>
        </w:rPr>
      </w:pPr>
      <w:r w:rsidRPr="008B47B8">
        <w:rPr>
          <w:snapToGrid w:val="0"/>
          <w:color w:val="000000"/>
          <w:u w:color="000000"/>
        </w:rPr>
        <w:t>Anf.  88  ORDFÖRANDEN</w:t>
      </w:r>
      <w:r w:rsidRPr="008B47B8">
        <w:rPr>
          <w:snapToGrid w:val="0"/>
          <w:color w:val="000000"/>
          <w:u w:color="000000"/>
        </w:rPr>
        <w:tab/>
      </w:r>
      <w:r w:rsidRPr="008B47B8">
        <w:fldChar w:fldCharType="begin" w:fldLock="1"/>
      </w:r>
      <w:r w:rsidRPr="008B47B8">
        <w:instrText xml:space="preserve"> PAGEREF _Toc157849272 \h </w:instrText>
      </w:r>
      <w:r w:rsidRPr="008B47B8">
        <w:fldChar w:fldCharType="separate"/>
      </w:r>
      <w:r w:rsidRPr="008B47B8">
        <w:t>26</w:t>
      </w:r>
      <w:r w:rsidRPr="008B47B8">
        <w:fldChar w:fldCharType="end"/>
      </w:r>
    </w:p>
    <w:p w:rsidR="008D0DE3" w:rsidRPr="008B47B8" w:rsidRDefault="008D0DE3">
      <w:pPr>
        <w:pStyle w:val="Innehll2"/>
        <w:rPr>
          <w:sz w:val="24"/>
          <w:szCs w:val="24"/>
        </w:rPr>
      </w:pPr>
      <w:r w:rsidRPr="008B47B8">
        <w:t>Anf.  89  CARL B HAMILTON (fp)</w:t>
      </w:r>
      <w:r w:rsidRPr="008B47B8">
        <w:tab/>
      </w:r>
      <w:r w:rsidRPr="008B47B8">
        <w:fldChar w:fldCharType="begin" w:fldLock="1"/>
      </w:r>
      <w:r w:rsidRPr="008B47B8">
        <w:instrText xml:space="preserve"> PAGEREF _Toc157849273 \h </w:instrText>
      </w:r>
      <w:r w:rsidRPr="008B47B8">
        <w:fldChar w:fldCharType="separate"/>
      </w:r>
      <w:r w:rsidRPr="008B47B8">
        <w:t>26</w:t>
      </w:r>
      <w:r w:rsidRPr="008B47B8">
        <w:fldChar w:fldCharType="end"/>
      </w:r>
    </w:p>
    <w:p w:rsidR="008D0DE3" w:rsidRPr="008B47B8" w:rsidRDefault="008D0DE3">
      <w:pPr>
        <w:pStyle w:val="Innehll2"/>
        <w:rPr>
          <w:sz w:val="24"/>
          <w:szCs w:val="24"/>
        </w:rPr>
      </w:pPr>
      <w:r w:rsidRPr="008B47B8">
        <w:t>Anf.  90  Utrikesminister CARL BILDT (m)</w:t>
      </w:r>
      <w:r w:rsidRPr="008B47B8">
        <w:tab/>
      </w:r>
      <w:r w:rsidRPr="008B47B8">
        <w:fldChar w:fldCharType="begin" w:fldLock="1"/>
      </w:r>
      <w:r w:rsidRPr="008B47B8">
        <w:instrText xml:space="preserve"> PAGEREF _Toc157849274 \h </w:instrText>
      </w:r>
      <w:r w:rsidRPr="008B47B8">
        <w:fldChar w:fldCharType="separate"/>
      </w:r>
      <w:r w:rsidRPr="008B47B8">
        <w:t>26</w:t>
      </w:r>
      <w:r w:rsidRPr="008B47B8">
        <w:fldChar w:fldCharType="end"/>
      </w:r>
    </w:p>
    <w:p w:rsidR="008D0DE3" w:rsidRPr="008B47B8" w:rsidRDefault="008D0DE3">
      <w:pPr>
        <w:pStyle w:val="Innehll2"/>
        <w:rPr>
          <w:sz w:val="24"/>
          <w:szCs w:val="24"/>
        </w:rPr>
      </w:pPr>
      <w:r w:rsidRPr="008B47B8">
        <w:rPr>
          <w:snapToGrid w:val="0"/>
          <w:color w:val="000000"/>
          <w:u w:color="000000"/>
        </w:rPr>
        <w:t>Anf.  91  ORDFÖRANDEN</w:t>
      </w:r>
      <w:r w:rsidRPr="008B47B8">
        <w:rPr>
          <w:snapToGrid w:val="0"/>
          <w:color w:val="000000"/>
          <w:u w:color="000000"/>
        </w:rPr>
        <w:tab/>
      </w:r>
      <w:r w:rsidRPr="008B47B8">
        <w:fldChar w:fldCharType="begin" w:fldLock="1"/>
      </w:r>
      <w:r w:rsidRPr="008B47B8">
        <w:instrText xml:space="preserve"> PAGEREF _Toc157849275 \h </w:instrText>
      </w:r>
      <w:r w:rsidRPr="008B47B8">
        <w:fldChar w:fldCharType="separate"/>
      </w:r>
      <w:r w:rsidRPr="008B47B8">
        <w:t>26</w:t>
      </w:r>
      <w:r w:rsidRPr="008B47B8">
        <w:fldChar w:fldCharType="end"/>
      </w:r>
    </w:p>
    <w:p w:rsidR="008D0DE3" w:rsidRPr="008B47B8" w:rsidRDefault="008D0DE3">
      <w:pPr>
        <w:pStyle w:val="Innehll2"/>
        <w:rPr>
          <w:sz w:val="24"/>
          <w:szCs w:val="24"/>
        </w:rPr>
      </w:pPr>
      <w:r w:rsidRPr="008B47B8">
        <w:t>Anf.  92  Utrikesminister CARL BILDT (m)</w:t>
      </w:r>
      <w:r w:rsidRPr="008B47B8">
        <w:tab/>
      </w:r>
      <w:r w:rsidRPr="008B47B8">
        <w:fldChar w:fldCharType="begin" w:fldLock="1"/>
      </w:r>
      <w:r w:rsidRPr="008B47B8">
        <w:instrText xml:space="preserve"> PAGEREF _Toc157849276 \h </w:instrText>
      </w:r>
      <w:r w:rsidRPr="008B47B8">
        <w:fldChar w:fldCharType="separate"/>
      </w:r>
      <w:r w:rsidRPr="008B47B8">
        <w:t>26</w:t>
      </w:r>
      <w:r w:rsidRPr="008B47B8">
        <w:fldChar w:fldCharType="end"/>
      </w:r>
    </w:p>
    <w:p w:rsidR="008D0DE3" w:rsidRPr="008B47B8" w:rsidRDefault="008D0DE3">
      <w:pPr>
        <w:pStyle w:val="Innehll2"/>
        <w:rPr>
          <w:sz w:val="24"/>
          <w:szCs w:val="24"/>
        </w:rPr>
      </w:pPr>
      <w:r w:rsidRPr="008B47B8">
        <w:rPr>
          <w:snapToGrid w:val="0"/>
          <w:color w:val="000000"/>
          <w:u w:color="000000"/>
        </w:rPr>
        <w:t>Anf.  93  ORDFÖRANDEN</w:t>
      </w:r>
      <w:r w:rsidRPr="008B47B8">
        <w:rPr>
          <w:snapToGrid w:val="0"/>
          <w:color w:val="000000"/>
          <w:u w:color="000000"/>
        </w:rPr>
        <w:tab/>
      </w:r>
      <w:r w:rsidRPr="008B47B8">
        <w:fldChar w:fldCharType="begin" w:fldLock="1"/>
      </w:r>
      <w:r w:rsidRPr="008B47B8">
        <w:instrText xml:space="preserve"> PAGEREF _Toc157849277 \h </w:instrText>
      </w:r>
      <w:r w:rsidRPr="008B47B8">
        <w:fldChar w:fldCharType="separate"/>
      </w:r>
      <w:r w:rsidRPr="008B47B8">
        <w:t>26</w:t>
      </w:r>
      <w:r w:rsidRPr="008B47B8">
        <w:fldChar w:fldCharType="end"/>
      </w:r>
    </w:p>
    <w:p w:rsidR="008D0DE3" w:rsidRPr="008B47B8" w:rsidRDefault="008D0DE3">
      <w:pPr>
        <w:pStyle w:val="Innehll1"/>
        <w:rPr>
          <w:b w:val="0"/>
          <w:sz w:val="24"/>
          <w:szCs w:val="24"/>
        </w:rPr>
      </w:pPr>
      <w:r w:rsidRPr="008B47B8">
        <w:rPr>
          <w:snapToGrid w:val="0"/>
          <w:u w:color="000000"/>
        </w:rPr>
        <w:t>2 §  Allmänna frågor och yttre förbindelser</w:t>
      </w:r>
      <w:r w:rsidRPr="008B47B8">
        <w:tab/>
      </w:r>
      <w:r w:rsidRPr="008B47B8">
        <w:fldChar w:fldCharType="begin" w:fldLock="1"/>
      </w:r>
      <w:r w:rsidRPr="008B47B8">
        <w:instrText xml:space="preserve"> PAGEREF _Toc157849278 \h </w:instrText>
      </w:r>
      <w:r w:rsidRPr="008B47B8">
        <w:fldChar w:fldCharType="separate"/>
      </w:r>
      <w:r w:rsidRPr="008B47B8">
        <w:t>27</w:t>
      </w:r>
      <w:r w:rsidRPr="008B47B8">
        <w:fldChar w:fldCharType="end"/>
      </w:r>
    </w:p>
    <w:p w:rsidR="008D0DE3" w:rsidRPr="008B47B8" w:rsidRDefault="008D0DE3">
      <w:pPr>
        <w:pStyle w:val="Innehll2"/>
        <w:rPr>
          <w:sz w:val="24"/>
          <w:szCs w:val="24"/>
        </w:rPr>
      </w:pPr>
      <w:r w:rsidRPr="008B47B8">
        <w:rPr>
          <w:snapToGrid w:val="0"/>
          <w:color w:val="000000"/>
          <w:u w:color="000000"/>
        </w:rPr>
        <w:t>Anf.  94  ORDFÖRANDEN</w:t>
      </w:r>
      <w:r w:rsidRPr="008B47B8">
        <w:rPr>
          <w:snapToGrid w:val="0"/>
          <w:color w:val="000000"/>
          <w:u w:color="000000"/>
        </w:rPr>
        <w:tab/>
      </w:r>
      <w:r w:rsidRPr="008B47B8">
        <w:fldChar w:fldCharType="begin" w:fldLock="1"/>
      </w:r>
      <w:r w:rsidRPr="008B47B8">
        <w:instrText xml:space="preserve"> PAGEREF _Toc157849279 \h </w:instrText>
      </w:r>
      <w:r w:rsidRPr="008B47B8">
        <w:fldChar w:fldCharType="separate"/>
      </w:r>
      <w:r w:rsidRPr="008B47B8">
        <w:t>27</w:t>
      </w:r>
      <w:r w:rsidRPr="008B47B8">
        <w:fldChar w:fldCharType="end"/>
      </w:r>
    </w:p>
    <w:p w:rsidR="008D0DE3" w:rsidRPr="008B47B8" w:rsidRDefault="008D0DE3">
      <w:pPr>
        <w:pStyle w:val="Innehll2"/>
        <w:rPr>
          <w:sz w:val="24"/>
          <w:szCs w:val="24"/>
        </w:rPr>
      </w:pPr>
      <w:r w:rsidRPr="008B47B8">
        <w:t>Anf.  95  Försvarsminister MIKAEL ODENBERG (m)</w:t>
      </w:r>
      <w:r w:rsidRPr="008B47B8">
        <w:tab/>
      </w:r>
      <w:r w:rsidRPr="008B47B8">
        <w:fldChar w:fldCharType="begin" w:fldLock="1"/>
      </w:r>
      <w:r w:rsidRPr="008B47B8">
        <w:instrText xml:space="preserve"> PAGEREF _Toc157849280 \h </w:instrText>
      </w:r>
      <w:r w:rsidRPr="008B47B8">
        <w:fldChar w:fldCharType="separate"/>
      </w:r>
      <w:r w:rsidRPr="008B47B8">
        <w:t>27</w:t>
      </w:r>
      <w:r w:rsidRPr="008B47B8">
        <w:fldChar w:fldCharType="end"/>
      </w:r>
    </w:p>
    <w:p w:rsidR="008D0DE3" w:rsidRPr="008B47B8" w:rsidRDefault="008D0DE3">
      <w:pPr>
        <w:pStyle w:val="Innehll2"/>
        <w:rPr>
          <w:sz w:val="24"/>
          <w:szCs w:val="24"/>
        </w:rPr>
      </w:pPr>
      <w:r w:rsidRPr="008B47B8">
        <w:rPr>
          <w:snapToGrid w:val="0"/>
          <w:color w:val="000000"/>
          <w:u w:color="000000"/>
        </w:rPr>
        <w:t>Anf.  96  ORDFÖRANDEN</w:t>
      </w:r>
      <w:r w:rsidRPr="008B47B8">
        <w:rPr>
          <w:snapToGrid w:val="0"/>
          <w:color w:val="000000"/>
          <w:u w:color="000000"/>
        </w:rPr>
        <w:tab/>
      </w:r>
      <w:r w:rsidRPr="008B47B8">
        <w:fldChar w:fldCharType="begin" w:fldLock="1"/>
      </w:r>
      <w:r w:rsidRPr="008B47B8">
        <w:instrText xml:space="preserve"> PAGEREF _Toc157849281 \h </w:instrText>
      </w:r>
      <w:r w:rsidRPr="008B47B8">
        <w:fldChar w:fldCharType="separate"/>
      </w:r>
      <w:r w:rsidRPr="008B47B8">
        <w:t>27</w:t>
      </w:r>
      <w:r w:rsidRPr="008B47B8">
        <w:fldChar w:fldCharType="end"/>
      </w:r>
    </w:p>
    <w:p w:rsidR="008D0DE3" w:rsidRPr="008B47B8" w:rsidRDefault="008D0DE3">
      <w:pPr>
        <w:pStyle w:val="Innehll2"/>
        <w:rPr>
          <w:sz w:val="24"/>
          <w:szCs w:val="24"/>
        </w:rPr>
      </w:pPr>
      <w:r w:rsidRPr="008B47B8">
        <w:t>Anf.  97  Försvarsminister MIKAEL ODENBERG (m)</w:t>
      </w:r>
      <w:r w:rsidRPr="008B47B8">
        <w:tab/>
      </w:r>
      <w:r w:rsidRPr="008B47B8">
        <w:fldChar w:fldCharType="begin" w:fldLock="1"/>
      </w:r>
      <w:r w:rsidRPr="008B47B8">
        <w:instrText xml:space="preserve"> PAGEREF _Toc157849282 \h </w:instrText>
      </w:r>
      <w:r w:rsidRPr="008B47B8">
        <w:fldChar w:fldCharType="separate"/>
      </w:r>
      <w:r w:rsidRPr="008B47B8">
        <w:t>27</w:t>
      </w:r>
      <w:r w:rsidRPr="008B47B8">
        <w:fldChar w:fldCharType="end"/>
      </w:r>
    </w:p>
    <w:p w:rsidR="008D0DE3" w:rsidRPr="008B47B8" w:rsidRDefault="008D0DE3">
      <w:pPr>
        <w:pStyle w:val="Innehll2"/>
        <w:rPr>
          <w:sz w:val="24"/>
          <w:szCs w:val="24"/>
        </w:rPr>
      </w:pPr>
      <w:r w:rsidRPr="008B47B8">
        <w:rPr>
          <w:snapToGrid w:val="0"/>
          <w:color w:val="000000"/>
          <w:u w:color="000000"/>
        </w:rPr>
        <w:t>Anf.  98  ORDFÖRANDEN</w:t>
      </w:r>
      <w:r w:rsidRPr="008B47B8">
        <w:rPr>
          <w:snapToGrid w:val="0"/>
          <w:color w:val="000000"/>
          <w:u w:color="000000"/>
        </w:rPr>
        <w:tab/>
      </w:r>
      <w:r w:rsidRPr="008B47B8">
        <w:fldChar w:fldCharType="begin" w:fldLock="1"/>
      </w:r>
      <w:r w:rsidRPr="008B47B8">
        <w:instrText xml:space="preserve"> PAGEREF _Toc157849283 \h </w:instrText>
      </w:r>
      <w:r w:rsidRPr="008B47B8">
        <w:fldChar w:fldCharType="separate"/>
      </w:r>
      <w:r w:rsidRPr="008B47B8">
        <w:t>28</w:t>
      </w:r>
      <w:r w:rsidRPr="008B47B8">
        <w:fldChar w:fldCharType="end"/>
      </w:r>
    </w:p>
    <w:p w:rsidR="008D0DE3" w:rsidRPr="008B47B8" w:rsidRDefault="008D0DE3">
      <w:pPr>
        <w:pStyle w:val="Innehll2"/>
        <w:rPr>
          <w:sz w:val="24"/>
          <w:szCs w:val="24"/>
        </w:rPr>
      </w:pPr>
      <w:r w:rsidRPr="008B47B8">
        <w:t>Anf.  99  Försvarsminister MIKAEL ODENBERG (m)</w:t>
      </w:r>
      <w:r w:rsidRPr="008B47B8">
        <w:tab/>
      </w:r>
      <w:r w:rsidRPr="008B47B8">
        <w:fldChar w:fldCharType="begin" w:fldLock="1"/>
      </w:r>
      <w:r w:rsidRPr="008B47B8">
        <w:instrText xml:space="preserve"> PAGEREF _Toc157849284 \h </w:instrText>
      </w:r>
      <w:r w:rsidRPr="008B47B8">
        <w:fldChar w:fldCharType="separate"/>
      </w:r>
      <w:r w:rsidRPr="008B47B8">
        <w:t>28</w:t>
      </w:r>
      <w:r w:rsidRPr="008B47B8">
        <w:fldChar w:fldCharType="end"/>
      </w:r>
    </w:p>
    <w:p w:rsidR="008D0DE3" w:rsidRPr="008B47B8" w:rsidRDefault="008D0DE3">
      <w:pPr>
        <w:pStyle w:val="Innehll2"/>
        <w:rPr>
          <w:sz w:val="24"/>
          <w:szCs w:val="24"/>
        </w:rPr>
      </w:pPr>
      <w:r w:rsidRPr="008B47B8">
        <w:t>Anf.  100  JACOB JOHNSON (v)</w:t>
      </w:r>
      <w:r w:rsidRPr="008B47B8">
        <w:tab/>
      </w:r>
      <w:r w:rsidRPr="008B47B8">
        <w:fldChar w:fldCharType="begin" w:fldLock="1"/>
      </w:r>
      <w:r w:rsidRPr="008B47B8">
        <w:instrText xml:space="preserve"> PAGEREF _Toc157849285 \h </w:instrText>
      </w:r>
      <w:r w:rsidRPr="008B47B8">
        <w:fldChar w:fldCharType="separate"/>
      </w:r>
      <w:r w:rsidRPr="008B47B8">
        <w:t>28</w:t>
      </w:r>
      <w:r w:rsidRPr="008B47B8">
        <w:fldChar w:fldCharType="end"/>
      </w:r>
    </w:p>
    <w:p w:rsidR="008D0DE3" w:rsidRPr="008B47B8" w:rsidRDefault="008D0DE3">
      <w:pPr>
        <w:pStyle w:val="Innehll2"/>
        <w:rPr>
          <w:sz w:val="24"/>
          <w:szCs w:val="24"/>
        </w:rPr>
      </w:pPr>
      <w:r w:rsidRPr="008B47B8">
        <w:t>Anf.  101  Försvarsminister MIKAEL ODENBERG (m)</w:t>
      </w:r>
      <w:r w:rsidRPr="008B47B8">
        <w:tab/>
      </w:r>
      <w:r w:rsidRPr="008B47B8">
        <w:fldChar w:fldCharType="begin" w:fldLock="1"/>
      </w:r>
      <w:r w:rsidRPr="008B47B8">
        <w:instrText xml:space="preserve"> PAGEREF _Toc157849286 \h </w:instrText>
      </w:r>
      <w:r w:rsidRPr="008B47B8">
        <w:fldChar w:fldCharType="separate"/>
      </w:r>
      <w:r w:rsidRPr="008B47B8">
        <w:t>28</w:t>
      </w:r>
      <w:r w:rsidRPr="008B47B8">
        <w:fldChar w:fldCharType="end"/>
      </w:r>
    </w:p>
    <w:p w:rsidR="008D0DE3" w:rsidRPr="008B47B8" w:rsidRDefault="008D0DE3">
      <w:pPr>
        <w:pStyle w:val="Innehll2"/>
        <w:rPr>
          <w:sz w:val="24"/>
          <w:szCs w:val="24"/>
        </w:rPr>
      </w:pPr>
      <w:r w:rsidRPr="008B47B8">
        <w:rPr>
          <w:snapToGrid w:val="0"/>
          <w:color w:val="000000"/>
          <w:u w:color="000000"/>
        </w:rPr>
        <w:t>Anf.  102  KENNETH G FORSLUND (s)</w:t>
      </w:r>
      <w:r w:rsidRPr="008B47B8">
        <w:rPr>
          <w:snapToGrid w:val="0"/>
          <w:color w:val="000000"/>
          <w:u w:color="000000"/>
        </w:rPr>
        <w:tab/>
      </w:r>
      <w:r w:rsidRPr="008B47B8">
        <w:fldChar w:fldCharType="begin" w:fldLock="1"/>
      </w:r>
      <w:r w:rsidRPr="008B47B8">
        <w:instrText xml:space="preserve"> PAGEREF _Toc157849287 \h </w:instrText>
      </w:r>
      <w:r w:rsidRPr="008B47B8">
        <w:fldChar w:fldCharType="separate"/>
      </w:r>
      <w:r w:rsidRPr="008B47B8">
        <w:t>29</w:t>
      </w:r>
      <w:r w:rsidRPr="008B47B8">
        <w:fldChar w:fldCharType="end"/>
      </w:r>
    </w:p>
    <w:p w:rsidR="008D0DE3" w:rsidRPr="008B47B8" w:rsidRDefault="008D0DE3">
      <w:pPr>
        <w:pStyle w:val="Innehll2"/>
        <w:rPr>
          <w:sz w:val="24"/>
          <w:szCs w:val="24"/>
        </w:rPr>
      </w:pPr>
      <w:r w:rsidRPr="008B47B8">
        <w:t>Anf.  103  Försvarsminister MIKAEL ODENBERG (m)</w:t>
      </w:r>
      <w:r w:rsidRPr="008B47B8">
        <w:tab/>
      </w:r>
      <w:r w:rsidRPr="008B47B8">
        <w:fldChar w:fldCharType="begin" w:fldLock="1"/>
      </w:r>
      <w:r w:rsidRPr="008B47B8">
        <w:instrText xml:space="preserve"> PAGEREF _Toc157849288 \h </w:instrText>
      </w:r>
      <w:r w:rsidRPr="008B47B8">
        <w:fldChar w:fldCharType="separate"/>
      </w:r>
      <w:r w:rsidRPr="008B47B8">
        <w:t>29</w:t>
      </w:r>
      <w:r w:rsidRPr="008B47B8">
        <w:fldChar w:fldCharType="end"/>
      </w:r>
    </w:p>
    <w:p w:rsidR="008D0DE3" w:rsidRPr="008B47B8" w:rsidRDefault="008D0DE3">
      <w:pPr>
        <w:pStyle w:val="Innehll2"/>
        <w:rPr>
          <w:sz w:val="24"/>
          <w:szCs w:val="24"/>
        </w:rPr>
      </w:pPr>
      <w:r w:rsidRPr="008B47B8">
        <w:rPr>
          <w:snapToGrid w:val="0"/>
          <w:color w:val="000000"/>
          <w:u w:color="000000"/>
        </w:rPr>
        <w:t>Anf.  104  ORDFÖRANDEN</w:t>
      </w:r>
      <w:r w:rsidRPr="008B47B8">
        <w:rPr>
          <w:snapToGrid w:val="0"/>
          <w:color w:val="000000"/>
          <w:u w:color="000000"/>
        </w:rPr>
        <w:tab/>
      </w:r>
      <w:r w:rsidRPr="008B47B8">
        <w:fldChar w:fldCharType="begin" w:fldLock="1"/>
      </w:r>
      <w:r w:rsidRPr="008B47B8">
        <w:instrText xml:space="preserve"> PAGEREF _Toc157849289 \h </w:instrText>
      </w:r>
      <w:r w:rsidRPr="008B47B8">
        <w:fldChar w:fldCharType="separate"/>
      </w:r>
      <w:r w:rsidRPr="008B47B8">
        <w:t>29</w:t>
      </w:r>
      <w:r w:rsidRPr="008B47B8">
        <w:fldChar w:fldCharType="end"/>
      </w:r>
    </w:p>
    <w:p w:rsidR="008D0DE3" w:rsidRPr="008B47B8" w:rsidRDefault="008D0DE3">
      <w:pPr>
        <w:pStyle w:val="Innehll2"/>
        <w:rPr>
          <w:sz w:val="24"/>
          <w:szCs w:val="24"/>
        </w:rPr>
      </w:pPr>
      <w:r w:rsidRPr="008B47B8">
        <w:t>Anf.  105  Försvarsminister MIKAEL ODENBERG (m)</w:t>
      </w:r>
      <w:r w:rsidRPr="008B47B8">
        <w:tab/>
      </w:r>
      <w:r w:rsidRPr="008B47B8">
        <w:fldChar w:fldCharType="begin" w:fldLock="1"/>
      </w:r>
      <w:r w:rsidRPr="008B47B8">
        <w:instrText xml:space="preserve"> PAGEREF _Toc157849290 \h </w:instrText>
      </w:r>
      <w:r w:rsidRPr="008B47B8">
        <w:fldChar w:fldCharType="separate"/>
      </w:r>
      <w:r w:rsidRPr="008B47B8">
        <w:t>29</w:t>
      </w:r>
      <w:r w:rsidRPr="008B47B8">
        <w:fldChar w:fldCharType="end"/>
      </w:r>
    </w:p>
    <w:p w:rsidR="008D0DE3" w:rsidRPr="008B47B8" w:rsidRDefault="008D0DE3">
      <w:pPr>
        <w:pStyle w:val="Innehll2"/>
        <w:rPr>
          <w:sz w:val="24"/>
          <w:szCs w:val="24"/>
        </w:rPr>
      </w:pPr>
      <w:r w:rsidRPr="008B47B8">
        <w:rPr>
          <w:snapToGrid w:val="0"/>
          <w:color w:val="000000"/>
          <w:u w:color="000000"/>
        </w:rPr>
        <w:t>Anf.  106  ORDFÖRANDEN</w:t>
      </w:r>
      <w:r w:rsidRPr="008B47B8">
        <w:rPr>
          <w:snapToGrid w:val="0"/>
          <w:color w:val="000000"/>
          <w:u w:color="000000"/>
        </w:rPr>
        <w:tab/>
      </w:r>
      <w:r w:rsidRPr="008B47B8">
        <w:fldChar w:fldCharType="begin" w:fldLock="1"/>
      </w:r>
      <w:r w:rsidRPr="008B47B8">
        <w:instrText xml:space="preserve"> PAGEREF _Toc157849291 \h </w:instrText>
      </w:r>
      <w:r w:rsidRPr="008B47B8">
        <w:fldChar w:fldCharType="separate"/>
      </w:r>
      <w:r w:rsidRPr="008B47B8">
        <w:t>29</w:t>
      </w:r>
      <w:r w:rsidRPr="008B47B8">
        <w:fldChar w:fldCharType="end"/>
      </w:r>
    </w:p>
    <w:p w:rsidR="008D0DE3" w:rsidRPr="008B47B8" w:rsidRDefault="008D0DE3">
      <w:pPr>
        <w:pStyle w:val="Innehll2"/>
        <w:rPr>
          <w:sz w:val="24"/>
          <w:szCs w:val="24"/>
        </w:rPr>
      </w:pPr>
      <w:r w:rsidRPr="008B47B8">
        <w:t>Anf.  107  Försvarsminister MIKAEL ODENBERG (m)</w:t>
      </w:r>
      <w:r w:rsidRPr="008B47B8">
        <w:tab/>
      </w:r>
      <w:r w:rsidRPr="008B47B8">
        <w:fldChar w:fldCharType="begin" w:fldLock="1"/>
      </w:r>
      <w:r w:rsidRPr="008B47B8">
        <w:instrText xml:space="preserve"> PAGEREF _Toc157849292 \h </w:instrText>
      </w:r>
      <w:r w:rsidRPr="008B47B8">
        <w:fldChar w:fldCharType="separate"/>
      </w:r>
      <w:r w:rsidRPr="008B47B8">
        <w:t>30</w:t>
      </w:r>
      <w:r w:rsidRPr="008B47B8">
        <w:fldChar w:fldCharType="end"/>
      </w:r>
    </w:p>
    <w:p w:rsidR="008D0DE3" w:rsidRPr="008B47B8" w:rsidRDefault="008D0DE3">
      <w:pPr>
        <w:pStyle w:val="Innehll2"/>
        <w:rPr>
          <w:sz w:val="24"/>
          <w:szCs w:val="24"/>
        </w:rPr>
      </w:pPr>
      <w:r w:rsidRPr="008B47B8">
        <w:t>Anf.  108  CARL B HAMILTON (fp)</w:t>
      </w:r>
      <w:r w:rsidRPr="008B47B8">
        <w:tab/>
      </w:r>
      <w:r w:rsidRPr="008B47B8">
        <w:fldChar w:fldCharType="begin" w:fldLock="1"/>
      </w:r>
      <w:r w:rsidRPr="008B47B8">
        <w:instrText xml:space="preserve"> PAGEREF _Toc157849293 \h </w:instrText>
      </w:r>
      <w:r w:rsidRPr="008B47B8">
        <w:fldChar w:fldCharType="separate"/>
      </w:r>
      <w:r w:rsidRPr="008B47B8">
        <w:t>30</w:t>
      </w:r>
      <w:r w:rsidRPr="008B47B8">
        <w:fldChar w:fldCharType="end"/>
      </w:r>
    </w:p>
    <w:p w:rsidR="008D0DE3" w:rsidRPr="008B47B8" w:rsidRDefault="008D0DE3">
      <w:pPr>
        <w:pStyle w:val="Innehll2"/>
        <w:rPr>
          <w:sz w:val="24"/>
          <w:szCs w:val="24"/>
        </w:rPr>
      </w:pPr>
      <w:r w:rsidRPr="008B47B8">
        <w:t>Anf.  109  JACOB JOHNSON (v)</w:t>
      </w:r>
      <w:r w:rsidRPr="008B47B8">
        <w:tab/>
      </w:r>
      <w:r w:rsidRPr="008B47B8">
        <w:fldChar w:fldCharType="begin" w:fldLock="1"/>
      </w:r>
      <w:r w:rsidRPr="008B47B8">
        <w:instrText xml:space="preserve"> PAGEREF _Toc157849294 \h </w:instrText>
      </w:r>
      <w:r w:rsidRPr="008B47B8">
        <w:fldChar w:fldCharType="separate"/>
      </w:r>
      <w:r w:rsidRPr="008B47B8">
        <w:t>30</w:t>
      </w:r>
      <w:r w:rsidRPr="008B47B8">
        <w:fldChar w:fldCharType="end"/>
      </w:r>
    </w:p>
    <w:p w:rsidR="008D0DE3" w:rsidRPr="008B47B8" w:rsidRDefault="008D0DE3">
      <w:pPr>
        <w:pStyle w:val="Innehll2"/>
        <w:rPr>
          <w:sz w:val="24"/>
          <w:szCs w:val="24"/>
        </w:rPr>
      </w:pPr>
      <w:r w:rsidRPr="008B47B8">
        <w:t>Anf.  110  Försvarsminister MIKAEL ODENBERG (m)</w:t>
      </w:r>
      <w:r w:rsidRPr="008B47B8">
        <w:tab/>
      </w:r>
      <w:r w:rsidRPr="008B47B8">
        <w:fldChar w:fldCharType="begin" w:fldLock="1"/>
      </w:r>
      <w:r w:rsidRPr="008B47B8">
        <w:instrText xml:space="preserve"> PAGEREF _Toc157849295 \h </w:instrText>
      </w:r>
      <w:r w:rsidRPr="008B47B8">
        <w:fldChar w:fldCharType="separate"/>
      </w:r>
      <w:r w:rsidRPr="008B47B8">
        <w:t>30</w:t>
      </w:r>
      <w:r w:rsidRPr="008B47B8">
        <w:fldChar w:fldCharType="end"/>
      </w:r>
    </w:p>
    <w:p w:rsidR="008D0DE3" w:rsidRPr="008B47B8" w:rsidRDefault="008D0DE3">
      <w:pPr>
        <w:pStyle w:val="Innehll2"/>
        <w:rPr>
          <w:sz w:val="24"/>
          <w:szCs w:val="24"/>
        </w:rPr>
      </w:pPr>
      <w:r w:rsidRPr="008B47B8">
        <w:rPr>
          <w:snapToGrid w:val="0"/>
          <w:color w:val="000000"/>
          <w:u w:color="000000"/>
        </w:rPr>
        <w:t>Anf.  111  ORDFÖRANDEN</w:t>
      </w:r>
      <w:r w:rsidRPr="008B47B8">
        <w:rPr>
          <w:snapToGrid w:val="0"/>
          <w:color w:val="000000"/>
          <w:u w:color="000000"/>
        </w:rPr>
        <w:tab/>
      </w:r>
      <w:r w:rsidRPr="008B47B8">
        <w:fldChar w:fldCharType="begin" w:fldLock="1"/>
      </w:r>
      <w:r w:rsidRPr="008B47B8">
        <w:instrText xml:space="preserve"> PAGEREF _Toc157849296 \h </w:instrText>
      </w:r>
      <w:r w:rsidRPr="008B47B8">
        <w:fldChar w:fldCharType="separate"/>
      </w:r>
      <w:r w:rsidRPr="008B47B8">
        <w:t>31</w:t>
      </w:r>
      <w:r w:rsidRPr="008B47B8">
        <w:fldChar w:fldCharType="end"/>
      </w:r>
    </w:p>
    <w:p w:rsidR="008D0DE3" w:rsidRPr="008B47B8" w:rsidRDefault="008D0DE3">
      <w:pPr>
        <w:pStyle w:val="Innehll2"/>
        <w:rPr>
          <w:sz w:val="24"/>
          <w:szCs w:val="24"/>
        </w:rPr>
      </w:pPr>
      <w:r w:rsidRPr="008B47B8">
        <w:t>Anf.  112  Försvarsminister MIKAEL ODENBERG (m)</w:t>
      </w:r>
      <w:r w:rsidRPr="008B47B8">
        <w:tab/>
      </w:r>
      <w:r w:rsidRPr="008B47B8">
        <w:fldChar w:fldCharType="begin" w:fldLock="1"/>
      </w:r>
      <w:r w:rsidRPr="008B47B8">
        <w:instrText xml:space="preserve"> PAGEREF _Toc157849297 \h </w:instrText>
      </w:r>
      <w:r w:rsidRPr="008B47B8">
        <w:fldChar w:fldCharType="separate"/>
      </w:r>
      <w:r w:rsidRPr="008B47B8">
        <w:t>31</w:t>
      </w:r>
      <w:r w:rsidRPr="008B47B8">
        <w:fldChar w:fldCharType="end"/>
      </w:r>
    </w:p>
    <w:p w:rsidR="008D0DE3" w:rsidRPr="008B47B8" w:rsidRDefault="008D0DE3">
      <w:pPr>
        <w:pStyle w:val="Innehll2"/>
        <w:rPr>
          <w:sz w:val="24"/>
          <w:szCs w:val="24"/>
        </w:rPr>
      </w:pPr>
      <w:r w:rsidRPr="008B47B8">
        <w:rPr>
          <w:snapToGrid w:val="0"/>
          <w:color w:val="000000"/>
          <w:u w:color="000000"/>
        </w:rPr>
        <w:t>Anf.  113  ORDFÖRANDEN</w:t>
      </w:r>
      <w:r w:rsidRPr="008B47B8">
        <w:rPr>
          <w:snapToGrid w:val="0"/>
          <w:color w:val="000000"/>
          <w:u w:color="000000"/>
        </w:rPr>
        <w:tab/>
      </w:r>
      <w:r w:rsidRPr="008B47B8">
        <w:fldChar w:fldCharType="begin" w:fldLock="1"/>
      </w:r>
      <w:r w:rsidRPr="008B47B8">
        <w:instrText xml:space="preserve"> PAGEREF _Toc157849298 \h </w:instrText>
      </w:r>
      <w:r w:rsidRPr="008B47B8">
        <w:fldChar w:fldCharType="separate"/>
      </w:r>
      <w:r w:rsidRPr="008B47B8">
        <w:t>31</w:t>
      </w:r>
      <w:r w:rsidRPr="008B47B8">
        <w:fldChar w:fldCharType="end"/>
      </w:r>
    </w:p>
    <w:p w:rsidR="008D0DE3" w:rsidRPr="008B47B8" w:rsidRDefault="008D0DE3">
      <w:pPr>
        <w:pStyle w:val="Innehll1"/>
        <w:rPr>
          <w:b w:val="0"/>
          <w:sz w:val="24"/>
          <w:szCs w:val="24"/>
        </w:rPr>
      </w:pPr>
      <w:r w:rsidRPr="008B47B8">
        <w:t>3 §  Utbildning, ungdom och kultur</w:t>
      </w:r>
      <w:r w:rsidRPr="008B47B8">
        <w:tab/>
      </w:r>
      <w:r w:rsidRPr="008B47B8">
        <w:fldChar w:fldCharType="begin" w:fldLock="1"/>
      </w:r>
      <w:r w:rsidRPr="008B47B8">
        <w:instrText xml:space="preserve"> PAGEREF _Toc157849299 \h </w:instrText>
      </w:r>
      <w:r w:rsidRPr="008B47B8">
        <w:fldChar w:fldCharType="separate"/>
      </w:r>
      <w:r w:rsidRPr="008B47B8">
        <w:t>32</w:t>
      </w:r>
      <w:r w:rsidRPr="008B47B8">
        <w:fldChar w:fldCharType="end"/>
      </w:r>
    </w:p>
    <w:p w:rsidR="008D0DE3" w:rsidRPr="008B47B8" w:rsidRDefault="008D0DE3">
      <w:pPr>
        <w:pStyle w:val="Innehll2"/>
        <w:rPr>
          <w:sz w:val="24"/>
          <w:szCs w:val="24"/>
        </w:rPr>
      </w:pPr>
      <w:r w:rsidRPr="008B47B8">
        <w:rPr>
          <w:snapToGrid w:val="0"/>
          <w:color w:val="000000"/>
          <w:u w:color="000000"/>
        </w:rPr>
        <w:t>Anf.  114  ORDFÖRANDEN</w:t>
      </w:r>
      <w:r w:rsidRPr="008B47B8">
        <w:rPr>
          <w:snapToGrid w:val="0"/>
          <w:color w:val="000000"/>
          <w:u w:color="000000"/>
        </w:rPr>
        <w:tab/>
      </w:r>
      <w:r w:rsidRPr="008B47B8">
        <w:fldChar w:fldCharType="begin" w:fldLock="1"/>
      </w:r>
      <w:r w:rsidRPr="008B47B8">
        <w:instrText xml:space="preserve"> PAGEREF _Toc157849300 \h </w:instrText>
      </w:r>
      <w:r w:rsidRPr="008B47B8">
        <w:fldChar w:fldCharType="separate"/>
      </w:r>
      <w:r w:rsidRPr="008B47B8">
        <w:t>32</w:t>
      </w:r>
      <w:r w:rsidRPr="008B47B8">
        <w:fldChar w:fldCharType="end"/>
      </w:r>
    </w:p>
    <w:p w:rsidR="008D0DE3" w:rsidRPr="008B47B8" w:rsidRDefault="008D0DE3">
      <w:pPr>
        <w:pStyle w:val="Innehll2"/>
        <w:rPr>
          <w:sz w:val="24"/>
          <w:szCs w:val="24"/>
        </w:rPr>
      </w:pPr>
      <w:r w:rsidRPr="008B47B8">
        <w:t>Anf.  115  Statsrådet NYAMKO SABUNI (fp)</w:t>
      </w:r>
      <w:r w:rsidRPr="008B47B8">
        <w:tab/>
      </w:r>
      <w:r w:rsidRPr="008B47B8">
        <w:fldChar w:fldCharType="begin" w:fldLock="1"/>
      </w:r>
      <w:r w:rsidRPr="008B47B8">
        <w:instrText xml:space="preserve"> PAGEREF _Toc157849301 \h </w:instrText>
      </w:r>
      <w:r w:rsidRPr="008B47B8">
        <w:fldChar w:fldCharType="separate"/>
      </w:r>
      <w:r w:rsidRPr="008B47B8">
        <w:t>32</w:t>
      </w:r>
      <w:r w:rsidRPr="008B47B8">
        <w:fldChar w:fldCharType="end"/>
      </w:r>
    </w:p>
    <w:p w:rsidR="008D0DE3" w:rsidRPr="008B47B8" w:rsidRDefault="008D0DE3">
      <w:pPr>
        <w:pStyle w:val="Innehll2"/>
        <w:rPr>
          <w:sz w:val="24"/>
          <w:szCs w:val="24"/>
        </w:rPr>
      </w:pPr>
      <w:r w:rsidRPr="008B47B8">
        <w:rPr>
          <w:snapToGrid w:val="0"/>
          <w:color w:val="000000"/>
          <w:u w:color="000000"/>
        </w:rPr>
        <w:t>Anf.  116  ORDFÖRANDEN</w:t>
      </w:r>
      <w:r w:rsidRPr="008B47B8">
        <w:rPr>
          <w:snapToGrid w:val="0"/>
          <w:color w:val="000000"/>
          <w:u w:color="000000"/>
        </w:rPr>
        <w:tab/>
      </w:r>
      <w:r w:rsidRPr="008B47B8">
        <w:fldChar w:fldCharType="begin" w:fldLock="1"/>
      </w:r>
      <w:r w:rsidRPr="008B47B8">
        <w:instrText xml:space="preserve"> PAGEREF _Toc157849302 \h </w:instrText>
      </w:r>
      <w:r w:rsidRPr="008B47B8">
        <w:fldChar w:fldCharType="separate"/>
      </w:r>
      <w:r w:rsidRPr="008B47B8">
        <w:t>32</w:t>
      </w:r>
      <w:r w:rsidRPr="008B47B8">
        <w:fldChar w:fldCharType="end"/>
      </w:r>
    </w:p>
    <w:p w:rsidR="008D0DE3" w:rsidRPr="008B47B8" w:rsidRDefault="008D0DE3">
      <w:pPr>
        <w:pStyle w:val="Innehll2"/>
        <w:rPr>
          <w:sz w:val="24"/>
          <w:szCs w:val="24"/>
        </w:rPr>
      </w:pPr>
      <w:r w:rsidRPr="008B47B8">
        <w:t>Anf.  117  Statsrådet NYAMKO SABUNI (fp)</w:t>
      </w:r>
      <w:r w:rsidRPr="008B47B8">
        <w:tab/>
      </w:r>
      <w:r w:rsidRPr="008B47B8">
        <w:fldChar w:fldCharType="begin" w:fldLock="1"/>
      </w:r>
      <w:r w:rsidRPr="008B47B8">
        <w:instrText xml:space="preserve"> PAGEREF _Toc157849303 \h </w:instrText>
      </w:r>
      <w:r w:rsidRPr="008B47B8">
        <w:fldChar w:fldCharType="separate"/>
      </w:r>
      <w:r w:rsidRPr="008B47B8">
        <w:t>32</w:t>
      </w:r>
      <w:r w:rsidRPr="008B47B8">
        <w:fldChar w:fldCharType="end"/>
      </w:r>
    </w:p>
    <w:p w:rsidR="008D0DE3" w:rsidRPr="008B47B8" w:rsidRDefault="008D0DE3">
      <w:pPr>
        <w:pStyle w:val="Innehll2"/>
        <w:rPr>
          <w:sz w:val="24"/>
          <w:szCs w:val="24"/>
        </w:rPr>
      </w:pPr>
      <w:r w:rsidRPr="008B47B8">
        <w:rPr>
          <w:snapToGrid w:val="0"/>
          <w:color w:val="000000"/>
          <w:u w:color="000000"/>
        </w:rPr>
        <w:t>Anf.  118  ORDFÖRANDEN</w:t>
      </w:r>
      <w:r w:rsidRPr="008B47B8">
        <w:rPr>
          <w:snapToGrid w:val="0"/>
          <w:color w:val="000000"/>
          <w:u w:color="000000"/>
        </w:rPr>
        <w:tab/>
      </w:r>
      <w:r w:rsidRPr="008B47B8">
        <w:fldChar w:fldCharType="begin" w:fldLock="1"/>
      </w:r>
      <w:r w:rsidRPr="008B47B8">
        <w:instrText xml:space="preserve"> PAGEREF _Toc157849304 \h </w:instrText>
      </w:r>
      <w:r w:rsidRPr="008B47B8">
        <w:fldChar w:fldCharType="separate"/>
      </w:r>
      <w:r w:rsidRPr="008B47B8">
        <w:t>33</w:t>
      </w:r>
      <w:r w:rsidRPr="008B47B8">
        <w:fldChar w:fldCharType="end"/>
      </w:r>
    </w:p>
    <w:p w:rsidR="008D0DE3" w:rsidRPr="008B47B8" w:rsidRDefault="008D0DE3">
      <w:pPr>
        <w:pStyle w:val="Innehll2"/>
        <w:rPr>
          <w:sz w:val="24"/>
          <w:szCs w:val="24"/>
        </w:rPr>
      </w:pPr>
      <w:r w:rsidRPr="008B47B8">
        <w:t>Anf.  119  Statsrådet NYAMKO SABUNI (fp)</w:t>
      </w:r>
      <w:r w:rsidRPr="008B47B8">
        <w:tab/>
      </w:r>
      <w:r w:rsidRPr="008B47B8">
        <w:fldChar w:fldCharType="begin" w:fldLock="1"/>
      </w:r>
      <w:r w:rsidRPr="008B47B8">
        <w:instrText xml:space="preserve"> PAGEREF _Toc157849305 \h </w:instrText>
      </w:r>
      <w:r w:rsidRPr="008B47B8">
        <w:fldChar w:fldCharType="separate"/>
      </w:r>
      <w:r w:rsidRPr="008B47B8">
        <w:t>33</w:t>
      </w:r>
      <w:r w:rsidRPr="008B47B8">
        <w:fldChar w:fldCharType="end"/>
      </w:r>
    </w:p>
    <w:p w:rsidR="008D0DE3" w:rsidRPr="008B47B8" w:rsidRDefault="008D0DE3">
      <w:pPr>
        <w:pStyle w:val="Innehll2"/>
        <w:rPr>
          <w:sz w:val="24"/>
          <w:szCs w:val="24"/>
        </w:rPr>
      </w:pPr>
      <w:r w:rsidRPr="008B47B8">
        <w:rPr>
          <w:snapToGrid w:val="0"/>
          <w:color w:val="000000"/>
          <w:u w:color="000000"/>
        </w:rPr>
        <w:t>Anf.  120  ORDFÖRANDEN</w:t>
      </w:r>
      <w:r w:rsidRPr="008B47B8">
        <w:rPr>
          <w:snapToGrid w:val="0"/>
          <w:color w:val="000000"/>
          <w:u w:color="000000"/>
        </w:rPr>
        <w:tab/>
      </w:r>
      <w:r w:rsidRPr="008B47B8">
        <w:fldChar w:fldCharType="begin" w:fldLock="1"/>
      </w:r>
      <w:r w:rsidRPr="008B47B8">
        <w:instrText xml:space="preserve"> PAGEREF _Toc157849306 \h </w:instrText>
      </w:r>
      <w:r w:rsidRPr="008B47B8">
        <w:fldChar w:fldCharType="separate"/>
      </w:r>
      <w:r w:rsidRPr="008B47B8">
        <w:t>33</w:t>
      </w:r>
      <w:r w:rsidRPr="008B47B8">
        <w:fldChar w:fldCharType="end"/>
      </w:r>
    </w:p>
    <w:p w:rsidR="008D0DE3" w:rsidRPr="008B47B8" w:rsidRDefault="008D0DE3">
      <w:pPr>
        <w:pStyle w:val="Innehll2"/>
        <w:rPr>
          <w:sz w:val="24"/>
          <w:szCs w:val="24"/>
        </w:rPr>
      </w:pPr>
      <w:r w:rsidRPr="008B47B8">
        <w:t>Anf.  121  Statsrådet NYAMKO SABUNI (fp)</w:t>
      </w:r>
      <w:r w:rsidRPr="008B47B8">
        <w:tab/>
      </w:r>
      <w:r w:rsidRPr="008B47B8">
        <w:fldChar w:fldCharType="begin" w:fldLock="1"/>
      </w:r>
      <w:r w:rsidRPr="008B47B8">
        <w:instrText xml:space="preserve"> PAGEREF _Toc157849307 \h </w:instrText>
      </w:r>
      <w:r w:rsidRPr="008B47B8">
        <w:fldChar w:fldCharType="separate"/>
      </w:r>
      <w:r w:rsidRPr="008B47B8">
        <w:t>33</w:t>
      </w:r>
      <w:r w:rsidRPr="008B47B8">
        <w:fldChar w:fldCharType="end"/>
      </w:r>
    </w:p>
    <w:p w:rsidR="008D0DE3" w:rsidRPr="008B47B8" w:rsidRDefault="008D0DE3">
      <w:pPr>
        <w:pStyle w:val="Innehll2"/>
        <w:rPr>
          <w:sz w:val="24"/>
          <w:szCs w:val="24"/>
        </w:rPr>
      </w:pPr>
      <w:r w:rsidRPr="008B47B8">
        <w:rPr>
          <w:snapToGrid w:val="0"/>
          <w:color w:val="000000"/>
          <w:u w:color="000000"/>
        </w:rPr>
        <w:t>Anf.  122  Departementssekreterare PETRA MÅRSELIUS</w:t>
      </w:r>
      <w:r w:rsidRPr="008B47B8">
        <w:rPr>
          <w:snapToGrid w:val="0"/>
          <w:color w:val="000000"/>
          <w:u w:color="000000"/>
        </w:rPr>
        <w:tab/>
      </w:r>
      <w:r w:rsidRPr="008B47B8">
        <w:fldChar w:fldCharType="begin" w:fldLock="1"/>
      </w:r>
      <w:r w:rsidRPr="008B47B8">
        <w:instrText xml:space="preserve"> PAGEREF _Toc157849308 \h </w:instrText>
      </w:r>
      <w:r w:rsidRPr="008B47B8">
        <w:fldChar w:fldCharType="separate"/>
      </w:r>
      <w:r w:rsidRPr="008B47B8">
        <w:t>33</w:t>
      </w:r>
      <w:r w:rsidRPr="008B47B8">
        <w:fldChar w:fldCharType="end"/>
      </w:r>
    </w:p>
    <w:p w:rsidR="008D0DE3" w:rsidRPr="008B47B8" w:rsidRDefault="008D0DE3">
      <w:pPr>
        <w:pStyle w:val="Innehll2"/>
        <w:rPr>
          <w:sz w:val="24"/>
          <w:szCs w:val="24"/>
        </w:rPr>
      </w:pPr>
      <w:r w:rsidRPr="008B47B8">
        <w:rPr>
          <w:snapToGrid w:val="0"/>
          <w:color w:val="000000"/>
          <w:u w:color="000000"/>
        </w:rPr>
        <w:t>Anf.  123  ORDFÖRANDEN</w:t>
      </w:r>
      <w:r w:rsidRPr="008B47B8">
        <w:rPr>
          <w:snapToGrid w:val="0"/>
          <w:color w:val="000000"/>
          <w:u w:color="000000"/>
        </w:rPr>
        <w:tab/>
      </w:r>
      <w:r w:rsidRPr="008B47B8">
        <w:fldChar w:fldCharType="begin" w:fldLock="1"/>
      </w:r>
      <w:r w:rsidRPr="008B47B8">
        <w:instrText xml:space="preserve"> PAGEREF _Toc157849309 \h </w:instrText>
      </w:r>
      <w:r w:rsidRPr="008B47B8">
        <w:fldChar w:fldCharType="separate"/>
      </w:r>
      <w:r w:rsidRPr="008B47B8">
        <w:t>33</w:t>
      </w:r>
      <w:r w:rsidRPr="008B47B8">
        <w:fldChar w:fldCharType="end"/>
      </w:r>
    </w:p>
    <w:p w:rsidR="008D0DE3" w:rsidRPr="008B47B8" w:rsidRDefault="008D0DE3">
      <w:pPr>
        <w:pStyle w:val="Innehll2"/>
        <w:rPr>
          <w:sz w:val="24"/>
          <w:szCs w:val="24"/>
        </w:rPr>
      </w:pPr>
      <w:r w:rsidRPr="008B47B8">
        <w:t>Anf.  124  Statsrådet NYAMKO SABUNI (fp)</w:t>
      </w:r>
      <w:r w:rsidRPr="008B47B8">
        <w:tab/>
      </w:r>
      <w:r w:rsidRPr="008B47B8">
        <w:fldChar w:fldCharType="begin" w:fldLock="1"/>
      </w:r>
      <w:r w:rsidRPr="008B47B8">
        <w:instrText xml:space="preserve"> PAGEREF _Toc157849310 \h </w:instrText>
      </w:r>
      <w:r w:rsidRPr="008B47B8">
        <w:fldChar w:fldCharType="separate"/>
      </w:r>
      <w:r w:rsidRPr="008B47B8">
        <w:t>33</w:t>
      </w:r>
      <w:r w:rsidRPr="008B47B8">
        <w:fldChar w:fldCharType="end"/>
      </w:r>
    </w:p>
    <w:p w:rsidR="008D0DE3" w:rsidRPr="008B47B8" w:rsidRDefault="008D0DE3">
      <w:pPr>
        <w:pStyle w:val="Innehll2"/>
        <w:rPr>
          <w:sz w:val="24"/>
          <w:szCs w:val="24"/>
        </w:rPr>
      </w:pPr>
      <w:r w:rsidRPr="008B47B8">
        <w:t>Anf.  125  SUSANNE EBERSTEIN (s)</w:t>
      </w:r>
      <w:r w:rsidRPr="008B47B8">
        <w:tab/>
      </w:r>
      <w:r w:rsidRPr="008B47B8">
        <w:fldChar w:fldCharType="begin" w:fldLock="1"/>
      </w:r>
      <w:r w:rsidRPr="008B47B8">
        <w:instrText xml:space="preserve"> PAGEREF _Toc157849311 \h </w:instrText>
      </w:r>
      <w:r w:rsidRPr="008B47B8">
        <w:fldChar w:fldCharType="separate"/>
      </w:r>
      <w:r w:rsidRPr="008B47B8">
        <w:t>34</w:t>
      </w:r>
      <w:r w:rsidRPr="008B47B8">
        <w:fldChar w:fldCharType="end"/>
      </w:r>
    </w:p>
    <w:p w:rsidR="008D0DE3" w:rsidRPr="008B47B8" w:rsidRDefault="008D0DE3">
      <w:pPr>
        <w:pStyle w:val="Innehll2"/>
        <w:rPr>
          <w:sz w:val="24"/>
          <w:szCs w:val="24"/>
        </w:rPr>
      </w:pPr>
      <w:r w:rsidRPr="008B47B8">
        <w:t>Anf.  126  Statsrådet NYAMKO SABUNI (fp)</w:t>
      </w:r>
      <w:r w:rsidRPr="008B47B8">
        <w:tab/>
      </w:r>
      <w:r w:rsidRPr="008B47B8">
        <w:fldChar w:fldCharType="begin" w:fldLock="1"/>
      </w:r>
      <w:r w:rsidRPr="008B47B8">
        <w:instrText xml:space="preserve"> PAGEREF _Toc157849312 \h </w:instrText>
      </w:r>
      <w:r w:rsidRPr="008B47B8">
        <w:fldChar w:fldCharType="separate"/>
      </w:r>
      <w:r w:rsidRPr="008B47B8">
        <w:t>34</w:t>
      </w:r>
      <w:r w:rsidRPr="008B47B8">
        <w:fldChar w:fldCharType="end"/>
      </w:r>
    </w:p>
    <w:p w:rsidR="008D0DE3" w:rsidRPr="008B47B8" w:rsidRDefault="008D0DE3">
      <w:pPr>
        <w:pStyle w:val="Innehll2"/>
        <w:rPr>
          <w:sz w:val="24"/>
          <w:szCs w:val="24"/>
        </w:rPr>
      </w:pPr>
      <w:r w:rsidRPr="008B47B8">
        <w:rPr>
          <w:snapToGrid w:val="0"/>
          <w:color w:val="000000"/>
          <w:u w:color="000000"/>
        </w:rPr>
        <w:t>Anf.  127  ORDFÖRANDEN</w:t>
      </w:r>
      <w:r w:rsidRPr="008B47B8">
        <w:rPr>
          <w:snapToGrid w:val="0"/>
          <w:color w:val="000000"/>
          <w:u w:color="000000"/>
        </w:rPr>
        <w:tab/>
      </w:r>
      <w:r w:rsidRPr="008B47B8">
        <w:fldChar w:fldCharType="begin" w:fldLock="1"/>
      </w:r>
      <w:r w:rsidRPr="008B47B8">
        <w:instrText xml:space="preserve"> PAGEREF _Toc157849313 \h </w:instrText>
      </w:r>
      <w:r w:rsidRPr="008B47B8">
        <w:fldChar w:fldCharType="separate"/>
      </w:r>
      <w:r w:rsidRPr="008B47B8">
        <w:t>34</w:t>
      </w:r>
      <w:r w:rsidRPr="008B47B8">
        <w:fldChar w:fldCharType="end"/>
      </w:r>
    </w:p>
    <w:p w:rsidR="008D0DE3" w:rsidRPr="008B47B8" w:rsidRDefault="008D0DE3">
      <w:pPr>
        <w:pStyle w:val="Innehll2"/>
        <w:rPr>
          <w:sz w:val="24"/>
          <w:szCs w:val="24"/>
        </w:rPr>
      </w:pPr>
      <w:r w:rsidRPr="008B47B8">
        <w:t>Anf.  128  Utbildningsminister LARS LEIJONBORG (fp)</w:t>
      </w:r>
      <w:r w:rsidRPr="008B47B8">
        <w:tab/>
      </w:r>
      <w:r w:rsidRPr="008B47B8">
        <w:fldChar w:fldCharType="begin" w:fldLock="1"/>
      </w:r>
      <w:r w:rsidRPr="008B47B8">
        <w:instrText xml:space="preserve"> PAGEREF _Toc157849314 \h </w:instrText>
      </w:r>
      <w:r w:rsidRPr="008B47B8">
        <w:fldChar w:fldCharType="separate"/>
      </w:r>
      <w:r w:rsidRPr="008B47B8">
        <w:t>34</w:t>
      </w:r>
      <w:r w:rsidRPr="008B47B8">
        <w:fldChar w:fldCharType="end"/>
      </w:r>
    </w:p>
    <w:p w:rsidR="008D0DE3" w:rsidRPr="008B47B8" w:rsidRDefault="008D0DE3">
      <w:pPr>
        <w:pStyle w:val="Innehll2"/>
        <w:rPr>
          <w:sz w:val="24"/>
          <w:szCs w:val="24"/>
        </w:rPr>
      </w:pPr>
      <w:r w:rsidRPr="008B47B8">
        <w:rPr>
          <w:snapToGrid w:val="0"/>
          <w:color w:val="000000"/>
          <w:u w:color="000000"/>
        </w:rPr>
        <w:t>Anf.  129  ORDFÖRANDEN</w:t>
      </w:r>
      <w:r w:rsidRPr="008B47B8">
        <w:rPr>
          <w:snapToGrid w:val="0"/>
          <w:color w:val="000000"/>
          <w:u w:color="000000"/>
        </w:rPr>
        <w:tab/>
      </w:r>
      <w:r w:rsidRPr="008B47B8">
        <w:fldChar w:fldCharType="begin" w:fldLock="1"/>
      </w:r>
      <w:r w:rsidRPr="008B47B8">
        <w:instrText xml:space="preserve"> PAGEREF _Toc157849315 \h </w:instrText>
      </w:r>
      <w:r w:rsidRPr="008B47B8">
        <w:fldChar w:fldCharType="separate"/>
      </w:r>
      <w:r w:rsidRPr="008B47B8">
        <w:t>34</w:t>
      </w:r>
      <w:r w:rsidRPr="008B47B8">
        <w:fldChar w:fldCharType="end"/>
      </w:r>
    </w:p>
    <w:p w:rsidR="008D0DE3" w:rsidRPr="008B47B8" w:rsidRDefault="008D0DE3">
      <w:pPr>
        <w:pStyle w:val="Innehll2"/>
        <w:rPr>
          <w:sz w:val="24"/>
          <w:szCs w:val="24"/>
        </w:rPr>
      </w:pPr>
      <w:r w:rsidRPr="008B47B8">
        <w:t>Anf.  130  Utbildningsminister LARS LEIJONBORG (fp)</w:t>
      </w:r>
      <w:r w:rsidRPr="008B47B8">
        <w:tab/>
      </w:r>
      <w:r w:rsidRPr="008B47B8">
        <w:fldChar w:fldCharType="begin" w:fldLock="1"/>
      </w:r>
      <w:r w:rsidRPr="008B47B8">
        <w:instrText xml:space="preserve"> PAGEREF _Toc157849316 \h </w:instrText>
      </w:r>
      <w:r w:rsidRPr="008B47B8">
        <w:fldChar w:fldCharType="separate"/>
      </w:r>
      <w:r w:rsidRPr="008B47B8">
        <w:t>34</w:t>
      </w:r>
      <w:r w:rsidRPr="008B47B8">
        <w:fldChar w:fldCharType="end"/>
      </w:r>
    </w:p>
    <w:p w:rsidR="008D0DE3" w:rsidRPr="008B47B8" w:rsidRDefault="008D0DE3">
      <w:pPr>
        <w:pStyle w:val="Innehll2"/>
        <w:rPr>
          <w:sz w:val="24"/>
          <w:szCs w:val="24"/>
        </w:rPr>
      </w:pPr>
      <w:r w:rsidRPr="008B47B8">
        <w:rPr>
          <w:snapToGrid w:val="0"/>
          <w:color w:val="000000"/>
          <w:u w:color="000000"/>
        </w:rPr>
        <w:t>Anf.  131  ORDFÖRANDEN</w:t>
      </w:r>
      <w:r w:rsidRPr="008B47B8">
        <w:rPr>
          <w:snapToGrid w:val="0"/>
          <w:color w:val="000000"/>
          <w:u w:color="000000"/>
        </w:rPr>
        <w:tab/>
      </w:r>
      <w:r w:rsidRPr="008B47B8">
        <w:fldChar w:fldCharType="begin" w:fldLock="1"/>
      </w:r>
      <w:r w:rsidRPr="008B47B8">
        <w:instrText xml:space="preserve"> PAGEREF _Toc157849317 \h </w:instrText>
      </w:r>
      <w:r w:rsidRPr="008B47B8">
        <w:fldChar w:fldCharType="separate"/>
      </w:r>
      <w:r w:rsidRPr="008B47B8">
        <w:t>35</w:t>
      </w:r>
      <w:r w:rsidRPr="008B47B8">
        <w:fldChar w:fldCharType="end"/>
      </w:r>
    </w:p>
    <w:p w:rsidR="008D0DE3" w:rsidRPr="008B47B8" w:rsidRDefault="008D0DE3">
      <w:pPr>
        <w:pStyle w:val="Innehll2"/>
        <w:rPr>
          <w:sz w:val="24"/>
          <w:szCs w:val="24"/>
        </w:rPr>
      </w:pPr>
      <w:r w:rsidRPr="008B47B8">
        <w:t>Anf.  132  Utbildningsminister LARS LEIJONBORG (fp)</w:t>
      </w:r>
      <w:r w:rsidRPr="008B47B8">
        <w:tab/>
      </w:r>
      <w:r w:rsidRPr="008B47B8">
        <w:fldChar w:fldCharType="begin" w:fldLock="1"/>
      </w:r>
      <w:r w:rsidRPr="008B47B8">
        <w:instrText xml:space="preserve"> PAGEREF _Toc157849318 \h </w:instrText>
      </w:r>
      <w:r w:rsidRPr="008B47B8">
        <w:fldChar w:fldCharType="separate"/>
      </w:r>
      <w:r w:rsidRPr="008B47B8">
        <w:t>35</w:t>
      </w:r>
      <w:r w:rsidRPr="008B47B8">
        <w:fldChar w:fldCharType="end"/>
      </w:r>
    </w:p>
    <w:p w:rsidR="008D0DE3" w:rsidRPr="008B47B8" w:rsidRDefault="008D0DE3">
      <w:pPr>
        <w:pStyle w:val="Innehll2"/>
        <w:rPr>
          <w:sz w:val="24"/>
          <w:szCs w:val="24"/>
        </w:rPr>
      </w:pPr>
      <w:r w:rsidRPr="008B47B8">
        <w:t>Anf.  133  JACOB JOHNSON (v)</w:t>
      </w:r>
      <w:r w:rsidRPr="008B47B8">
        <w:tab/>
      </w:r>
      <w:r w:rsidRPr="008B47B8">
        <w:fldChar w:fldCharType="begin" w:fldLock="1"/>
      </w:r>
      <w:r w:rsidRPr="008B47B8">
        <w:instrText xml:space="preserve"> PAGEREF _Toc157849319 \h </w:instrText>
      </w:r>
      <w:r w:rsidRPr="008B47B8">
        <w:fldChar w:fldCharType="separate"/>
      </w:r>
      <w:r w:rsidRPr="008B47B8">
        <w:t>35</w:t>
      </w:r>
      <w:r w:rsidRPr="008B47B8">
        <w:fldChar w:fldCharType="end"/>
      </w:r>
    </w:p>
    <w:p w:rsidR="008D0DE3" w:rsidRPr="008B47B8" w:rsidRDefault="008D0DE3">
      <w:pPr>
        <w:pStyle w:val="Innehll2"/>
        <w:rPr>
          <w:sz w:val="24"/>
          <w:szCs w:val="24"/>
        </w:rPr>
      </w:pPr>
      <w:r w:rsidRPr="008B47B8">
        <w:t>Anf.  134  AGNETA LUNDBERG (s)</w:t>
      </w:r>
      <w:r w:rsidRPr="008B47B8">
        <w:tab/>
      </w:r>
      <w:r w:rsidRPr="008B47B8">
        <w:fldChar w:fldCharType="begin" w:fldLock="1"/>
      </w:r>
      <w:r w:rsidRPr="008B47B8">
        <w:instrText xml:space="preserve"> PAGEREF _Toc157849320 \h </w:instrText>
      </w:r>
      <w:r w:rsidRPr="008B47B8">
        <w:fldChar w:fldCharType="separate"/>
      </w:r>
      <w:r w:rsidRPr="008B47B8">
        <w:t>35</w:t>
      </w:r>
      <w:r w:rsidRPr="008B47B8">
        <w:fldChar w:fldCharType="end"/>
      </w:r>
    </w:p>
    <w:p w:rsidR="008D0DE3" w:rsidRPr="008B47B8" w:rsidRDefault="008D0DE3">
      <w:pPr>
        <w:pStyle w:val="Innehll2"/>
        <w:rPr>
          <w:sz w:val="24"/>
          <w:szCs w:val="24"/>
        </w:rPr>
      </w:pPr>
      <w:r w:rsidRPr="008B47B8">
        <w:t>Anf.  135  Utbildningsminister LARS LEIJONBORG (fp)</w:t>
      </w:r>
      <w:r w:rsidRPr="008B47B8">
        <w:tab/>
      </w:r>
      <w:r w:rsidRPr="008B47B8">
        <w:fldChar w:fldCharType="begin" w:fldLock="1"/>
      </w:r>
      <w:r w:rsidRPr="008B47B8">
        <w:instrText xml:space="preserve"> PAGEREF _Toc157849321 \h </w:instrText>
      </w:r>
      <w:r w:rsidRPr="008B47B8">
        <w:fldChar w:fldCharType="separate"/>
      </w:r>
      <w:r w:rsidRPr="008B47B8">
        <w:t>35</w:t>
      </w:r>
      <w:r w:rsidRPr="008B47B8">
        <w:fldChar w:fldCharType="end"/>
      </w:r>
    </w:p>
    <w:p w:rsidR="008D0DE3" w:rsidRPr="008B47B8" w:rsidRDefault="008D0DE3">
      <w:pPr>
        <w:pStyle w:val="Innehll2"/>
        <w:rPr>
          <w:sz w:val="24"/>
          <w:szCs w:val="24"/>
        </w:rPr>
      </w:pPr>
      <w:r w:rsidRPr="008B47B8">
        <w:rPr>
          <w:snapToGrid w:val="0"/>
          <w:color w:val="000000"/>
          <w:u w:color="000000"/>
        </w:rPr>
        <w:t>Anf.  136  ORDFÖRANDEN</w:t>
      </w:r>
      <w:r w:rsidRPr="008B47B8">
        <w:rPr>
          <w:snapToGrid w:val="0"/>
          <w:color w:val="000000"/>
          <w:u w:color="000000"/>
        </w:rPr>
        <w:tab/>
      </w:r>
      <w:r w:rsidRPr="008B47B8">
        <w:fldChar w:fldCharType="begin" w:fldLock="1"/>
      </w:r>
      <w:r w:rsidRPr="008B47B8">
        <w:instrText xml:space="preserve"> PAGEREF _Toc157849322 \h </w:instrText>
      </w:r>
      <w:r w:rsidRPr="008B47B8">
        <w:fldChar w:fldCharType="separate"/>
      </w:r>
      <w:r w:rsidRPr="008B47B8">
        <w:t>36</w:t>
      </w:r>
      <w:r w:rsidRPr="008B47B8">
        <w:fldChar w:fldCharType="end"/>
      </w:r>
    </w:p>
    <w:p w:rsidR="008D0DE3" w:rsidRPr="008B47B8" w:rsidRDefault="008D0DE3">
      <w:pPr>
        <w:pStyle w:val="Innehll2"/>
        <w:rPr>
          <w:sz w:val="24"/>
          <w:szCs w:val="24"/>
        </w:rPr>
      </w:pPr>
      <w:r w:rsidRPr="008B47B8">
        <w:t>Anf.  137  ULF HOLM (mp)</w:t>
      </w:r>
      <w:r w:rsidRPr="008B47B8">
        <w:tab/>
      </w:r>
      <w:r w:rsidRPr="008B47B8">
        <w:fldChar w:fldCharType="begin" w:fldLock="1"/>
      </w:r>
      <w:r w:rsidRPr="008B47B8">
        <w:instrText xml:space="preserve"> PAGEREF _Toc157849323 \h </w:instrText>
      </w:r>
      <w:r w:rsidRPr="008B47B8">
        <w:fldChar w:fldCharType="separate"/>
      </w:r>
      <w:r w:rsidRPr="008B47B8">
        <w:t>36</w:t>
      </w:r>
      <w:r w:rsidRPr="008B47B8">
        <w:fldChar w:fldCharType="end"/>
      </w:r>
    </w:p>
    <w:p w:rsidR="008D0DE3" w:rsidRPr="008B47B8" w:rsidRDefault="008D0DE3">
      <w:pPr>
        <w:pStyle w:val="Innehll2"/>
        <w:rPr>
          <w:sz w:val="24"/>
          <w:szCs w:val="24"/>
        </w:rPr>
      </w:pPr>
      <w:r w:rsidRPr="008B47B8">
        <w:t>Anf.  138  Utbildningsminister LARS LEIJONBORG (fp)</w:t>
      </w:r>
      <w:r w:rsidRPr="008B47B8">
        <w:tab/>
      </w:r>
      <w:r w:rsidRPr="008B47B8">
        <w:fldChar w:fldCharType="begin" w:fldLock="1"/>
      </w:r>
      <w:r w:rsidRPr="008B47B8">
        <w:instrText xml:space="preserve"> PAGEREF _Toc157849324 \h </w:instrText>
      </w:r>
      <w:r w:rsidRPr="008B47B8">
        <w:fldChar w:fldCharType="separate"/>
      </w:r>
      <w:r w:rsidRPr="008B47B8">
        <w:t>36</w:t>
      </w:r>
      <w:r w:rsidRPr="008B47B8">
        <w:fldChar w:fldCharType="end"/>
      </w:r>
    </w:p>
    <w:p w:rsidR="008D0DE3" w:rsidRPr="008B47B8" w:rsidRDefault="008D0DE3">
      <w:pPr>
        <w:pStyle w:val="Innehll2"/>
        <w:rPr>
          <w:sz w:val="24"/>
          <w:szCs w:val="24"/>
        </w:rPr>
      </w:pPr>
      <w:r w:rsidRPr="008B47B8">
        <w:rPr>
          <w:snapToGrid w:val="0"/>
          <w:color w:val="000000"/>
          <w:u w:color="000000"/>
        </w:rPr>
        <w:t>Anf.  139  ORDFÖRANDEN</w:t>
      </w:r>
      <w:r w:rsidRPr="008B47B8">
        <w:rPr>
          <w:snapToGrid w:val="0"/>
          <w:color w:val="000000"/>
          <w:u w:color="000000"/>
        </w:rPr>
        <w:tab/>
      </w:r>
      <w:r w:rsidRPr="008B47B8">
        <w:fldChar w:fldCharType="begin" w:fldLock="1"/>
      </w:r>
      <w:r w:rsidRPr="008B47B8">
        <w:instrText xml:space="preserve"> PAGEREF _Toc157849325 \h </w:instrText>
      </w:r>
      <w:r w:rsidRPr="008B47B8">
        <w:fldChar w:fldCharType="separate"/>
      </w:r>
      <w:r w:rsidRPr="008B47B8">
        <w:t>37</w:t>
      </w:r>
      <w:r w:rsidRPr="008B47B8">
        <w:fldChar w:fldCharType="end"/>
      </w:r>
    </w:p>
    <w:p w:rsidR="008D0DE3" w:rsidRPr="008B47B8" w:rsidRDefault="008D0DE3">
      <w:pPr>
        <w:pStyle w:val="Innehll2"/>
        <w:rPr>
          <w:sz w:val="24"/>
          <w:szCs w:val="24"/>
        </w:rPr>
      </w:pPr>
      <w:r w:rsidRPr="008B47B8">
        <w:t>Anf.  140  Utbildningsminister LARS LEIJONBORG (fp)</w:t>
      </w:r>
      <w:r w:rsidRPr="008B47B8">
        <w:tab/>
      </w:r>
      <w:r w:rsidRPr="008B47B8">
        <w:fldChar w:fldCharType="begin" w:fldLock="1"/>
      </w:r>
      <w:r w:rsidRPr="008B47B8">
        <w:instrText xml:space="preserve"> PAGEREF _Toc157849326 \h </w:instrText>
      </w:r>
      <w:r w:rsidRPr="008B47B8">
        <w:fldChar w:fldCharType="separate"/>
      </w:r>
      <w:r w:rsidRPr="008B47B8">
        <w:t>37</w:t>
      </w:r>
      <w:r w:rsidRPr="008B47B8">
        <w:fldChar w:fldCharType="end"/>
      </w:r>
    </w:p>
    <w:p w:rsidR="008D0DE3" w:rsidRPr="008B47B8" w:rsidRDefault="008D0DE3">
      <w:pPr>
        <w:pStyle w:val="Innehll2"/>
        <w:rPr>
          <w:sz w:val="24"/>
          <w:szCs w:val="24"/>
        </w:rPr>
      </w:pPr>
      <w:r w:rsidRPr="008B47B8">
        <w:rPr>
          <w:snapToGrid w:val="0"/>
          <w:color w:val="000000"/>
          <w:u w:color="000000"/>
        </w:rPr>
        <w:t>Anf.  141  ORDFÖRANDEN</w:t>
      </w:r>
      <w:r w:rsidRPr="008B47B8">
        <w:rPr>
          <w:snapToGrid w:val="0"/>
          <w:color w:val="000000"/>
          <w:u w:color="000000"/>
        </w:rPr>
        <w:tab/>
      </w:r>
      <w:r w:rsidRPr="008B47B8">
        <w:fldChar w:fldCharType="begin" w:fldLock="1"/>
      </w:r>
      <w:r w:rsidRPr="008B47B8">
        <w:instrText xml:space="preserve"> PAGEREF _Toc157849327 \h </w:instrText>
      </w:r>
      <w:r w:rsidRPr="008B47B8">
        <w:fldChar w:fldCharType="separate"/>
      </w:r>
      <w:r w:rsidRPr="008B47B8">
        <w:t>37</w:t>
      </w:r>
      <w:r w:rsidRPr="008B47B8">
        <w:fldChar w:fldCharType="end"/>
      </w:r>
    </w:p>
    <w:p w:rsidR="008D0DE3" w:rsidRPr="008B47B8" w:rsidRDefault="008D0DE3">
      <w:pPr>
        <w:pStyle w:val="Innehll2"/>
        <w:rPr>
          <w:sz w:val="24"/>
          <w:szCs w:val="24"/>
        </w:rPr>
      </w:pPr>
      <w:r w:rsidRPr="008B47B8">
        <w:t>Anf.  142  Utbildningsminister LARS LEIJONBORG (fp)</w:t>
      </w:r>
      <w:r w:rsidRPr="008B47B8">
        <w:tab/>
      </w:r>
      <w:r w:rsidRPr="008B47B8">
        <w:fldChar w:fldCharType="begin" w:fldLock="1"/>
      </w:r>
      <w:r w:rsidRPr="008B47B8">
        <w:instrText xml:space="preserve"> PAGEREF _Toc157849328 \h </w:instrText>
      </w:r>
      <w:r w:rsidRPr="008B47B8">
        <w:fldChar w:fldCharType="separate"/>
      </w:r>
      <w:r w:rsidRPr="008B47B8">
        <w:t>37</w:t>
      </w:r>
      <w:r w:rsidRPr="008B47B8">
        <w:fldChar w:fldCharType="end"/>
      </w:r>
    </w:p>
    <w:p w:rsidR="008D0DE3" w:rsidRPr="008B47B8" w:rsidRDefault="008D0DE3">
      <w:pPr>
        <w:pStyle w:val="Innehll2"/>
        <w:rPr>
          <w:sz w:val="24"/>
          <w:szCs w:val="24"/>
        </w:rPr>
      </w:pPr>
      <w:r w:rsidRPr="008B47B8">
        <w:t>Anf.  143  ULF HOLM (mp)</w:t>
      </w:r>
      <w:r w:rsidRPr="008B47B8">
        <w:tab/>
      </w:r>
      <w:r w:rsidRPr="008B47B8">
        <w:fldChar w:fldCharType="begin" w:fldLock="1"/>
      </w:r>
      <w:r w:rsidRPr="008B47B8">
        <w:instrText xml:space="preserve"> PAGEREF _Toc157849329 \h </w:instrText>
      </w:r>
      <w:r w:rsidRPr="008B47B8">
        <w:fldChar w:fldCharType="separate"/>
      </w:r>
      <w:r w:rsidRPr="008B47B8">
        <w:t>37</w:t>
      </w:r>
      <w:r w:rsidRPr="008B47B8">
        <w:fldChar w:fldCharType="end"/>
      </w:r>
    </w:p>
    <w:p w:rsidR="008D0DE3" w:rsidRPr="008B47B8" w:rsidRDefault="008D0DE3">
      <w:pPr>
        <w:pStyle w:val="Innehll2"/>
        <w:rPr>
          <w:sz w:val="24"/>
          <w:szCs w:val="24"/>
        </w:rPr>
      </w:pPr>
      <w:r w:rsidRPr="008B47B8">
        <w:t>Anf.  144  Utbildningsminister LARS LEIJONBORG (fp)</w:t>
      </w:r>
      <w:r w:rsidRPr="008B47B8">
        <w:tab/>
      </w:r>
      <w:r w:rsidRPr="008B47B8">
        <w:fldChar w:fldCharType="begin" w:fldLock="1"/>
      </w:r>
      <w:r w:rsidRPr="008B47B8">
        <w:instrText xml:space="preserve"> PAGEREF _Toc157849330 \h </w:instrText>
      </w:r>
      <w:r w:rsidRPr="008B47B8">
        <w:fldChar w:fldCharType="separate"/>
      </w:r>
      <w:r w:rsidRPr="008B47B8">
        <w:t>37</w:t>
      </w:r>
      <w:r w:rsidRPr="008B47B8">
        <w:fldChar w:fldCharType="end"/>
      </w:r>
    </w:p>
    <w:p w:rsidR="008D0DE3" w:rsidRPr="008B47B8" w:rsidRDefault="008D0DE3">
      <w:pPr>
        <w:pStyle w:val="Innehll2"/>
        <w:rPr>
          <w:sz w:val="24"/>
          <w:szCs w:val="24"/>
        </w:rPr>
      </w:pPr>
      <w:r w:rsidRPr="008B47B8">
        <w:rPr>
          <w:snapToGrid w:val="0"/>
          <w:color w:val="000000"/>
          <w:u w:color="000000"/>
        </w:rPr>
        <w:t>Anf.  145  Ämnessakkunnig PETER JOHANSSON</w:t>
      </w:r>
      <w:r w:rsidRPr="008B47B8">
        <w:rPr>
          <w:snapToGrid w:val="0"/>
          <w:color w:val="000000"/>
          <w:u w:color="000000"/>
        </w:rPr>
        <w:tab/>
      </w:r>
      <w:r w:rsidRPr="008B47B8">
        <w:fldChar w:fldCharType="begin" w:fldLock="1"/>
      </w:r>
      <w:r w:rsidRPr="008B47B8">
        <w:instrText xml:space="preserve"> PAGEREF _Toc157849331 \h </w:instrText>
      </w:r>
      <w:r w:rsidRPr="008B47B8">
        <w:fldChar w:fldCharType="separate"/>
      </w:r>
      <w:r w:rsidRPr="008B47B8">
        <w:t>37</w:t>
      </w:r>
      <w:r w:rsidRPr="008B47B8">
        <w:fldChar w:fldCharType="end"/>
      </w:r>
    </w:p>
    <w:p w:rsidR="008D0DE3" w:rsidRPr="008B47B8" w:rsidRDefault="008D0DE3">
      <w:pPr>
        <w:pStyle w:val="Innehll2"/>
        <w:rPr>
          <w:sz w:val="24"/>
          <w:szCs w:val="24"/>
        </w:rPr>
      </w:pPr>
      <w:r w:rsidRPr="008B47B8">
        <w:rPr>
          <w:snapToGrid w:val="0"/>
          <w:color w:val="000000"/>
          <w:u w:color="000000"/>
        </w:rPr>
        <w:t>Anf.  146  ORDFÖRANDEN</w:t>
      </w:r>
      <w:r w:rsidRPr="008B47B8">
        <w:rPr>
          <w:snapToGrid w:val="0"/>
          <w:color w:val="000000"/>
          <w:u w:color="000000"/>
        </w:rPr>
        <w:tab/>
      </w:r>
      <w:r w:rsidRPr="008B47B8">
        <w:fldChar w:fldCharType="begin" w:fldLock="1"/>
      </w:r>
      <w:r w:rsidRPr="008B47B8">
        <w:instrText xml:space="preserve"> PAGEREF _Toc157849332 \h </w:instrText>
      </w:r>
      <w:r w:rsidRPr="008B47B8">
        <w:fldChar w:fldCharType="separate"/>
      </w:r>
      <w:r w:rsidRPr="008B47B8">
        <w:t>37</w:t>
      </w:r>
      <w:r w:rsidRPr="008B47B8">
        <w:fldChar w:fldCharType="end"/>
      </w:r>
    </w:p>
    <w:p w:rsidR="008D0DE3" w:rsidRPr="008B47B8" w:rsidRDefault="008D0DE3">
      <w:pPr>
        <w:pStyle w:val="Innehll2"/>
        <w:rPr>
          <w:sz w:val="24"/>
          <w:szCs w:val="24"/>
        </w:rPr>
      </w:pPr>
      <w:r w:rsidRPr="008B47B8">
        <w:t>Anf.  147  Utbildningsminister LARS LEIJONBORG (fp)</w:t>
      </w:r>
      <w:r w:rsidRPr="008B47B8">
        <w:tab/>
      </w:r>
      <w:r w:rsidRPr="008B47B8">
        <w:fldChar w:fldCharType="begin" w:fldLock="1"/>
      </w:r>
      <w:r w:rsidRPr="008B47B8">
        <w:instrText xml:space="preserve"> PAGEREF _Toc157849333 \h </w:instrText>
      </w:r>
      <w:r w:rsidRPr="008B47B8">
        <w:fldChar w:fldCharType="separate"/>
      </w:r>
      <w:r w:rsidRPr="008B47B8">
        <w:t>38</w:t>
      </w:r>
      <w:r w:rsidRPr="008B47B8">
        <w:fldChar w:fldCharType="end"/>
      </w:r>
    </w:p>
    <w:p w:rsidR="008D0DE3" w:rsidRPr="008B47B8" w:rsidRDefault="008D0DE3">
      <w:pPr>
        <w:pStyle w:val="Innehll2"/>
        <w:rPr>
          <w:sz w:val="24"/>
          <w:szCs w:val="24"/>
        </w:rPr>
      </w:pPr>
      <w:r w:rsidRPr="008B47B8">
        <w:t>Anf.  148  JACOB JOHNSON (v)</w:t>
      </w:r>
      <w:r w:rsidRPr="008B47B8">
        <w:tab/>
      </w:r>
      <w:r w:rsidRPr="008B47B8">
        <w:fldChar w:fldCharType="begin" w:fldLock="1"/>
      </w:r>
      <w:r w:rsidRPr="008B47B8">
        <w:instrText xml:space="preserve"> PAGEREF _Toc157849334 \h </w:instrText>
      </w:r>
      <w:r w:rsidRPr="008B47B8">
        <w:fldChar w:fldCharType="separate"/>
      </w:r>
      <w:r w:rsidRPr="008B47B8">
        <w:t>38</w:t>
      </w:r>
      <w:r w:rsidRPr="008B47B8">
        <w:fldChar w:fldCharType="end"/>
      </w:r>
    </w:p>
    <w:p w:rsidR="008D0DE3" w:rsidRPr="008B47B8" w:rsidRDefault="008D0DE3">
      <w:pPr>
        <w:pStyle w:val="Innehll2"/>
        <w:rPr>
          <w:sz w:val="24"/>
          <w:szCs w:val="24"/>
        </w:rPr>
      </w:pPr>
      <w:r w:rsidRPr="008B47B8">
        <w:t>Anf.  149  LEIF PAGROTSKY (s)</w:t>
      </w:r>
      <w:r w:rsidRPr="008B47B8">
        <w:tab/>
      </w:r>
      <w:r w:rsidRPr="008B47B8">
        <w:fldChar w:fldCharType="begin" w:fldLock="1"/>
      </w:r>
      <w:r w:rsidRPr="008B47B8">
        <w:instrText xml:space="preserve"> PAGEREF _Toc157849335 \h </w:instrText>
      </w:r>
      <w:r w:rsidRPr="008B47B8">
        <w:fldChar w:fldCharType="separate"/>
      </w:r>
      <w:r w:rsidRPr="008B47B8">
        <w:t>38</w:t>
      </w:r>
      <w:r w:rsidRPr="008B47B8">
        <w:fldChar w:fldCharType="end"/>
      </w:r>
    </w:p>
    <w:p w:rsidR="008D0DE3" w:rsidRPr="008B47B8" w:rsidRDefault="008D0DE3">
      <w:pPr>
        <w:pStyle w:val="Innehll2"/>
        <w:rPr>
          <w:sz w:val="24"/>
          <w:szCs w:val="24"/>
        </w:rPr>
      </w:pPr>
      <w:r w:rsidRPr="008B47B8">
        <w:t>Anf.  150  Utbildningsminister LARS LEIJONBORG (fp)</w:t>
      </w:r>
      <w:r w:rsidRPr="008B47B8">
        <w:tab/>
      </w:r>
      <w:r w:rsidRPr="008B47B8">
        <w:fldChar w:fldCharType="begin" w:fldLock="1"/>
      </w:r>
      <w:r w:rsidRPr="008B47B8">
        <w:instrText xml:space="preserve"> PAGEREF _Toc157849336 \h </w:instrText>
      </w:r>
      <w:r w:rsidRPr="008B47B8">
        <w:fldChar w:fldCharType="separate"/>
      </w:r>
      <w:r w:rsidRPr="008B47B8">
        <w:t>38</w:t>
      </w:r>
      <w:r w:rsidRPr="008B47B8">
        <w:fldChar w:fldCharType="end"/>
      </w:r>
    </w:p>
    <w:p w:rsidR="008D0DE3" w:rsidRPr="008B47B8" w:rsidRDefault="008D0DE3">
      <w:pPr>
        <w:pStyle w:val="Innehll2"/>
        <w:rPr>
          <w:sz w:val="24"/>
          <w:szCs w:val="24"/>
        </w:rPr>
      </w:pPr>
      <w:r w:rsidRPr="008B47B8">
        <w:rPr>
          <w:snapToGrid w:val="0"/>
          <w:color w:val="000000"/>
          <w:u w:color="000000"/>
        </w:rPr>
        <w:t>Anf.  151  ORDFÖRANDEN</w:t>
      </w:r>
      <w:r w:rsidRPr="008B47B8">
        <w:rPr>
          <w:snapToGrid w:val="0"/>
          <w:color w:val="000000"/>
          <w:u w:color="000000"/>
        </w:rPr>
        <w:tab/>
      </w:r>
      <w:r w:rsidRPr="008B47B8">
        <w:fldChar w:fldCharType="begin" w:fldLock="1"/>
      </w:r>
      <w:r w:rsidRPr="008B47B8">
        <w:instrText xml:space="preserve"> PAGEREF _Toc157849337 \h </w:instrText>
      </w:r>
      <w:r w:rsidRPr="008B47B8">
        <w:fldChar w:fldCharType="separate"/>
      </w:r>
      <w:r w:rsidRPr="008B47B8">
        <w:t>39</w:t>
      </w:r>
      <w:r w:rsidRPr="008B47B8">
        <w:fldChar w:fldCharType="end"/>
      </w:r>
    </w:p>
    <w:p w:rsidR="008D0DE3" w:rsidRPr="008B47B8" w:rsidRDefault="008D0DE3">
      <w:pPr>
        <w:pStyle w:val="Innehll2"/>
        <w:rPr>
          <w:sz w:val="24"/>
          <w:szCs w:val="24"/>
        </w:rPr>
      </w:pPr>
      <w:r w:rsidRPr="008B47B8">
        <w:t>Anf.  152  LEIF PAGROTSKY (s)</w:t>
      </w:r>
      <w:r w:rsidRPr="008B47B8">
        <w:tab/>
      </w:r>
      <w:r w:rsidRPr="008B47B8">
        <w:fldChar w:fldCharType="begin" w:fldLock="1"/>
      </w:r>
      <w:r w:rsidRPr="008B47B8">
        <w:instrText xml:space="preserve"> PAGEREF _Toc157849338 \h </w:instrText>
      </w:r>
      <w:r w:rsidRPr="008B47B8">
        <w:fldChar w:fldCharType="separate"/>
      </w:r>
      <w:r w:rsidRPr="008B47B8">
        <w:t>39</w:t>
      </w:r>
      <w:r w:rsidRPr="008B47B8">
        <w:fldChar w:fldCharType="end"/>
      </w:r>
    </w:p>
    <w:p w:rsidR="008D0DE3" w:rsidRPr="008B47B8" w:rsidRDefault="008D0DE3">
      <w:pPr>
        <w:pStyle w:val="Innehll2"/>
        <w:rPr>
          <w:sz w:val="24"/>
          <w:szCs w:val="24"/>
        </w:rPr>
      </w:pPr>
      <w:r w:rsidRPr="008B47B8">
        <w:t>Anf.  153  Utbildningsminister LARS LEIJONBORG (fp)</w:t>
      </w:r>
      <w:r w:rsidRPr="008B47B8">
        <w:tab/>
      </w:r>
      <w:r w:rsidRPr="008B47B8">
        <w:fldChar w:fldCharType="begin" w:fldLock="1"/>
      </w:r>
      <w:r w:rsidRPr="008B47B8">
        <w:instrText xml:space="preserve"> PAGEREF _Toc157849339 \h </w:instrText>
      </w:r>
      <w:r w:rsidRPr="008B47B8">
        <w:fldChar w:fldCharType="separate"/>
      </w:r>
      <w:r w:rsidRPr="008B47B8">
        <w:t>39</w:t>
      </w:r>
      <w:r w:rsidRPr="008B47B8">
        <w:fldChar w:fldCharType="end"/>
      </w:r>
    </w:p>
    <w:p w:rsidR="008D0DE3" w:rsidRPr="008B47B8" w:rsidRDefault="008D0DE3">
      <w:pPr>
        <w:pStyle w:val="Innehll2"/>
        <w:rPr>
          <w:sz w:val="24"/>
          <w:szCs w:val="24"/>
        </w:rPr>
      </w:pPr>
      <w:r w:rsidRPr="008B47B8">
        <w:rPr>
          <w:snapToGrid w:val="0"/>
          <w:color w:val="000000"/>
          <w:u w:color="000000"/>
        </w:rPr>
        <w:t>Anf.  154  ORDFÖRANDEN</w:t>
      </w:r>
      <w:r w:rsidRPr="008B47B8">
        <w:rPr>
          <w:snapToGrid w:val="0"/>
          <w:color w:val="000000"/>
          <w:u w:color="000000"/>
        </w:rPr>
        <w:tab/>
      </w:r>
      <w:r w:rsidRPr="008B47B8">
        <w:fldChar w:fldCharType="begin" w:fldLock="1"/>
      </w:r>
      <w:r w:rsidRPr="008B47B8">
        <w:instrText xml:space="preserve"> PAGEREF _Toc157849340 \h </w:instrText>
      </w:r>
      <w:r w:rsidRPr="008B47B8">
        <w:fldChar w:fldCharType="separate"/>
      </w:r>
      <w:r w:rsidRPr="008B47B8">
        <w:t>40</w:t>
      </w:r>
      <w:r w:rsidRPr="008B47B8">
        <w:fldChar w:fldCharType="end"/>
      </w:r>
    </w:p>
    <w:p w:rsidR="008D0DE3" w:rsidRPr="008B47B8" w:rsidRDefault="008D0DE3">
      <w:pPr>
        <w:pStyle w:val="Innehll2"/>
        <w:rPr>
          <w:sz w:val="24"/>
          <w:szCs w:val="24"/>
        </w:rPr>
      </w:pPr>
      <w:r w:rsidRPr="008B47B8">
        <w:t>Anf.  155  Utbildningsminister LARS LEIJONBORG (fp)</w:t>
      </w:r>
      <w:r w:rsidRPr="008B47B8">
        <w:tab/>
      </w:r>
      <w:r w:rsidRPr="008B47B8">
        <w:fldChar w:fldCharType="begin" w:fldLock="1"/>
      </w:r>
      <w:r w:rsidRPr="008B47B8">
        <w:instrText xml:space="preserve"> PAGEREF _Toc157849341 \h </w:instrText>
      </w:r>
      <w:r w:rsidRPr="008B47B8">
        <w:fldChar w:fldCharType="separate"/>
      </w:r>
      <w:r w:rsidRPr="008B47B8">
        <w:t>40</w:t>
      </w:r>
      <w:r w:rsidRPr="008B47B8">
        <w:fldChar w:fldCharType="end"/>
      </w:r>
    </w:p>
    <w:p w:rsidR="008D0DE3" w:rsidRPr="008B47B8" w:rsidRDefault="008D0DE3">
      <w:pPr>
        <w:pStyle w:val="Innehll2"/>
        <w:rPr>
          <w:sz w:val="24"/>
          <w:szCs w:val="24"/>
        </w:rPr>
      </w:pPr>
      <w:r w:rsidRPr="008B47B8">
        <w:rPr>
          <w:snapToGrid w:val="0"/>
          <w:color w:val="000000"/>
          <w:u w:color="000000"/>
        </w:rPr>
        <w:t>Anf.  156  ORDFÖRANDEN</w:t>
      </w:r>
      <w:r w:rsidRPr="008B47B8">
        <w:rPr>
          <w:snapToGrid w:val="0"/>
          <w:color w:val="000000"/>
          <w:u w:color="000000"/>
        </w:rPr>
        <w:tab/>
      </w:r>
      <w:r w:rsidRPr="008B47B8">
        <w:fldChar w:fldCharType="begin" w:fldLock="1"/>
      </w:r>
      <w:r w:rsidRPr="008B47B8">
        <w:instrText xml:space="preserve"> PAGEREF _Toc157849342 \h </w:instrText>
      </w:r>
      <w:r w:rsidRPr="008B47B8">
        <w:fldChar w:fldCharType="separate"/>
      </w:r>
      <w:r w:rsidRPr="008B47B8">
        <w:t>40</w:t>
      </w:r>
      <w:r w:rsidRPr="008B47B8">
        <w:fldChar w:fldCharType="end"/>
      </w:r>
    </w:p>
    <w:p w:rsidR="008D0DE3" w:rsidRPr="008B47B8" w:rsidRDefault="008D0DE3">
      <w:pPr>
        <w:pStyle w:val="Innehll2"/>
        <w:rPr>
          <w:sz w:val="24"/>
          <w:szCs w:val="24"/>
        </w:rPr>
      </w:pPr>
      <w:r w:rsidRPr="008B47B8">
        <w:t>Anf.  157  Statsrådet LENA ADELSOHN LILJEROTH (m)</w:t>
      </w:r>
      <w:r w:rsidRPr="008B47B8">
        <w:tab/>
      </w:r>
      <w:r w:rsidRPr="008B47B8">
        <w:fldChar w:fldCharType="begin" w:fldLock="1"/>
      </w:r>
      <w:r w:rsidRPr="008B47B8">
        <w:instrText xml:space="preserve"> PAGEREF _Toc157849343 \h </w:instrText>
      </w:r>
      <w:r w:rsidRPr="008B47B8">
        <w:fldChar w:fldCharType="separate"/>
      </w:r>
      <w:r w:rsidRPr="008B47B8">
        <w:t>40</w:t>
      </w:r>
      <w:r w:rsidRPr="008B47B8">
        <w:fldChar w:fldCharType="end"/>
      </w:r>
    </w:p>
    <w:p w:rsidR="008D0DE3" w:rsidRPr="008B47B8" w:rsidRDefault="008D0DE3">
      <w:pPr>
        <w:pStyle w:val="Innehll2"/>
        <w:rPr>
          <w:sz w:val="24"/>
          <w:szCs w:val="24"/>
        </w:rPr>
      </w:pPr>
      <w:r w:rsidRPr="008B47B8">
        <w:rPr>
          <w:snapToGrid w:val="0"/>
          <w:color w:val="000000"/>
          <w:u w:color="000000"/>
        </w:rPr>
        <w:t>Anf.  158  ORDFÖRANDEN</w:t>
      </w:r>
      <w:r w:rsidRPr="008B47B8">
        <w:rPr>
          <w:snapToGrid w:val="0"/>
          <w:color w:val="000000"/>
          <w:u w:color="000000"/>
        </w:rPr>
        <w:tab/>
      </w:r>
      <w:r w:rsidRPr="008B47B8">
        <w:fldChar w:fldCharType="begin" w:fldLock="1"/>
      </w:r>
      <w:r w:rsidRPr="008B47B8">
        <w:instrText xml:space="preserve"> PAGEREF _Toc157849344 \h </w:instrText>
      </w:r>
      <w:r w:rsidRPr="008B47B8">
        <w:fldChar w:fldCharType="separate"/>
      </w:r>
      <w:r w:rsidRPr="008B47B8">
        <w:t>40</w:t>
      </w:r>
      <w:r w:rsidRPr="008B47B8">
        <w:fldChar w:fldCharType="end"/>
      </w:r>
    </w:p>
    <w:p w:rsidR="008D0DE3" w:rsidRPr="008B47B8" w:rsidRDefault="008D0DE3">
      <w:pPr>
        <w:pStyle w:val="Innehll2"/>
        <w:rPr>
          <w:sz w:val="24"/>
          <w:szCs w:val="24"/>
        </w:rPr>
      </w:pPr>
      <w:r w:rsidRPr="008B47B8">
        <w:t>Anf.  159  Statsrådet LENA ADELSOHN LILJEROTH (m)</w:t>
      </w:r>
      <w:r w:rsidRPr="008B47B8">
        <w:tab/>
      </w:r>
      <w:r w:rsidRPr="008B47B8">
        <w:fldChar w:fldCharType="begin" w:fldLock="1"/>
      </w:r>
      <w:r w:rsidRPr="008B47B8">
        <w:instrText xml:space="preserve"> PAGEREF _Toc157849345 \h </w:instrText>
      </w:r>
      <w:r w:rsidRPr="008B47B8">
        <w:fldChar w:fldCharType="separate"/>
      </w:r>
      <w:r w:rsidRPr="008B47B8">
        <w:t>40</w:t>
      </w:r>
      <w:r w:rsidRPr="008B47B8">
        <w:fldChar w:fldCharType="end"/>
      </w:r>
    </w:p>
    <w:p w:rsidR="008D0DE3" w:rsidRPr="008B47B8" w:rsidRDefault="008D0DE3">
      <w:pPr>
        <w:pStyle w:val="Innehll2"/>
        <w:rPr>
          <w:sz w:val="24"/>
          <w:szCs w:val="24"/>
        </w:rPr>
      </w:pPr>
      <w:r w:rsidRPr="008B47B8">
        <w:rPr>
          <w:snapToGrid w:val="0"/>
          <w:color w:val="000000"/>
          <w:u w:color="000000"/>
        </w:rPr>
        <w:t>Anf.  160  ORDFÖRANDEN</w:t>
      </w:r>
      <w:r w:rsidRPr="008B47B8">
        <w:rPr>
          <w:snapToGrid w:val="0"/>
          <w:color w:val="000000"/>
          <w:u w:color="000000"/>
        </w:rPr>
        <w:tab/>
      </w:r>
      <w:r w:rsidRPr="008B47B8">
        <w:fldChar w:fldCharType="begin" w:fldLock="1"/>
      </w:r>
      <w:r w:rsidRPr="008B47B8">
        <w:instrText xml:space="preserve"> PAGEREF _Toc157849346 \h </w:instrText>
      </w:r>
      <w:r w:rsidRPr="008B47B8">
        <w:fldChar w:fldCharType="separate"/>
      </w:r>
      <w:r w:rsidRPr="008B47B8">
        <w:t>41</w:t>
      </w:r>
      <w:r w:rsidRPr="008B47B8">
        <w:fldChar w:fldCharType="end"/>
      </w:r>
    </w:p>
    <w:p w:rsidR="008D0DE3" w:rsidRPr="008B47B8" w:rsidRDefault="008D0DE3">
      <w:pPr>
        <w:pStyle w:val="Innehll2"/>
        <w:rPr>
          <w:sz w:val="24"/>
          <w:szCs w:val="24"/>
        </w:rPr>
      </w:pPr>
      <w:r w:rsidRPr="008B47B8">
        <w:t>Anf.  161  BILLY GUSTAFSSON (s)</w:t>
      </w:r>
      <w:r w:rsidRPr="008B47B8">
        <w:tab/>
      </w:r>
      <w:r w:rsidRPr="008B47B8">
        <w:fldChar w:fldCharType="begin" w:fldLock="1"/>
      </w:r>
      <w:r w:rsidRPr="008B47B8">
        <w:instrText xml:space="preserve"> PAGEREF _Toc157849347 \h </w:instrText>
      </w:r>
      <w:r w:rsidRPr="008B47B8">
        <w:fldChar w:fldCharType="separate"/>
      </w:r>
      <w:r w:rsidRPr="008B47B8">
        <w:t>41</w:t>
      </w:r>
      <w:r w:rsidRPr="008B47B8">
        <w:fldChar w:fldCharType="end"/>
      </w:r>
    </w:p>
    <w:p w:rsidR="008D0DE3" w:rsidRPr="008B47B8" w:rsidRDefault="008D0DE3">
      <w:pPr>
        <w:pStyle w:val="Innehll2"/>
        <w:rPr>
          <w:sz w:val="24"/>
          <w:szCs w:val="24"/>
        </w:rPr>
      </w:pPr>
      <w:r w:rsidRPr="008B47B8">
        <w:t>Anf.  162  JACOB JOHNSON (v)</w:t>
      </w:r>
      <w:r w:rsidRPr="008B47B8">
        <w:tab/>
      </w:r>
      <w:r w:rsidRPr="008B47B8">
        <w:fldChar w:fldCharType="begin" w:fldLock="1"/>
      </w:r>
      <w:r w:rsidRPr="008B47B8">
        <w:instrText xml:space="preserve"> PAGEREF _Toc157849348 \h </w:instrText>
      </w:r>
      <w:r w:rsidRPr="008B47B8">
        <w:fldChar w:fldCharType="separate"/>
      </w:r>
      <w:r w:rsidRPr="008B47B8">
        <w:t>42</w:t>
      </w:r>
      <w:r w:rsidRPr="008B47B8">
        <w:fldChar w:fldCharType="end"/>
      </w:r>
    </w:p>
    <w:p w:rsidR="008D0DE3" w:rsidRPr="008B47B8" w:rsidRDefault="008D0DE3">
      <w:pPr>
        <w:pStyle w:val="Innehll2"/>
        <w:rPr>
          <w:sz w:val="24"/>
          <w:szCs w:val="24"/>
        </w:rPr>
      </w:pPr>
      <w:r w:rsidRPr="008B47B8">
        <w:t>Anf.  163  INGVAR SVENSSON (kd)</w:t>
      </w:r>
      <w:r w:rsidRPr="008B47B8">
        <w:tab/>
      </w:r>
      <w:r w:rsidRPr="008B47B8">
        <w:fldChar w:fldCharType="begin" w:fldLock="1"/>
      </w:r>
      <w:r w:rsidRPr="008B47B8">
        <w:instrText xml:space="preserve"> PAGEREF _Toc157849349 \h </w:instrText>
      </w:r>
      <w:r w:rsidRPr="008B47B8">
        <w:fldChar w:fldCharType="separate"/>
      </w:r>
      <w:r w:rsidRPr="008B47B8">
        <w:t>42</w:t>
      </w:r>
      <w:r w:rsidRPr="008B47B8">
        <w:fldChar w:fldCharType="end"/>
      </w:r>
    </w:p>
    <w:p w:rsidR="008D0DE3" w:rsidRPr="008B47B8" w:rsidRDefault="008D0DE3">
      <w:pPr>
        <w:pStyle w:val="Innehll2"/>
        <w:rPr>
          <w:sz w:val="24"/>
          <w:szCs w:val="24"/>
        </w:rPr>
      </w:pPr>
      <w:r w:rsidRPr="008B47B8">
        <w:t>Anf.  164  KARL SIGFRID (m)</w:t>
      </w:r>
      <w:r w:rsidRPr="008B47B8">
        <w:tab/>
      </w:r>
      <w:r w:rsidRPr="008B47B8">
        <w:fldChar w:fldCharType="begin" w:fldLock="1"/>
      </w:r>
      <w:r w:rsidRPr="008B47B8">
        <w:instrText xml:space="preserve"> PAGEREF _Toc157849350 \h </w:instrText>
      </w:r>
      <w:r w:rsidRPr="008B47B8">
        <w:fldChar w:fldCharType="separate"/>
      </w:r>
      <w:r w:rsidRPr="008B47B8">
        <w:t>42</w:t>
      </w:r>
      <w:r w:rsidRPr="008B47B8">
        <w:fldChar w:fldCharType="end"/>
      </w:r>
    </w:p>
    <w:p w:rsidR="008D0DE3" w:rsidRPr="008B47B8" w:rsidRDefault="008D0DE3">
      <w:pPr>
        <w:pStyle w:val="Innehll2"/>
        <w:rPr>
          <w:sz w:val="24"/>
          <w:szCs w:val="24"/>
        </w:rPr>
      </w:pPr>
      <w:r w:rsidRPr="008B47B8">
        <w:t>Anf.  165  ULF HOLM (mp)</w:t>
      </w:r>
      <w:r w:rsidRPr="008B47B8">
        <w:tab/>
      </w:r>
      <w:r w:rsidRPr="008B47B8">
        <w:fldChar w:fldCharType="begin" w:fldLock="1"/>
      </w:r>
      <w:r w:rsidRPr="008B47B8">
        <w:instrText xml:space="preserve"> PAGEREF _Toc157849351 \h </w:instrText>
      </w:r>
      <w:r w:rsidRPr="008B47B8">
        <w:fldChar w:fldCharType="separate"/>
      </w:r>
      <w:r w:rsidRPr="008B47B8">
        <w:t>42</w:t>
      </w:r>
      <w:r w:rsidRPr="008B47B8">
        <w:fldChar w:fldCharType="end"/>
      </w:r>
    </w:p>
    <w:p w:rsidR="008D0DE3" w:rsidRPr="008B47B8" w:rsidRDefault="008D0DE3">
      <w:pPr>
        <w:pStyle w:val="Innehll2"/>
        <w:rPr>
          <w:sz w:val="24"/>
          <w:szCs w:val="24"/>
        </w:rPr>
      </w:pPr>
      <w:r w:rsidRPr="008B47B8">
        <w:t>Anf.  166  Statsrådet LENA ADELSOHN LILJEROTH (m)</w:t>
      </w:r>
      <w:r w:rsidRPr="008B47B8">
        <w:tab/>
      </w:r>
      <w:r w:rsidRPr="008B47B8">
        <w:fldChar w:fldCharType="begin" w:fldLock="1"/>
      </w:r>
      <w:r w:rsidRPr="008B47B8">
        <w:instrText xml:space="preserve"> PAGEREF _Toc157849352 \h </w:instrText>
      </w:r>
      <w:r w:rsidRPr="008B47B8">
        <w:fldChar w:fldCharType="separate"/>
      </w:r>
      <w:r w:rsidRPr="008B47B8">
        <w:t>42</w:t>
      </w:r>
      <w:r w:rsidRPr="008B47B8">
        <w:fldChar w:fldCharType="end"/>
      </w:r>
    </w:p>
    <w:p w:rsidR="008D0DE3" w:rsidRPr="008B47B8" w:rsidRDefault="008D0DE3">
      <w:pPr>
        <w:pStyle w:val="Innehll2"/>
        <w:rPr>
          <w:sz w:val="24"/>
          <w:szCs w:val="24"/>
        </w:rPr>
      </w:pPr>
      <w:r w:rsidRPr="008B47B8">
        <w:rPr>
          <w:snapToGrid w:val="0"/>
          <w:color w:val="000000"/>
          <w:u w:color="000000"/>
        </w:rPr>
        <w:t>Anf.  167  Departementssekreterare FILIPPA ARVAS OLSSON</w:t>
      </w:r>
      <w:r w:rsidRPr="008B47B8">
        <w:rPr>
          <w:snapToGrid w:val="0"/>
          <w:color w:val="000000"/>
          <w:u w:color="000000"/>
        </w:rPr>
        <w:tab/>
      </w:r>
      <w:r w:rsidRPr="008B47B8">
        <w:fldChar w:fldCharType="begin" w:fldLock="1"/>
      </w:r>
      <w:r w:rsidRPr="008B47B8">
        <w:instrText xml:space="preserve"> PAGEREF _Toc157849353 \h </w:instrText>
      </w:r>
      <w:r w:rsidRPr="008B47B8">
        <w:fldChar w:fldCharType="separate"/>
      </w:r>
      <w:r w:rsidRPr="008B47B8">
        <w:t>43</w:t>
      </w:r>
      <w:r w:rsidRPr="008B47B8">
        <w:fldChar w:fldCharType="end"/>
      </w:r>
    </w:p>
    <w:p w:rsidR="008D0DE3" w:rsidRPr="008B47B8" w:rsidRDefault="008D0DE3">
      <w:pPr>
        <w:pStyle w:val="Innehll2"/>
        <w:rPr>
          <w:sz w:val="24"/>
          <w:szCs w:val="24"/>
        </w:rPr>
      </w:pPr>
      <w:r w:rsidRPr="008B47B8">
        <w:t>Anf.  168  Statsrådet LENA ADELSOHN LILJEROTH (m)</w:t>
      </w:r>
      <w:r w:rsidRPr="008B47B8">
        <w:tab/>
      </w:r>
      <w:r w:rsidRPr="008B47B8">
        <w:fldChar w:fldCharType="begin" w:fldLock="1"/>
      </w:r>
      <w:r w:rsidRPr="008B47B8">
        <w:instrText xml:space="preserve"> PAGEREF _Toc157849354 \h </w:instrText>
      </w:r>
      <w:r w:rsidRPr="008B47B8">
        <w:fldChar w:fldCharType="separate"/>
      </w:r>
      <w:r w:rsidRPr="008B47B8">
        <w:t>43</w:t>
      </w:r>
      <w:r w:rsidRPr="008B47B8">
        <w:fldChar w:fldCharType="end"/>
      </w:r>
    </w:p>
    <w:p w:rsidR="008D0DE3" w:rsidRPr="008B47B8" w:rsidRDefault="008D0DE3">
      <w:pPr>
        <w:pStyle w:val="Innehll2"/>
        <w:rPr>
          <w:sz w:val="24"/>
          <w:szCs w:val="24"/>
        </w:rPr>
      </w:pPr>
      <w:r w:rsidRPr="008B47B8">
        <w:rPr>
          <w:snapToGrid w:val="0"/>
          <w:color w:val="000000"/>
          <w:u w:color="000000"/>
        </w:rPr>
        <w:t>Anf.  169  Departementssekreterare FILIPPA ARVAS OLSSON</w:t>
      </w:r>
      <w:r w:rsidRPr="008B47B8">
        <w:rPr>
          <w:snapToGrid w:val="0"/>
          <w:color w:val="000000"/>
          <w:u w:color="000000"/>
        </w:rPr>
        <w:tab/>
      </w:r>
      <w:r w:rsidRPr="008B47B8">
        <w:fldChar w:fldCharType="begin" w:fldLock="1"/>
      </w:r>
      <w:r w:rsidRPr="008B47B8">
        <w:instrText xml:space="preserve"> PAGEREF _Toc157849355 \h </w:instrText>
      </w:r>
      <w:r w:rsidRPr="008B47B8">
        <w:fldChar w:fldCharType="separate"/>
      </w:r>
      <w:r w:rsidRPr="008B47B8">
        <w:t>43</w:t>
      </w:r>
      <w:r w:rsidRPr="008B47B8">
        <w:fldChar w:fldCharType="end"/>
      </w:r>
    </w:p>
    <w:p w:rsidR="008D0DE3" w:rsidRPr="008B47B8" w:rsidRDefault="008D0DE3">
      <w:pPr>
        <w:pStyle w:val="Innehll2"/>
        <w:rPr>
          <w:sz w:val="24"/>
          <w:szCs w:val="24"/>
        </w:rPr>
      </w:pPr>
      <w:r w:rsidRPr="008B47B8">
        <w:t>Anf.  170  Statsrådet LENA ADELSOHN LILJEROTH (m)</w:t>
      </w:r>
      <w:r w:rsidRPr="008B47B8">
        <w:tab/>
      </w:r>
      <w:r w:rsidRPr="008B47B8">
        <w:fldChar w:fldCharType="begin" w:fldLock="1"/>
      </w:r>
      <w:r w:rsidRPr="008B47B8">
        <w:instrText xml:space="preserve"> PAGEREF _Toc157849356 \h </w:instrText>
      </w:r>
      <w:r w:rsidRPr="008B47B8">
        <w:fldChar w:fldCharType="separate"/>
      </w:r>
      <w:r w:rsidRPr="008B47B8">
        <w:t>44</w:t>
      </w:r>
      <w:r w:rsidRPr="008B47B8">
        <w:fldChar w:fldCharType="end"/>
      </w:r>
    </w:p>
    <w:p w:rsidR="008D0DE3" w:rsidRPr="008B47B8" w:rsidRDefault="008D0DE3">
      <w:pPr>
        <w:pStyle w:val="Innehll2"/>
        <w:rPr>
          <w:sz w:val="24"/>
          <w:szCs w:val="24"/>
        </w:rPr>
      </w:pPr>
      <w:r w:rsidRPr="008B47B8">
        <w:t>Anf.  171  BILLY GUSTAFSSON (s)</w:t>
      </w:r>
      <w:r w:rsidRPr="008B47B8">
        <w:tab/>
      </w:r>
      <w:r w:rsidRPr="008B47B8">
        <w:fldChar w:fldCharType="begin" w:fldLock="1"/>
      </w:r>
      <w:r w:rsidRPr="008B47B8">
        <w:instrText xml:space="preserve"> PAGEREF _Toc157849357 \h </w:instrText>
      </w:r>
      <w:r w:rsidRPr="008B47B8">
        <w:fldChar w:fldCharType="separate"/>
      </w:r>
      <w:r w:rsidRPr="008B47B8">
        <w:t>44</w:t>
      </w:r>
      <w:r w:rsidRPr="008B47B8">
        <w:fldChar w:fldCharType="end"/>
      </w:r>
    </w:p>
    <w:p w:rsidR="008D0DE3" w:rsidRPr="008B47B8" w:rsidRDefault="008D0DE3">
      <w:pPr>
        <w:pStyle w:val="Innehll2"/>
        <w:rPr>
          <w:sz w:val="24"/>
          <w:szCs w:val="24"/>
        </w:rPr>
      </w:pPr>
      <w:r w:rsidRPr="008B47B8">
        <w:t>Anf.  172  ULF HOLM (mp)</w:t>
      </w:r>
      <w:r w:rsidRPr="008B47B8">
        <w:tab/>
      </w:r>
      <w:r w:rsidRPr="008B47B8">
        <w:fldChar w:fldCharType="begin" w:fldLock="1"/>
      </w:r>
      <w:r w:rsidRPr="008B47B8">
        <w:instrText xml:space="preserve"> PAGEREF _Toc157849358 \h </w:instrText>
      </w:r>
      <w:r w:rsidRPr="008B47B8">
        <w:fldChar w:fldCharType="separate"/>
      </w:r>
      <w:r w:rsidRPr="008B47B8">
        <w:t>44</w:t>
      </w:r>
      <w:r w:rsidRPr="008B47B8">
        <w:fldChar w:fldCharType="end"/>
      </w:r>
    </w:p>
    <w:p w:rsidR="008D0DE3" w:rsidRPr="008B47B8" w:rsidRDefault="008D0DE3">
      <w:pPr>
        <w:pStyle w:val="Innehll2"/>
        <w:rPr>
          <w:sz w:val="24"/>
          <w:szCs w:val="24"/>
        </w:rPr>
      </w:pPr>
      <w:r w:rsidRPr="008B47B8">
        <w:t>Anf.  173  LEIF PAGROTSKY (s)</w:t>
      </w:r>
      <w:r w:rsidRPr="008B47B8">
        <w:tab/>
      </w:r>
      <w:r w:rsidRPr="008B47B8">
        <w:fldChar w:fldCharType="begin" w:fldLock="1"/>
      </w:r>
      <w:r w:rsidRPr="008B47B8">
        <w:instrText xml:space="preserve"> PAGEREF _Toc157849359 \h </w:instrText>
      </w:r>
      <w:r w:rsidRPr="008B47B8">
        <w:fldChar w:fldCharType="separate"/>
      </w:r>
      <w:r w:rsidRPr="008B47B8">
        <w:t>44</w:t>
      </w:r>
      <w:r w:rsidRPr="008B47B8">
        <w:fldChar w:fldCharType="end"/>
      </w:r>
    </w:p>
    <w:p w:rsidR="008D0DE3" w:rsidRPr="008B47B8" w:rsidRDefault="008D0DE3">
      <w:pPr>
        <w:pStyle w:val="Innehll2"/>
        <w:rPr>
          <w:sz w:val="24"/>
          <w:szCs w:val="24"/>
        </w:rPr>
      </w:pPr>
      <w:r w:rsidRPr="008B47B8">
        <w:rPr>
          <w:snapToGrid w:val="0"/>
          <w:color w:val="000000"/>
          <w:u w:color="000000"/>
        </w:rPr>
        <w:t>Anf.  174  ORDFÖRANDEN</w:t>
      </w:r>
      <w:r w:rsidRPr="008B47B8">
        <w:rPr>
          <w:snapToGrid w:val="0"/>
          <w:color w:val="000000"/>
          <w:u w:color="000000"/>
        </w:rPr>
        <w:tab/>
      </w:r>
      <w:r w:rsidRPr="008B47B8">
        <w:fldChar w:fldCharType="begin" w:fldLock="1"/>
      </w:r>
      <w:r w:rsidRPr="008B47B8">
        <w:instrText xml:space="preserve"> PAGEREF _Toc157849360 \h </w:instrText>
      </w:r>
      <w:r w:rsidRPr="008B47B8">
        <w:fldChar w:fldCharType="separate"/>
      </w:r>
      <w:r w:rsidRPr="008B47B8">
        <w:t>45</w:t>
      </w:r>
      <w:r w:rsidRPr="008B47B8">
        <w:fldChar w:fldCharType="end"/>
      </w:r>
    </w:p>
    <w:p w:rsidR="008D0DE3" w:rsidRPr="008B47B8" w:rsidRDefault="008D0DE3">
      <w:pPr>
        <w:pStyle w:val="Innehll2"/>
        <w:rPr>
          <w:sz w:val="24"/>
          <w:szCs w:val="24"/>
        </w:rPr>
      </w:pPr>
      <w:r w:rsidRPr="008B47B8">
        <w:t>Anf.  175  Statsrådet LENA ADELSOHN LILJEROTH (m)</w:t>
      </w:r>
      <w:r w:rsidRPr="008B47B8">
        <w:tab/>
      </w:r>
      <w:r w:rsidRPr="008B47B8">
        <w:fldChar w:fldCharType="begin" w:fldLock="1"/>
      </w:r>
      <w:r w:rsidRPr="008B47B8">
        <w:instrText xml:space="preserve"> PAGEREF _Toc157849361 \h </w:instrText>
      </w:r>
      <w:r w:rsidRPr="008B47B8">
        <w:fldChar w:fldCharType="separate"/>
      </w:r>
      <w:r w:rsidRPr="008B47B8">
        <w:t>45</w:t>
      </w:r>
      <w:r w:rsidRPr="008B47B8">
        <w:fldChar w:fldCharType="end"/>
      </w:r>
    </w:p>
    <w:p w:rsidR="008D0DE3" w:rsidRPr="008B47B8" w:rsidRDefault="008D0DE3">
      <w:pPr>
        <w:pStyle w:val="Innehll2"/>
        <w:rPr>
          <w:sz w:val="24"/>
          <w:szCs w:val="24"/>
        </w:rPr>
      </w:pPr>
      <w:r w:rsidRPr="008B47B8">
        <w:rPr>
          <w:snapToGrid w:val="0"/>
          <w:color w:val="000000"/>
          <w:u w:color="000000"/>
        </w:rPr>
        <w:t>Anf.  176  ORDFÖRANDEN</w:t>
      </w:r>
      <w:r w:rsidRPr="008B47B8">
        <w:rPr>
          <w:snapToGrid w:val="0"/>
          <w:color w:val="000000"/>
          <w:u w:color="000000"/>
        </w:rPr>
        <w:tab/>
      </w:r>
      <w:r w:rsidRPr="008B47B8">
        <w:fldChar w:fldCharType="begin" w:fldLock="1"/>
      </w:r>
      <w:r w:rsidRPr="008B47B8">
        <w:instrText xml:space="preserve"> PAGEREF _Toc157849362 \h </w:instrText>
      </w:r>
      <w:r w:rsidRPr="008B47B8">
        <w:fldChar w:fldCharType="separate"/>
      </w:r>
      <w:r w:rsidRPr="008B47B8">
        <w:t>45</w:t>
      </w:r>
      <w:r w:rsidRPr="008B47B8">
        <w:fldChar w:fldCharType="end"/>
      </w:r>
    </w:p>
    <w:p w:rsidR="008D0DE3" w:rsidRPr="008B47B8" w:rsidRDefault="008D0DE3">
      <w:pPr>
        <w:pStyle w:val="Innehll2"/>
        <w:rPr>
          <w:sz w:val="24"/>
          <w:szCs w:val="24"/>
        </w:rPr>
      </w:pPr>
      <w:r w:rsidRPr="008B47B8">
        <w:t>Anf.  177  CARL B HAMILTON (fp)</w:t>
      </w:r>
      <w:r w:rsidRPr="008B47B8">
        <w:tab/>
      </w:r>
      <w:r w:rsidRPr="008B47B8">
        <w:fldChar w:fldCharType="begin" w:fldLock="1"/>
      </w:r>
      <w:r w:rsidRPr="008B47B8">
        <w:instrText xml:space="preserve"> PAGEREF _Toc157849363 \h </w:instrText>
      </w:r>
      <w:r w:rsidRPr="008B47B8">
        <w:fldChar w:fldCharType="separate"/>
      </w:r>
      <w:r w:rsidRPr="008B47B8">
        <w:t>45</w:t>
      </w:r>
      <w:r w:rsidRPr="008B47B8">
        <w:fldChar w:fldCharType="end"/>
      </w:r>
    </w:p>
    <w:p w:rsidR="008D0DE3" w:rsidRPr="008B47B8" w:rsidRDefault="008D0DE3">
      <w:pPr>
        <w:pStyle w:val="Innehll2"/>
        <w:rPr>
          <w:sz w:val="24"/>
          <w:szCs w:val="24"/>
        </w:rPr>
      </w:pPr>
      <w:r w:rsidRPr="008B47B8">
        <w:t>Anf.  178  KARL SIGFRID (m)</w:t>
      </w:r>
      <w:r w:rsidRPr="008B47B8">
        <w:tab/>
      </w:r>
      <w:r w:rsidRPr="008B47B8">
        <w:fldChar w:fldCharType="begin" w:fldLock="1"/>
      </w:r>
      <w:r w:rsidRPr="008B47B8">
        <w:instrText xml:space="preserve"> PAGEREF _Toc157849364 \h </w:instrText>
      </w:r>
      <w:r w:rsidRPr="008B47B8">
        <w:fldChar w:fldCharType="separate"/>
      </w:r>
      <w:r w:rsidRPr="008B47B8">
        <w:t>46</w:t>
      </w:r>
      <w:r w:rsidRPr="008B47B8">
        <w:fldChar w:fldCharType="end"/>
      </w:r>
    </w:p>
    <w:p w:rsidR="008D0DE3" w:rsidRPr="008B47B8" w:rsidRDefault="008D0DE3">
      <w:pPr>
        <w:pStyle w:val="Innehll2"/>
        <w:rPr>
          <w:sz w:val="24"/>
          <w:szCs w:val="24"/>
        </w:rPr>
      </w:pPr>
      <w:r w:rsidRPr="008B47B8">
        <w:t>Anf.  179  Statsrådet LENA ADELSOHN LILJEROTH (m)</w:t>
      </w:r>
      <w:r w:rsidRPr="008B47B8">
        <w:tab/>
      </w:r>
      <w:r w:rsidRPr="008B47B8">
        <w:fldChar w:fldCharType="begin" w:fldLock="1"/>
      </w:r>
      <w:r w:rsidRPr="008B47B8">
        <w:instrText xml:space="preserve"> PAGEREF _Toc157849365 \h </w:instrText>
      </w:r>
      <w:r w:rsidRPr="008B47B8">
        <w:fldChar w:fldCharType="separate"/>
      </w:r>
      <w:r w:rsidRPr="008B47B8">
        <w:t>46</w:t>
      </w:r>
      <w:r w:rsidRPr="008B47B8">
        <w:fldChar w:fldCharType="end"/>
      </w:r>
    </w:p>
    <w:p w:rsidR="008D0DE3" w:rsidRPr="008B47B8" w:rsidRDefault="008D0DE3">
      <w:pPr>
        <w:pStyle w:val="Innehll2"/>
        <w:rPr>
          <w:sz w:val="24"/>
          <w:szCs w:val="24"/>
        </w:rPr>
      </w:pPr>
      <w:r w:rsidRPr="008B47B8">
        <w:rPr>
          <w:snapToGrid w:val="0"/>
          <w:color w:val="000000"/>
          <w:u w:color="000000"/>
        </w:rPr>
        <w:t>Anf.  180  ORDFÖRANDEN</w:t>
      </w:r>
      <w:r w:rsidRPr="008B47B8">
        <w:rPr>
          <w:snapToGrid w:val="0"/>
          <w:color w:val="000000"/>
          <w:u w:color="000000"/>
        </w:rPr>
        <w:tab/>
      </w:r>
      <w:r w:rsidRPr="008B47B8">
        <w:fldChar w:fldCharType="begin" w:fldLock="1"/>
      </w:r>
      <w:r w:rsidRPr="008B47B8">
        <w:instrText xml:space="preserve"> PAGEREF _Toc157849366 \h </w:instrText>
      </w:r>
      <w:r w:rsidRPr="008B47B8">
        <w:fldChar w:fldCharType="separate"/>
      </w:r>
      <w:r w:rsidRPr="008B47B8">
        <w:t>46</w:t>
      </w:r>
      <w:r w:rsidRPr="008B47B8">
        <w:fldChar w:fldCharType="end"/>
      </w:r>
    </w:p>
    <w:p w:rsidR="008D0DE3" w:rsidRPr="008B47B8" w:rsidRDefault="008D0DE3">
      <w:pPr>
        <w:pStyle w:val="Innehll2"/>
        <w:rPr>
          <w:sz w:val="24"/>
          <w:szCs w:val="24"/>
        </w:rPr>
      </w:pPr>
      <w:r w:rsidRPr="008B47B8">
        <w:t>Anf.  181  BILLY GUSTAFSSON (s)</w:t>
      </w:r>
      <w:r w:rsidRPr="008B47B8">
        <w:tab/>
      </w:r>
      <w:r w:rsidRPr="008B47B8">
        <w:fldChar w:fldCharType="begin" w:fldLock="1"/>
      </w:r>
      <w:r w:rsidRPr="008B47B8">
        <w:instrText xml:space="preserve"> PAGEREF _Toc157849367 \h </w:instrText>
      </w:r>
      <w:r w:rsidRPr="008B47B8">
        <w:fldChar w:fldCharType="separate"/>
      </w:r>
      <w:r w:rsidRPr="008B47B8">
        <w:t>46</w:t>
      </w:r>
      <w:r w:rsidRPr="008B47B8">
        <w:fldChar w:fldCharType="end"/>
      </w:r>
    </w:p>
    <w:p w:rsidR="008D0DE3" w:rsidRPr="008B47B8" w:rsidRDefault="008D0DE3">
      <w:pPr>
        <w:pStyle w:val="Innehll2"/>
        <w:rPr>
          <w:sz w:val="24"/>
          <w:szCs w:val="24"/>
        </w:rPr>
      </w:pPr>
      <w:r w:rsidRPr="008B47B8">
        <w:t>Anf.  182  ULF HOLM (mp)</w:t>
      </w:r>
      <w:r w:rsidRPr="008B47B8">
        <w:tab/>
      </w:r>
      <w:r w:rsidRPr="008B47B8">
        <w:fldChar w:fldCharType="begin" w:fldLock="1"/>
      </w:r>
      <w:r w:rsidRPr="008B47B8">
        <w:instrText xml:space="preserve"> PAGEREF _Toc157849368 \h </w:instrText>
      </w:r>
      <w:r w:rsidRPr="008B47B8">
        <w:fldChar w:fldCharType="separate"/>
      </w:r>
      <w:r w:rsidRPr="008B47B8">
        <w:t>46</w:t>
      </w:r>
      <w:r w:rsidRPr="008B47B8">
        <w:fldChar w:fldCharType="end"/>
      </w:r>
    </w:p>
    <w:p w:rsidR="008D0DE3" w:rsidRPr="008B47B8" w:rsidRDefault="008D0DE3">
      <w:pPr>
        <w:pStyle w:val="Innehll2"/>
        <w:rPr>
          <w:sz w:val="24"/>
          <w:szCs w:val="24"/>
        </w:rPr>
      </w:pPr>
      <w:r w:rsidRPr="008B47B8">
        <w:t>Anf.  183  INGVAR SVENSSON (kd)</w:t>
      </w:r>
      <w:r w:rsidRPr="008B47B8">
        <w:tab/>
      </w:r>
      <w:r w:rsidRPr="008B47B8">
        <w:fldChar w:fldCharType="begin" w:fldLock="1"/>
      </w:r>
      <w:r w:rsidRPr="008B47B8">
        <w:instrText xml:space="preserve"> PAGEREF _Toc157849369 \h </w:instrText>
      </w:r>
      <w:r w:rsidRPr="008B47B8">
        <w:fldChar w:fldCharType="separate"/>
      </w:r>
      <w:r w:rsidRPr="008B47B8">
        <w:t>46</w:t>
      </w:r>
      <w:r w:rsidRPr="008B47B8">
        <w:fldChar w:fldCharType="end"/>
      </w:r>
    </w:p>
    <w:p w:rsidR="008D0DE3" w:rsidRPr="008B47B8" w:rsidRDefault="008D0DE3">
      <w:pPr>
        <w:pStyle w:val="Innehll2"/>
        <w:rPr>
          <w:sz w:val="24"/>
          <w:szCs w:val="24"/>
        </w:rPr>
      </w:pPr>
      <w:r w:rsidRPr="008B47B8">
        <w:rPr>
          <w:snapToGrid w:val="0"/>
          <w:color w:val="000000"/>
          <w:u w:color="000000"/>
        </w:rPr>
        <w:t>Anf.  184  ORDFÖRANDEN</w:t>
      </w:r>
      <w:r w:rsidRPr="008B47B8">
        <w:rPr>
          <w:snapToGrid w:val="0"/>
          <w:color w:val="000000"/>
          <w:u w:color="000000"/>
        </w:rPr>
        <w:tab/>
      </w:r>
      <w:r w:rsidRPr="008B47B8">
        <w:fldChar w:fldCharType="begin" w:fldLock="1"/>
      </w:r>
      <w:r w:rsidRPr="008B47B8">
        <w:instrText xml:space="preserve"> PAGEREF _Toc157849370 \h </w:instrText>
      </w:r>
      <w:r w:rsidRPr="008B47B8">
        <w:fldChar w:fldCharType="separate"/>
      </w:r>
      <w:r w:rsidRPr="008B47B8">
        <w:t>47</w:t>
      </w:r>
      <w:r w:rsidRPr="008B47B8">
        <w:fldChar w:fldCharType="end"/>
      </w:r>
    </w:p>
    <w:p w:rsidR="008D0DE3" w:rsidRPr="008B47B8" w:rsidRDefault="008D0DE3">
      <w:pPr>
        <w:pStyle w:val="Innehll2"/>
        <w:rPr>
          <w:sz w:val="24"/>
          <w:szCs w:val="24"/>
        </w:rPr>
      </w:pPr>
      <w:r w:rsidRPr="008B47B8">
        <w:t>Anf.  185  Statsrådet LENA ADELSOHN LILJEROTH (m)</w:t>
      </w:r>
      <w:r w:rsidRPr="008B47B8">
        <w:tab/>
      </w:r>
      <w:r w:rsidRPr="008B47B8">
        <w:fldChar w:fldCharType="begin" w:fldLock="1"/>
      </w:r>
      <w:r w:rsidRPr="008B47B8">
        <w:instrText xml:space="preserve"> PAGEREF _Toc157849371 \h </w:instrText>
      </w:r>
      <w:r w:rsidRPr="008B47B8">
        <w:fldChar w:fldCharType="separate"/>
      </w:r>
      <w:r w:rsidRPr="008B47B8">
        <w:t>47</w:t>
      </w:r>
      <w:r w:rsidRPr="008B47B8">
        <w:fldChar w:fldCharType="end"/>
      </w:r>
    </w:p>
    <w:p w:rsidR="008D0DE3" w:rsidRPr="008B47B8" w:rsidRDefault="008D0DE3">
      <w:pPr>
        <w:pStyle w:val="Innehll2"/>
        <w:rPr>
          <w:sz w:val="24"/>
          <w:szCs w:val="24"/>
        </w:rPr>
      </w:pPr>
      <w:r w:rsidRPr="008B47B8">
        <w:t>Anf.  186  SUSANNE EBERSTEIN (s)</w:t>
      </w:r>
      <w:r w:rsidRPr="008B47B8">
        <w:tab/>
      </w:r>
      <w:r w:rsidRPr="008B47B8">
        <w:fldChar w:fldCharType="begin" w:fldLock="1"/>
      </w:r>
      <w:r w:rsidRPr="008B47B8">
        <w:instrText xml:space="preserve"> PAGEREF _Toc157849372 \h </w:instrText>
      </w:r>
      <w:r w:rsidRPr="008B47B8">
        <w:fldChar w:fldCharType="separate"/>
      </w:r>
      <w:r w:rsidRPr="008B47B8">
        <w:t>47</w:t>
      </w:r>
      <w:r w:rsidRPr="008B47B8">
        <w:fldChar w:fldCharType="end"/>
      </w:r>
    </w:p>
    <w:p w:rsidR="008D0DE3" w:rsidRPr="008B47B8" w:rsidRDefault="008D0DE3">
      <w:pPr>
        <w:pStyle w:val="Innehll2"/>
        <w:rPr>
          <w:sz w:val="24"/>
          <w:szCs w:val="24"/>
        </w:rPr>
      </w:pPr>
      <w:r w:rsidRPr="008B47B8">
        <w:t>Anf.  187  Statsrådet LENA ADELSOHN LILJEROTH (m)</w:t>
      </w:r>
      <w:r w:rsidRPr="008B47B8">
        <w:tab/>
      </w:r>
      <w:r w:rsidRPr="008B47B8">
        <w:fldChar w:fldCharType="begin" w:fldLock="1"/>
      </w:r>
      <w:r w:rsidRPr="008B47B8">
        <w:instrText xml:space="preserve"> PAGEREF _Toc157849373 \h </w:instrText>
      </w:r>
      <w:r w:rsidRPr="008B47B8">
        <w:fldChar w:fldCharType="separate"/>
      </w:r>
      <w:r w:rsidRPr="008B47B8">
        <w:t>47</w:t>
      </w:r>
      <w:r w:rsidRPr="008B47B8">
        <w:fldChar w:fldCharType="end"/>
      </w:r>
    </w:p>
    <w:p w:rsidR="008D0DE3" w:rsidRPr="008B47B8" w:rsidRDefault="008D0DE3">
      <w:pPr>
        <w:pStyle w:val="Innehll2"/>
        <w:rPr>
          <w:sz w:val="24"/>
          <w:szCs w:val="24"/>
        </w:rPr>
      </w:pPr>
      <w:r w:rsidRPr="008B47B8">
        <w:t>Anf.  188  SUSANNE EBERSTEIN (s)</w:t>
      </w:r>
      <w:r w:rsidRPr="008B47B8">
        <w:tab/>
      </w:r>
      <w:r w:rsidRPr="008B47B8">
        <w:fldChar w:fldCharType="begin" w:fldLock="1"/>
      </w:r>
      <w:r w:rsidRPr="008B47B8">
        <w:instrText xml:space="preserve"> PAGEREF _Toc157849374 \h </w:instrText>
      </w:r>
      <w:r w:rsidRPr="008B47B8">
        <w:fldChar w:fldCharType="separate"/>
      </w:r>
      <w:r w:rsidRPr="008B47B8">
        <w:t>48</w:t>
      </w:r>
      <w:r w:rsidRPr="008B47B8">
        <w:fldChar w:fldCharType="end"/>
      </w:r>
    </w:p>
    <w:p w:rsidR="008D0DE3" w:rsidRPr="008B47B8" w:rsidRDefault="008D0DE3">
      <w:pPr>
        <w:pStyle w:val="Innehll2"/>
        <w:rPr>
          <w:sz w:val="24"/>
          <w:szCs w:val="24"/>
        </w:rPr>
      </w:pPr>
      <w:r w:rsidRPr="008B47B8">
        <w:rPr>
          <w:snapToGrid w:val="0"/>
          <w:color w:val="000000"/>
          <w:u w:color="000000"/>
        </w:rPr>
        <w:t>Anf.  189  ORDFÖRANDEN</w:t>
      </w:r>
      <w:r w:rsidRPr="008B47B8">
        <w:rPr>
          <w:snapToGrid w:val="0"/>
          <w:color w:val="000000"/>
          <w:u w:color="000000"/>
        </w:rPr>
        <w:tab/>
      </w:r>
      <w:r w:rsidRPr="008B47B8">
        <w:fldChar w:fldCharType="begin" w:fldLock="1"/>
      </w:r>
      <w:r w:rsidRPr="008B47B8">
        <w:instrText xml:space="preserve"> PAGEREF _Toc157849375 \h </w:instrText>
      </w:r>
      <w:r w:rsidRPr="008B47B8">
        <w:fldChar w:fldCharType="separate"/>
      </w:r>
      <w:r w:rsidRPr="008B47B8">
        <w:t>48</w:t>
      </w:r>
      <w:r w:rsidRPr="008B47B8">
        <w:fldChar w:fldCharType="end"/>
      </w:r>
    </w:p>
    <w:p w:rsidR="008D0DE3" w:rsidRPr="008B47B8" w:rsidRDefault="008D0DE3">
      <w:pPr>
        <w:pStyle w:val="Innehll2"/>
        <w:rPr>
          <w:sz w:val="24"/>
          <w:szCs w:val="24"/>
        </w:rPr>
      </w:pPr>
      <w:r w:rsidRPr="008B47B8">
        <w:rPr>
          <w:snapToGrid w:val="0"/>
          <w:color w:val="000000"/>
          <w:u w:color="000000"/>
        </w:rPr>
        <w:t>Anf.  190  Kanslichefen INGRID LARÉN MARKLUND</w:t>
      </w:r>
      <w:r w:rsidRPr="008B47B8">
        <w:rPr>
          <w:snapToGrid w:val="0"/>
          <w:color w:val="000000"/>
          <w:u w:color="000000"/>
        </w:rPr>
        <w:tab/>
      </w:r>
      <w:r w:rsidRPr="008B47B8">
        <w:fldChar w:fldCharType="begin" w:fldLock="1"/>
      </w:r>
      <w:r w:rsidRPr="008B47B8">
        <w:instrText xml:space="preserve"> PAGEREF _Toc157849376 \h </w:instrText>
      </w:r>
      <w:r w:rsidRPr="008B47B8">
        <w:fldChar w:fldCharType="separate"/>
      </w:r>
      <w:r w:rsidRPr="008B47B8">
        <w:t>48</w:t>
      </w:r>
      <w:r w:rsidRPr="008B47B8">
        <w:fldChar w:fldCharType="end"/>
      </w:r>
    </w:p>
    <w:p w:rsidR="008D0DE3" w:rsidRPr="008B47B8" w:rsidRDefault="008D0DE3">
      <w:pPr>
        <w:pStyle w:val="Innehll2"/>
        <w:rPr>
          <w:sz w:val="24"/>
          <w:szCs w:val="24"/>
        </w:rPr>
      </w:pPr>
      <w:r w:rsidRPr="008B47B8">
        <w:rPr>
          <w:snapToGrid w:val="0"/>
          <w:color w:val="000000"/>
          <w:u w:color="000000"/>
        </w:rPr>
        <w:t>Anf.  191  ORDFÖRANDEN</w:t>
      </w:r>
      <w:r w:rsidRPr="008B47B8">
        <w:rPr>
          <w:snapToGrid w:val="0"/>
          <w:color w:val="000000"/>
          <w:u w:color="000000"/>
        </w:rPr>
        <w:tab/>
      </w:r>
      <w:r w:rsidRPr="008B47B8">
        <w:fldChar w:fldCharType="begin" w:fldLock="1"/>
      </w:r>
      <w:r w:rsidRPr="008B47B8">
        <w:instrText xml:space="preserve"> PAGEREF _Toc157849377 \h </w:instrText>
      </w:r>
      <w:r w:rsidRPr="008B47B8">
        <w:fldChar w:fldCharType="separate"/>
      </w:r>
      <w:r w:rsidRPr="008B47B8">
        <w:t>48</w:t>
      </w:r>
      <w:r w:rsidRPr="008B47B8">
        <w:fldChar w:fldCharType="end"/>
      </w:r>
    </w:p>
    <w:p w:rsidR="008D0DE3" w:rsidRPr="008B47B8" w:rsidRDefault="008D0DE3">
      <w:pPr>
        <w:pStyle w:val="Innehll2"/>
        <w:rPr>
          <w:sz w:val="24"/>
          <w:szCs w:val="24"/>
        </w:rPr>
      </w:pPr>
      <w:r w:rsidRPr="008B47B8">
        <w:t>Anf.  192  Statsrådet LENA ADELSOHN LILJEROTH (m)</w:t>
      </w:r>
      <w:r w:rsidRPr="008B47B8">
        <w:tab/>
      </w:r>
      <w:r w:rsidRPr="008B47B8">
        <w:fldChar w:fldCharType="begin" w:fldLock="1"/>
      </w:r>
      <w:r w:rsidRPr="008B47B8">
        <w:instrText xml:space="preserve"> PAGEREF _Toc157849378 \h </w:instrText>
      </w:r>
      <w:r w:rsidRPr="008B47B8">
        <w:fldChar w:fldCharType="separate"/>
      </w:r>
      <w:r w:rsidRPr="008B47B8">
        <w:t>48</w:t>
      </w:r>
      <w:r w:rsidRPr="008B47B8">
        <w:fldChar w:fldCharType="end"/>
      </w:r>
    </w:p>
    <w:p w:rsidR="008D0DE3" w:rsidRPr="008B47B8" w:rsidRDefault="008D0DE3">
      <w:pPr>
        <w:pStyle w:val="Innehll2"/>
        <w:rPr>
          <w:sz w:val="24"/>
          <w:szCs w:val="24"/>
        </w:rPr>
      </w:pPr>
      <w:r w:rsidRPr="008B47B8">
        <w:rPr>
          <w:snapToGrid w:val="0"/>
          <w:color w:val="000000"/>
          <w:u w:color="000000"/>
        </w:rPr>
        <w:t>Anf.  193  ORDFÖRANDEN</w:t>
      </w:r>
      <w:r w:rsidRPr="008B47B8">
        <w:rPr>
          <w:snapToGrid w:val="0"/>
          <w:color w:val="000000"/>
          <w:u w:color="000000"/>
        </w:rPr>
        <w:tab/>
      </w:r>
      <w:r w:rsidRPr="008B47B8">
        <w:fldChar w:fldCharType="begin" w:fldLock="1"/>
      </w:r>
      <w:r w:rsidRPr="008B47B8">
        <w:instrText xml:space="preserve"> PAGEREF _Toc157849379 \h </w:instrText>
      </w:r>
      <w:r w:rsidRPr="008B47B8">
        <w:fldChar w:fldCharType="separate"/>
      </w:r>
      <w:r w:rsidRPr="008B47B8">
        <w:t>49</w:t>
      </w:r>
      <w:r w:rsidRPr="008B47B8">
        <w:fldChar w:fldCharType="end"/>
      </w:r>
    </w:p>
    <w:p w:rsidR="008D0DE3" w:rsidRPr="008B47B8" w:rsidRDefault="008D0DE3">
      <w:pPr>
        <w:pStyle w:val="Innehll2"/>
        <w:rPr>
          <w:sz w:val="24"/>
          <w:szCs w:val="24"/>
        </w:rPr>
      </w:pPr>
      <w:r w:rsidRPr="008B47B8">
        <w:t>Anf.  194  Statsrådet LENA ADELSOHN LILJEROTH (m)</w:t>
      </w:r>
      <w:r w:rsidRPr="008B47B8">
        <w:tab/>
      </w:r>
      <w:r w:rsidRPr="008B47B8">
        <w:fldChar w:fldCharType="begin" w:fldLock="1"/>
      </w:r>
      <w:r w:rsidRPr="008B47B8">
        <w:instrText xml:space="preserve"> PAGEREF _Toc157849380 \h </w:instrText>
      </w:r>
      <w:r w:rsidRPr="008B47B8">
        <w:fldChar w:fldCharType="separate"/>
      </w:r>
      <w:r w:rsidRPr="008B47B8">
        <w:t>49</w:t>
      </w:r>
      <w:r w:rsidRPr="008B47B8">
        <w:fldChar w:fldCharType="end"/>
      </w:r>
    </w:p>
    <w:p w:rsidR="008D0DE3" w:rsidRPr="008B47B8" w:rsidRDefault="008D0DE3">
      <w:pPr>
        <w:pStyle w:val="Innehll2"/>
        <w:rPr>
          <w:sz w:val="24"/>
          <w:szCs w:val="24"/>
        </w:rPr>
      </w:pPr>
      <w:r w:rsidRPr="008B47B8">
        <w:rPr>
          <w:snapToGrid w:val="0"/>
          <w:color w:val="000000"/>
          <w:u w:color="000000"/>
        </w:rPr>
        <w:t>Anf.  195  ORDFÖRANDEN</w:t>
      </w:r>
      <w:r w:rsidRPr="008B47B8">
        <w:rPr>
          <w:snapToGrid w:val="0"/>
          <w:color w:val="000000"/>
          <w:u w:color="000000"/>
        </w:rPr>
        <w:tab/>
      </w:r>
      <w:r w:rsidRPr="008B47B8">
        <w:fldChar w:fldCharType="begin" w:fldLock="1"/>
      </w:r>
      <w:r w:rsidRPr="008B47B8">
        <w:instrText xml:space="preserve"> PAGEREF _Toc157849381 \h </w:instrText>
      </w:r>
      <w:r w:rsidRPr="008B47B8">
        <w:fldChar w:fldCharType="separate"/>
      </w:r>
      <w:r w:rsidRPr="008B47B8">
        <w:t>49</w:t>
      </w:r>
      <w:r w:rsidRPr="008B47B8">
        <w:fldChar w:fldCharType="end"/>
      </w:r>
    </w:p>
    <w:p w:rsidR="008D0DE3" w:rsidRPr="008B47B8" w:rsidRDefault="008D0DE3">
      <w:pPr>
        <w:pStyle w:val="Innehll2"/>
        <w:rPr>
          <w:sz w:val="24"/>
          <w:szCs w:val="24"/>
        </w:rPr>
      </w:pPr>
      <w:r w:rsidRPr="008B47B8">
        <w:t>Anf.  196  Statsrådet LENA ADELSOHN LILJEROTH (m)</w:t>
      </w:r>
      <w:r w:rsidRPr="008B47B8">
        <w:tab/>
      </w:r>
      <w:r w:rsidRPr="008B47B8">
        <w:fldChar w:fldCharType="begin" w:fldLock="1"/>
      </w:r>
      <w:r w:rsidRPr="008B47B8">
        <w:instrText xml:space="preserve"> PAGEREF _Toc157849382 \h </w:instrText>
      </w:r>
      <w:r w:rsidRPr="008B47B8">
        <w:fldChar w:fldCharType="separate"/>
      </w:r>
      <w:r w:rsidRPr="008B47B8">
        <w:t>49</w:t>
      </w:r>
      <w:r w:rsidRPr="008B47B8">
        <w:fldChar w:fldCharType="end"/>
      </w:r>
    </w:p>
    <w:p w:rsidR="008D0DE3" w:rsidRPr="008B47B8" w:rsidRDefault="008D0DE3">
      <w:pPr>
        <w:pStyle w:val="Innehll2"/>
        <w:rPr>
          <w:sz w:val="24"/>
          <w:szCs w:val="24"/>
        </w:rPr>
      </w:pPr>
      <w:r w:rsidRPr="008B47B8">
        <w:rPr>
          <w:snapToGrid w:val="0"/>
          <w:color w:val="000000"/>
          <w:u w:color="000000"/>
        </w:rPr>
        <w:t>Anf.  197  ORDFÖRANDEN</w:t>
      </w:r>
      <w:r w:rsidRPr="008B47B8">
        <w:rPr>
          <w:snapToGrid w:val="0"/>
          <w:color w:val="000000"/>
          <w:u w:color="000000"/>
        </w:rPr>
        <w:tab/>
      </w:r>
      <w:r w:rsidRPr="008B47B8">
        <w:fldChar w:fldCharType="begin" w:fldLock="1"/>
      </w:r>
      <w:r w:rsidRPr="008B47B8">
        <w:instrText xml:space="preserve"> PAGEREF _Toc157849383 \h </w:instrText>
      </w:r>
      <w:r w:rsidRPr="008B47B8">
        <w:fldChar w:fldCharType="separate"/>
      </w:r>
      <w:r w:rsidRPr="008B47B8">
        <w:t>49</w:t>
      </w:r>
      <w:r w:rsidRPr="008B47B8">
        <w:fldChar w:fldCharType="end"/>
      </w:r>
    </w:p>
    <w:p w:rsidR="008D0DE3" w:rsidRPr="008B47B8" w:rsidRDefault="008D0DE3">
      <w:pPr>
        <w:pStyle w:val="Innehll2"/>
        <w:rPr>
          <w:sz w:val="24"/>
          <w:szCs w:val="24"/>
        </w:rPr>
      </w:pPr>
      <w:r w:rsidRPr="008B47B8">
        <w:t>Anf.  198  Statsrådet LENA ADELSOHN LILJEROTH (m)</w:t>
      </w:r>
      <w:r w:rsidRPr="008B47B8">
        <w:tab/>
      </w:r>
      <w:r w:rsidRPr="008B47B8">
        <w:fldChar w:fldCharType="begin" w:fldLock="1"/>
      </w:r>
      <w:r w:rsidRPr="008B47B8">
        <w:instrText xml:space="preserve"> PAGEREF _Toc157849384 \h </w:instrText>
      </w:r>
      <w:r w:rsidRPr="008B47B8">
        <w:fldChar w:fldCharType="separate"/>
      </w:r>
      <w:r w:rsidRPr="008B47B8">
        <w:t>49</w:t>
      </w:r>
      <w:r w:rsidRPr="008B47B8">
        <w:fldChar w:fldCharType="end"/>
      </w:r>
    </w:p>
    <w:p w:rsidR="008D0DE3" w:rsidRPr="008B47B8" w:rsidRDefault="008D0DE3">
      <w:pPr>
        <w:pStyle w:val="Innehll2"/>
        <w:rPr>
          <w:sz w:val="24"/>
          <w:szCs w:val="24"/>
        </w:rPr>
      </w:pPr>
      <w:r w:rsidRPr="008B47B8">
        <w:t>Anf.  199  JACOB JOHNSON (v)</w:t>
      </w:r>
      <w:r w:rsidRPr="008B47B8">
        <w:tab/>
      </w:r>
      <w:r w:rsidRPr="008B47B8">
        <w:fldChar w:fldCharType="begin" w:fldLock="1"/>
      </w:r>
      <w:r w:rsidRPr="008B47B8">
        <w:instrText xml:space="preserve"> PAGEREF _Toc157849385 \h </w:instrText>
      </w:r>
      <w:r w:rsidRPr="008B47B8">
        <w:fldChar w:fldCharType="separate"/>
      </w:r>
      <w:r w:rsidRPr="008B47B8">
        <w:t>50</w:t>
      </w:r>
      <w:r w:rsidRPr="008B47B8">
        <w:fldChar w:fldCharType="end"/>
      </w:r>
    </w:p>
    <w:p w:rsidR="008D0DE3" w:rsidRPr="008B47B8" w:rsidRDefault="008D0DE3">
      <w:pPr>
        <w:pStyle w:val="Innehll2"/>
        <w:rPr>
          <w:sz w:val="24"/>
          <w:szCs w:val="24"/>
        </w:rPr>
      </w:pPr>
      <w:r w:rsidRPr="008B47B8">
        <w:t>Anf.  200  Statsrådet LENA ADELSOHN LILJEROTH (m)</w:t>
      </w:r>
      <w:r w:rsidRPr="008B47B8">
        <w:tab/>
      </w:r>
      <w:r w:rsidRPr="008B47B8">
        <w:fldChar w:fldCharType="begin" w:fldLock="1"/>
      </w:r>
      <w:r w:rsidRPr="008B47B8">
        <w:instrText xml:space="preserve"> PAGEREF _Toc157849386 \h </w:instrText>
      </w:r>
      <w:r w:rsidRPr="008B47B8">
        <w:fldChar w:fldCharType="separate"/>
      </w:r>
      <w:r w:rsidRPr="008B47B8">
        <w:t>50</w:t>
      </w:r>
      <w:r w:rsidRPr="008B47B8">
        <w:fldChar w:fldCharType="end"/>
      </w:r>
    </w:p>
    <w:p w:rsidR="008D0DE3" w:rsidRPr="008B47B8" w:rsidRDefault="008D0DE3">
      <w:pPr>
        <w:pStyle w:val="Innehll2"/>
        <w:rPr>
          <w:sz w:val="24"/>
          <w:szCs w:val="24"/>
        </w:rPr>
      </w:pPr>
      <w:r w:rsidRPr="008B47B8">
        <w:rPr>
          <w:snapToGrid w:val="0"/>
          <w:color w:val="000000"/>
          <w:u w:color="000000"/>
        </w:rPr>
        <w:t>Anf.  201  Departementssekreterare BJÖRN CAPPELIN</w:t>
      </w:r>
      <w:r w:rsidRPr="008B47B8">
        <w:rPr>
          <w:snapToGrid w:val="0"/>
          <w:color w:val="000000"/>
          <w:u w:color="000000"/>
        </w:rPr>
        <w:tab/>
      </w:r>
      <w:r w:rsidRPr="008B47B8">
        <w:fldChar w:fldCharType="begin" w:fldLock="1"/>
      </w:r>
      <w:r w:rsidRPr="008B47B8">
        <w:instrText xml:space="preserve"> PAGEREF _Toc157849387 \h </w:instrText>
      </w:r>
      <w:r w:rsidRPr="008B47B8">
        <w:fldChar w:fldCharType="separate"/>
      </w:r>
      <w:r w:rsidRPr="008B47B8">
        <w:t>50</w:t>
      </w:r>
      <w:r w:rsidRPr="008B47B8">
        <w:fldChar w:fldCharType="end"/>
      </w:r>
    </w:p>
    <w:p w:rsidR="008D0DE3" w:rsidRPr="008B47B8" w:rsidRDefault="008D0DE3">
      <w:pPr>
        <w:pStyle w:val="Innehll2"/>
        <w:rPr>
          <w:sz w:val="24"/>
          <w:szCs w:val="24"/>
        </w:rPr>
      </w:pPr>
      <w:r w:rsidRPr="008B47B8">
        <w:t>Anf.  202  ULF HOLM (mp)</w:t>
      </w:r>
      <w:r w:rsidRPr="008B47B8">
        <w:tab/>
      </w:r>
      <w:r w:rsidRPr="008B47B8">
        <w:fldChar w:fldCharType="begin" w:fldLock="1"/>
      </w:r>
      <w:r w:rsidRPr="008B47B8">
        <w:instrText xml:space="preserve"> PAGEREF _Toc157849388 \h </w:instrText>
      </w:r>
      <w:r w:rsidRPr="008B47B8">
        <w:fldChar w:fldCharType="separate"/>
      </w:r>
      <w:r w:rsidRPr="008B47B8">
        <w:t>50</w:t>
      </w:r>
      <w:r w:rsidRPr="008B47B8">
        <w:fldChar w:fldCharType="end"/>
      </w:r>
    </w:p>
    <w:p w:rsidR="008D0DE3" w:rsidRPr="008B47B8" w:rsidRDefault="008D0DE3">
      <w:pPr>
        <w:pStyle w:val="Innehll2"/>
        <w:rPr>
          <w:sz w:val="24"/>
          <w:szCs w:val="24"/>
        </w:rPr>
      </w:pPr>
      <w:r w:rsidRPr="008B47B8">
        <w:t>Anf.  203  LEIF PAGROTSKY (s)</w:t>
      </w:r>
      <w:r w:rsidRPr="008B47B8">
        <w:tab/>
      </w:r>
      <w:r w:rsidRPr="008B47B8">
        <w:fldChar w:fldCharType="begin" w:fldLock="1"/>
      </w:r>
      <w:r w:rsidRPr="008B47B8">
        <w:instrText xml:space="preserve"> PAGEREF _Toc157849389 \h </w:instrText>
      </w:r>
      <w:r w:rsidRPr="008B47B8">
        <w:fldChar w:fldCharType="separate"/>
      </w:r>
      <w:r w:rsidRPr="008B47B8">
        <w:t>50</w:t>
      </w:r>
      <w:r w:rsidRPr="008B47B8">
        <w:fldChar w:fldCharType="end"/>
      </w:r>
    </w:p>
    <w:p w:rsidR="008D0DE3" w:rsidRPr="008B47B8" w:rsidRDefault="008D0DE3">
      <w:pPr>
        <w:pStyle w:val="Innehll2"/>
        <w:rPr>
          <w:sz w:val="24"/>
          <w:szCs w:val="24"/>
        </w:rPr>
      </w:pPr>
      <w:r w:rsidRPr="008B47B8">
        <w:t>Anf.  204  Statsrådet LENA ADELSOHN LILJEROTH (m)</w:t>
      </w:r>
      <w:r w:rsidRPr="008B47B8">
        <w:tab/>
      </w:r>
      <w:r w:rsidRPr="008B47B8">
        <w:fldChar w:fldCharType="begin" w:fldLock="1"/>
      </w:r>
      <w:r w:rsidRPr="008B47B8">
        <w:instrText xml:space="preserve"> PAGEREF _Toc157849390 \h </w:instrText>
      </w:r>
      <w:r w:rsidRPr="008B47B8">
        <w:fldChar w:fldCharType="separate"/>
      </w:r>
      <w:r w:rsidRPr="008B47B8">
        <w:t>50</w:t>
      </w:r>
      <w:r w:rsidRPr="008B47B8">
        <w:fldChar w:fldCharType="end"/>
      </w:r>
    </w:p>
    <w:p w:rsidR="008D0DE3" w:rsidRPr="008B47B8" w:rsidRDefault="008D0DE3">
      <w:pPr>
        <w:pStyle w:val="Innehll2"/>
        <w:rPr>
          <w:sz w:val="24"/>
          <w:szCs w:val="24"/>
        </w:rPr>
      </w:pPr>
      <w:r w:rsidRPr="008B47B8">
        <w:rPr>
          <w:snapToGrid w:val="0"/>
          <w:color w:val="000000"/>
          <w:u w:color="000000"/>
        </w:rPr>
        <w:t>Anf.  205  ORDFÖRANDEN</w:t>
      </w:r>
      <w:r w:rsidRPr="008B47B8">
        <w:rPr>
          <w:snapToGrid w:val="0"/>
          <w:color w:val="000000"/>
          <w:u w:color="000000"/>
        </w:rPr>
        <w:tab/>
      </w:r>
      <w:r w:rsidRPr="008B47B8">
        <w:fldChar w:fldCharType="begin" w:fldLock="1"/>
      </w:r>
      <w:r w:rsidRPr="008B47B8">
        <w:instrText xml:space="preserve"> PAGEREF _Toc157849391 \h </w:instrText>
      </w:r>
      <w:r w:rsidRPr="008B47B8">
        <w:fldChar w:fldCharType="separate"/>
      </w:r>
      <w:r w:rsidRPr="008B47B8">
        <w:t>51</w:t>
      </w:r>
      <w:r w:rsidRPr="008B47B8">
        <w:fldChar w:fldCharType="end"/>
      </w:r>
    </w:p>
    <w:p w:rsidR="008D0DE3" w:rsidRPr="008B47B8" w:rsidRDefault="008D0DE3">
      <w:pPr>
        <w:pStyle w:val="Innehll2"/>
        <w:rPr>
          <w:sz w:val="24"/>
          <w:szCs w:val="24"/>
        </w:rPr>
      </w:pPr>
      <w:r w:rsidRPr="008B47B8">
        <w:t>Anf.  206  Statsrådet LENA ADELSOHN LILJEROTH (m)</w:t>
      </w:r>
      <w:r w:rsidRPr="008B47B8">
        <w:tab/>
      </w:r>
      <w:r w:rsidRPr="008B47B8">
        <w:fldChar w:fldCharType="begin" w:fldLock="1"/>
      </w:r>
      <w:r w:rsidRPr="008B47B8">
        <w:instrText xml:space="preserve"> PAGEREF _Toc157849392 \h </w:instrText>
      </w:r>
      <w:r w:rsidRPr="008B47B8">
        <w:fldChar w:fldCharType="separate"/>
      </w:r>
      <w:r w:rsidRPr="008B47B8">
        <w:t>51</w:t>
      </w:r>
      <w:r w:rsidRPr="008B47B8">
        <w:fldChar w:fldCharType="end"/>
      </w:r>
    </w:p>
    <w:p w:rsidR="008D0DE3" w:rsidRPr="008B47B8" w:rsidRDefault="008D0DE3">
      <w:pPr>
        <w:pStyle w:val="Innehll2"/>
        <w:rPr>
          <w:sz w:val="24"/>
          <w:szCs w:val="24"/>
        </w:rPr>
      </w:pPr>
      <w:r w:rsidRPr="008B47B8">
        <w:rPr>
          <w:snapToGrid w:val="0"/>
          <w:color w:val="000000"/>
          <w:u w:color="000000"/>
        </w:rPr>
        <w:t>Anf.  207  ORDFÖRANDEN</w:t>
      </w:r>
      <w:r w:rsidRPr="008B47B8">
        <w:rPr>
          <w:snapToGrid w:val="0"/>
          <w:color w:val="000000"/>
          <w:u w:color="000000"/>
        </w:rPr>
        <w:tab/>
      </w:r>
      <w:r w:rsidRPr="008B47B8">
        <w:fldChar w:fldCharType="begin" w:fldLock="1"/>
      </w:r>
      <w:r w:rsidRPr="008B47B8">
        <w:instrText xml:space="preserve"> PAGEREF _Toc157849393 \h </w:instrText>
      </w:r>
      <w:r w:rsidRPr="008B47B8">
        <w:fldChar w:fldCharType="separate"/>
      </w:r>
      <w:r w:rsidRPr="008B47B8">
        <w:t>51</w:t>
      </w:r>
      <w:r w:rsidRPr="008B47B8">
        <w:fldChar w:fldCharType="end"/>
      </w:r>
    </w:p>
    <w:p w:rsidR="00353F0D" w:rsidRPr="008B47B8" w:rsidRDefault="008A27FA" w:rsidP="008A27FA">
      <w:r w:rsidRPr="008B47B8">
        <w:fldChar w:fldCharType="end"/>
      </w:r>
    </w:p>
    <w:sectPr w:rsidR="00353F0D" w:rsidRPr="008B47B8" w:rsidSect="008A27FA">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3FCA" w:rsidRPr="008B47B8" w:rsidRDefault="00963FCA">
      <w:r w:rsidRPr="008B47B8">
        <w:separator/>
      </w:r>
    </w:p>
  </w:endnote>
  <w:endnote w:type="continuationSeparator" w:id="0">
    <w:p w:rsidR="00963FCA" w:rsidRPr="008B47B8" w:rsidRDefault="00963FCA">
      <w:r w:rsidRPr="008B47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E3" w:rsidRPr="008B47B8" w:rsidRDefault="008D0DE3" w:rsidP="00A8175A">
    <w:pPr>
      <w:pStyle w:val="SidfotV"/>
      <w:framePr w:wrap="notBeside"/>
    </w:pPr>
    <w:r w:rsidRPr="008B47B8">
      <w:fldChar w:fldCharType="begin" w:fldLock="1"/>
    </w:r>
    <w:r w:rsidRPr="008B47B8">
      <w:instrText xml:space="preserve"> PAGE </w:instrText>
    </w:r>
    <w:r w:rsidRPr="008B47B8">
      <w:fldChar w:fldCharType="separate"/>
    </w:r>
    <w:r w:rsidR="007B1185" w:rsidRPr="008B47B8">
      <w:t>56</w:t>
    </w:r>
    <w:r w:rsidRPr="008B47B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E3" w:rsidRPr="008B47B8" w:rsidRDefault="008D0DE3" w:rsidP="00A8175A">
    <w:pPr>
      <w:pStyle w:val="SidfotH"/>
      <w:framePr w:wrap="notBeside"/>
    </w:pPr>
    <w:r w:rsidRPr="008B47B8">
      <w:fldChar w:fldCharType="begin" w:fldLock="1"/>
    </w:r>
    <w:r w:rsidRPr="008B47B8">
      <w:instrText xml:space="preserve"> PAGE </w:instrText>
    </w:r>
    <w:r w:rsidRPr="008B47B8">
      <w:fldChar w:fldCharType="separate"/>
    </w:r>
    <w:r w:rsidR="00BF6261" w:rsidRPr="008B47B8">
      <w:t>55</w:t>
    </w:r>
    <w:r w:rsidRPr="008B47B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E3" w:rsidRPr="008B47B8" w:rsidRDefault="008D0DE3" w:rsidP="00A8175A">
    <w:pPr>
      <w:pStyle w:val="SidfotH"/>
      <w:framePr w:wrap="notBeside"/>
    </w:pPr>
    <w:r w:rsidRPr="008B47B8">
      <w:fldChar w:fldCharType="begin" w:fldLock="1"/>
    </w:r>
    <w:r w:rsidRPr="008B47B8">
      <w:instrText xml:space="preserve"> PAGE </w:instrText>
    </w:r>
    <w:r w:rsidRPr="008B47B8">
      <w:fldChar w:fldCharType="separate"/>
    </w:r>
    <w:r w:rsidR="00BF6261" w:rsidRPr="008B47B8">
      <w:t>1</w:t>
    </w:r>
    <w:r w:rsidRPr="008B47B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3FCA" w:rsidRPr="008B47B8" w:rsidRDefault="00963FCA">
      <w:r w:rsidRPr="008B47B8">
        <w:separator/>
      </w:r>
    </w:p>
  </w:footnote>
  <w:footnote w:type="continuationSeparator" w:id="0">
    <w:p w:rsidR="00963FCA" w:rsidRPr="008B47B8" w:rsidRDefault="00963FCA">
      <w:r w:rsidRPr="008B47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E3" w:rsidRPr="008B47B8" w:rsidRDefault="008D0DE3" w:rsidP="00A8175A">
    <w:pPr>
      <w:pStyle w:val="SidhuvudV"/>
      <w:framePr w:wrap="notBeside"/>
    </w:pPr>
    <w:r w:rsidRPr="008B47B8">
      <w:t>2006/07:6</w:t>
    </w:r>
  </w:p>
  <w:p w:rsidR="008D0DE3" w:rsidRPr="008B47B8" w:rsidRDefault="008D0DE3" w:rsidP="00A8175A">
    <w:pPr>
      <w:pStyle w:val="SidhuvudV"/>
      <w:framePr w:wrap="notBeside"/>
    </w:pPr>
    <w:r w:rsidRPr="008B47B8">
      <w:t>10 november</w:t>
    </w:r>
    <w:r w:rsidR="008B47B8" w:rsidRPr="008B47B8">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9460605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33853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E3" w:rsidRPr="008B47B8" w:rsidRDefault="008D0DE3" w:rsidP="00A8175A">
    <w:pPr>
      <w:pStyle w:val="SidhuvudH"/>
      <w:framePr w:wrap="notBeside"/>
    </w:pPr>
    <w:r w:rsidRPr="008B47B8">
      <w:t>2006/07:6</w:t>
    </w:r>
  </w:p>
  <w:p w:rsidR="008D0DE3" w:rsidRPr="008B47B8" w:rsidRDefault="008D0DE3" w:rsidP="00A8175A">
    <w:pPr>
      <w:pStyle w:val="SidhuvudH"/>
      <w:framePr w:wrap="notBeside"/>
    </w:pPr>
    <w:r w:rsidRPr="008B47B8">
      <w:t>10 november</w:t>
    </w:r>
    <w:r w:rsidR="008B47B8" w:rsidRPr="008B47B8">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85605197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F427D4"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E3" w:rsidRPr="008B47B8" w:rsidRDefault="008B47B8" w:rsidP="00A8175A">
    <w:pPr>
      <w:pStyle w:val="SidhuvudFVapen"/>
      <w:framePr w:wrap="notBeside"/>
      <w:spacing w:line="240" w:lineRule="auto"/>
    </w:pPr>
    <w:r w:rsidRPr="008B47B8">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8D0DE3" w:rsidRPr="008B47B8" w:rsidRDefault="008D0DE3" w:rsidP="00A8175A">
    <w:pPr>
      <w:pStyle w:val="SidhuvudFVapen"/>
      <w:framePr w:wrap="notBeside"/>
      <w:spacing w:line="230" w:lineRule="atLeast"/>
    </w:pPr>
    <w:r w:rsidRPr="008B47B8">
      <w:t>Stenografiska uppteckningar</w:t>
    </w:r>
  </w:p>
  <w:p w:rsidR="008D0DE3" w:rsidRPr="008B47B8" w:rsidRDefault="008D0DE3" w:rsidP="00A8175A">
    <w:pPr>
      <w:pStyle w:val="SidhuvudFVapen"/>
      <w:framePr w:wrap="notBeside"/>
      <w:spacing w:line="230" w:lineRule="atLeast"/>
    </w:pPr>
    <w:r w:rsidRPr="008B47B8">
      <w:t>2006/07:6</w:t>
    </w:r>
    <w:r w:rsidR="008B47B8" w:rsidRPr="008B47B8">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85010513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2A5F60"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8D0DE3" w:rsidRPr="008B47B8" w:rsidRDefault="008D0DE3" w:rsidP="00A8175A">
    <w:pPr>
      <w:pStyle w:val="SidhuvudFText"/>
      <w:framePr w:wrap="notBeside"/>
      <w:spacing w:line="400" w:lineRule="exact"/>
      <w:rPr>
        <w:sz w:val="36"/>
      </w:rPr>
    </w:pPr>
    <w:r w:rsidRPr="008B47B8">
      <w:rPr>
        <w:sz w:val="36"/>
      </w:rPr>
      <w:t>Riksdagen</w:t>
    </w:r>
  </w:p>
  <w:p w:rsidR="008D0DE3" w:rsidRPr="008B47B8" w:rsidRDefault="008D0DE3" w:rsidP="00A8175A">
    <w:pPr>
      <w:pStyle w:val="SidhuvudFText"/>
      <w:framePr w:wrap="notBeside"/>
      <w:spacing w:line="400" w:lineRule="exact"/>
      <w:rPr>
        <w:sz w:val="36"/>
      </w:rPr>
    </w:pPr>
    <w:r w:rsidRPr="008B47B8">
      <w:rPr>
        <w:sz w:val="36"/>
      </w:rPr>
      <w:t>Stenografiska uppteckningar</w:t>
    </w:r>
  </w:p>
  <w:p w:rsidR="008D0DE3" w:rsidRPr="008B47B8" w:rsidRDefault="008D0DE3" w:rsidP="00A8175A">
    <w:pPr>
      <w:pStyle w:val="SidhuvudFText"/>
      <w:framePr w:wrap="notBeside"/>
      <w:spacing w:line="400" w:lineRule="exact"/>
      <w:rPr>
        <w:sz w:val="36"/>
      </w:rPr>
    </w:pPr>
    <w:bookmarkStart w:id="423" w:name="RedSidhuvud"/>
    <w:r w:rsidRPr="008B47B8">
      <w:rPr>
        <w:sz w:val="36"/>
      </w:rPr>
      <w:t>vid EU-nämndens sammanträden</w:t>
    </w:r>
  </w:p>
  <w:p w:rsidR="008D0DE3" w:rsidRPr="008B47B8" w:rsidRDefault="008D0DE3" w:rsidP="00A8175A">
    <w:pPr>
      <w:pStyle w:val="SidhuvudFText"/>
      <w:framePr w:wrap="notBeside"/>
      <w:spacing w:line="400" w:lineRule="exact"/>
      <w:rPr>
        <w:sz w:val="36"/>
      </w:rPr>
    </w:pPr>
    <w:r w:rsidRPr="008B47B8">
      <w:rPr>
        <w:sz w:val="36"/>
      </w:rPr>
      <w:t>2006/07:6</w:t>
    </w:r>
  </w:p>
  <w:p w:rsidR="008D0DE3" w:rsidRPr="008B47B8" w:rsidRDefault="008D0DE3" w:rsidP="00A8175A">
    <w:pPr>
      <w:pStyle w:val="SidhuvudFText"/>
      <w:framePr w:wrap="notBeside"/>
      <w:spacing w:before="230" w:line="280" w:lineRule="exact"/>
      <w:rPr>
        <w:sz w:val="26"/>
      </w:rPr>
    </w:pPr>
    <w:r w:rsidRPr="008B47B8">
      <w:rPr>
        <w:sz w:val="26"/>
      </w:rPr>
      <w:t xml:space="preserve">Fredagen den 10 november </w:t>
    </w:r>
  </w:p>
  <w:p w:rsidR="008D0DE3" w:rsidRPr="008B47B8" w:rsidRDefault="008D0DE3" w:rsidP="00A8175A">
    <w:pPr>
      <w:pStyle w:val="SidhuvudFText"/>
      <w:framePr w:wrap="notBeside"/>
      <w:spacing w:before="234"/>
    </w:pPr>
    <w:r w:rsidRPr="008B47B8">
      <w:t xml:space="preserve"> </w:t>
    </w:r>
  </w:p>
  <w:bookmarkEnd w:id="423"/>
  <w:p w:rsidR="008D0DE3" w:rsidRPr="008B47B8" w:rsidRDefault="008D0DE3" w:rsidP="00A8175A">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0FDE7848"/>
    <w:multiLevelType w:val="hybridMultilevel"/>
    <w:tmpl w:val="8416ACEE"/>
    <w:lvl w:ilvl="0" w:tplc="041D000F">
      <w:start w:val="1"/>
      <w:numFmt w:val="decimal"/>
      <w:lvlText w:val="%1."/>
      <w:lvlJc w:val="left"/>
      <w:pPr>
        <w:tabs>
          <w:tab w:val="num" w:pos="2968"/>
        </w:tabs>
        <w:ind w:left="2968"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2"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859660931">
    <w:abstractNumId w:val="2"/>
  </w:num>
  <w:num w:numId="2" w16cid:durableId="144592461">
    <w:abstractNumId w:val="0"/>
  </w:num>
  <w:num w:numId="3" w16cid:durableId="4060711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607"/>
    <w:docVar w:name="DATUMLÅNG" w:val="Fredagen den 10 november"/>
    <w:docVar w:name="DT" w:val="10"/>
    <w:docVar w:name="KORRPROD" w:val="JAPRODS5"/>
    <w:docVar w:name="MN" w:val="november"/>
    <w:docVar w:name="NR" w:val="6"/>
    <w:docVar w:name="SHH" w:val="103"/>
    <w:docVar w:name="TID1" w:val="Kl.   – "/>
    <w:docVar w:name="ÅR" w:val="2006/07"/>
    <w:docVar w:name="ÅR1" w:val="2006"/>
  </w:docVars>
  <w:rsids>
    <w:rsidRoot w:val="00C76116"/>
    <w:rsid w:val="00001DB8"/>
    <w:rsid w:val="00003524"/>
    <w:rsid w:val="00010701"/>
    <w:rsid w:val="00011677"/>
    <w:rsid w:val="00017955"/>
    <w:rsid w:val="00017D81"/>
    <w:rsid w:val="000205F7"/>
    <w:rsid w:val="00023EA2"/>
    <w:rsid w:val="000379D7"/>
    <w:rsid w:val="00042172"/>
    <w:rsid w:val="00063147"/>
    <w:rsid w:val="0006678E"/>
    <w:rsid w:val="000842B0"/>
    <w:rsid w:val="0008688D"/>
    <w:rsid w:val="000A5F86"/>
    <w:rsid w:val="000B3C99"/>
    <w:rsid w:val="000C0517"/>
    <w:rsid w:val="000C76AF"/>
    <w:rsid w:val="000D03A9"/>
    <w:rsid w:val="000D408A"/>
    <w:rsid w:val="000D4648"/>
    <w:rsid w:val="000D63F4"/>
    <w:rsid w:val="000E0D56"/>
    <w:rsid w:val="000E2417"/>
    <w:rsid w:val="000E7FE8"/>
    <w:rsid w:val="000F3FFA"/>
    <w:rsid w:val="00104303"/>
    <w:rsid w:val="0011635D"/>
    <w:rsid w:val="001169E3"/>
    <w:rsid w:val="00120C96"/>
    <w:rsid w:val="001210AC"/>
    <w:rsid w:val="00130385"/>
    <w:rsid w:val="00150AFF"/>
    <w:rsid w:val="00163084"/>
    <w:rsid w:val="00185096"/>
    <w:rsid w:val="00185BA8"/>
    <w:rsid w:val="00186856"/>
    <w:rsid w:val="00187334"/>
    <w:rsid w:val="001A7F37"/>
    <w:rsid w:val="001C035E"/>
    <w:rsid w:val="001C739A"/>
    <w:rsid w:val="001D6E4F"/>
    <w:rsid w:val="001E4761"/>
    <w:rsid w:val="001F441F"/>
    <w:rsid w:val="001F648B"/>
    <w:rsid w:val="00203FE6"/>
    <w:rsid w:val="002154FE"/>
    <w:rsid w:val="002165E2"/>
    <w:rsid w:val="00224E62"/>
    <w:rsid w:val="002820AE"/>
    <w:rsid w:val="002854ED"/>
    <w:rsid w:val="00291197"/>
    <w:rsid w:val="00294805"/>
    <w:rsid w:val="002A255F"/>
    <w:rsid w:val="002E231A"/>
    <w:rsid w:val="002F5254"/>
    <w:rsid w:val="002F6162"/>
    <w:rsid w:val="0030230A"/>
    <w:rsid w:val="00327C63"/>
    <w:rsid w:val="0033098D"/>
    <w:rsid w:val="00340998"/>
    <w:rsid w:val="003476ED"/>
    <w:rsid w:val="00353F0D"/>
    <w:rsid w:val="003575B2"/>
    <w:rsid w:val="0036117D"/>
    <w:rsid w:val="00367C12"/>
    <w:rsid w:val="0037323F"/>
    <w:rsid w:val="00373B43"/>
    <w:rsid w:val="003853EF"/>
    <w:rsid w:val="00385DF1"/>
    <w:rsid w:val="003874F5"/>
    <w:rsid w:val="003879A3"/>
    <w:rsid w:val="00387B76"/>
    <w:rsid w:val="00390FEA"/>
    <w:rsid w:val="0039563F"/>
    <w:rsid w:val="0039737D"/>
    <w:rsid w:val="003A3FB5"/>
    <w:rsid w:val="003B34A1"/>
    <w:rsid w:val="003D5AE5"/>
    <w:rsid w:val="003D658B"/>
    <w:rsid w:val="003E256C"/>
    <w:rsid w:val="003E64C2"/>
    <w:rsid w:val="003E680E"/>
    <w:rsid w:val="003E7DA8"/>
    <w:rsid w:val="003F15FE"/>
    <w:rsid w:val="004023E4"/>
    <w:rsid w:val="00427F8E"/>
    <w:rsid w:val="00435018"/>
    <w:rsid w:val="004435ED"/>
    <w:rsid w:val="00453509"/>
    <w:rsid w:val="00453B34"/>
    <w:rsid w:val="004963BF"/>
    <w:rsid w:val="004A5E07"/>
    <w:rsid w:val="004C28F2"/>
    <w:rsid w:val="004D1203"/>
    <w:rsid w:val="004F3B4F"/>
    <w:rsid w:val="004F4797"/>
    <w:rsid w:val="00504B7E"/>
    <w:rsid w:val="005172E5"/>
    <w:rsid w:val="00526394"/>
    <w:rsid w:val="00532EC4"/>
    <w:rsid w:val="005444DE"/>
    <w:rsid w:val="00544A80"/>
    <w:rsid w:val="0055011D"/>
    <w:rsid w:val="005542B2"/>
    <w:rsid w:val="0056115C"/>
    <w:rsid w:val="00563C06"/>
    <w:rsid w:val="0058073D"/>
    <w:rsid w:val="00581A6A"/>
    <w:rsid w:val="005829CE"/>
    <w:rsid w:val="005A0788"/>
    <w:rsid w:val="005A1591"/>
    <w:rsid w:val="005A259F"/>
    <w:rsid w:val="005B0307"/>
    <w:rsid w:val="005B7109"/>
    <w:rsid w:val="005C13B9"/>
    <w:rsid w:val="005D0F35"/>
    <w:rsid w:val="005E2708"/>
    <w:rsid w:val="006269AE"/>
    <w:rsid w:val="00664AC5"/>
    <w:rsid w:val="00665B98"/>
    <w:rsid w:val="00665E7E"/>
    <w:rsid w:val="00670C36"/>
    <w:rsid w:val="00687148"/>
    <w:rsid w:val="006D0F46"/>
    <w:rsid w:val="006E3ADF"/>
    <w:rsid w:val="006E49A3"/>
    <w:rsid w:val="006E79CE"/>
    <w:rsid w:val="006E7E73"/>
    <w:rsid w:val="007045B1"/>
    <w:rsid w:val="00704DAE"/>
    <w:rsid w:val="00707720"/>
    <w:rsid w:val="00710B76"/>
    <w:rsid w:val="00731D7F"/>
    <w:rsid w:val="00733598"/>
    <w:rsid w:val="00733B40"/>
    <w:rsid w:val="00737B92"/>
    <w:rsid w:val="0074766F"/>
    <w:rsid w:val="007530A3"/>
    <w:rsid w:val="007552E9"/>
    <w:rsid w:val="00762A1C"/>
    <w:rsid w:val="0076596A"/>
    <w:rsid w:val="00766BC3"/>
    <w:rsid w:val="00780499"/>
    <w:rsid w:val="0078716A"/>
    <w:rsid w:val="007A6C2A"/>
    <w:rsid w:val="007B1185"/>
    <w:rsid w:val="007B2B3C"/>
    <w:rsid w:val="007D044E"/>
    <w:rsid w:val="007D0659"/>
    <w:rsid w:val="007D6769"/>
    <w:rsid w:val="007E46E6"/>
    <w:rsid w:val="00800423"/>
    <w:rsid w:val="008177D9"/>
    <w:rsid w:val="00817DCA"/>
    <w:rsid w:val="0083473D"/>
    <w:rsid w:val="00840F61"/>
    <w:rsid w:val="008504F9"/>
    <w:rsid w:val="008776CA"/>
    <w:rsid w:val="00883732"/>
    <w:rsid w:val="0088696C"/>
    <w:rsid w:val="008A27FA"/>
    <w:rsid w:val="008A3542"/>
    <w:rsid w:val="008A520A"/>
    <w:rsid w:val="008B3F60"/>
    <w:rsid w:val="008B47B8"/>
    <w:rsid w:val="008D0DE3"/>
    <w:rsid w:val="008D2DF0"/>
    <w:rsid w:val="008E4B10"/>
    <w:rsid w:val="008F2372"/>
    <w:rsid w:val="00905756"/>
    <w:rsid w:val="00905792"/>
    <w:rsid w:val="00906D3E"/>
    <w:rsid w:val="00917F65"/>
    <w:rsid w:val="009208B8"/>
    <w:rsid w:val="00932191"/>
    <w:rsid w:val="009372EC"/>
    <w:rsid w:val="00944184"/>
    <w:rsid w:val="00951C05"/>
    <w:rsid w:val="00963FCA"/>
    <w:rsid w:val="0096707D"/>
    <w:rsid w:val="009A5890"/>
    <w:rsid w:val="009B033B"/>
    <w:rsid w:val="009B07FF"/>
    <w:rsid w:val="009B3824"/>
    <w:rsid w:val="009D73F6"/>
    <w:rsid w:val="009E40D6"/>
    <w:rsid w:val="00A001FE"/>
    <w:rsid w:val="00A03976"/>
    <w:rsid w:val="00A14F01"/>
    <w:rsid w:val="00A23BFE"/>
    <w:rsid w:val="00A400CD"/>
    <w:rsid w:val="00A545FF"/>
    <w:rsid w:val="00A55A81"/>
    <w:rsid w:val="00A67614"/>
    <w:rsid w:val="00A8175A"/>
    <w:rsid w:val="00A836B6"/>
    <w:rsid w:val="00A95336"/>
    <w:rsid w:val="00AA4491"/>
    <w:rsid w:val="00AB3C8C"/>
    <w:rsid w:val="00AC3393"/>
    <w:rsid w:val="00AE78B8"/>
    <w:rsid w:val="00AF0A7A"/>
    <w:rsid w:val="00AF53E3"/>
    <w:rsid w:val="00B018AC"/>
    <w:rsid w:val="00B05FC5"/>
    <w:rsid w:val="00B1194A"/>
    <w:rsid w:val="00B16298"/>
    <w:rsid w:val="00B17479"/>
    <w:rsid w:val="00B22860"/>
    <w:rsid w:val="00B3134E"/>
    <w:rsid w:val="00B32009"/>
    <w:rsid w:val="00B416AE"/>
    <w:rsid w:val="00B53F63"/>
    <w:rsid w:val="00B54C13"/>
    <w:rsid w:val="00B57D67"/>
    <w:rsid w:val="00B67837"/>
    <w:rsid w:val="00B73B69"/>
    <w:rsid w:val="00B86922"/>
    <w:rsid w:val="00B94B4A"/>
    <w:rsid w:val="00BA671E"/>
    <w:rsid w:val="00BB0106"/>
    <w:rsid w:val="00BC7824"/>
    <w:rsid w:val="00BD453C"/>
    <w:rsid w:val="00BD4548"/>
    <w:rsid w:val="00BD6D3C"/>
    <w:rsid w:val="00BF25D0"/>
    <w:rsid w:val="00BF414C"/>
    <w:rsid w:val="00BF6261"/>
    <w:rsid w:val="00C01BB5"/>
    <w:rsid w:val="00C1689A"/>
    <w:rsid w:val="00C236E0"/>
    <w:rsid w:val="00C26815"/>
    <w:rsid w:val="00C34AC0"/>
    <w:rsid w:val="00C367FD"/>
    <w:rsid w:val="00C36C47"/>
    <w:rsid w:val="00C5644D"/>
    <w:rsid w:val="00C56FAA"/>
    <w:rsid w:val="00C57215"/>
    <w:rsid w:val="00C71851"/>
    <w:rsid w:val="00C76116"/>
    <w:rsid w:val="00C8514E"/>
    <w:rsid w:val="00C85ACC"/>
    <w:rsid w:val="00CA2C8E"/>
    <w:rsid w:val="00CA2DDA"/>
    <w:rsid w:val="00CB1F14"/>
    <w:rsid w:val="00CC0AA8"/>
    <w:rsid w:val="00CC1996"/>
    <w:rsid w:val="00CC2AC4"/>
    <w:rsid w:val="00CE00C9"/>
    <w:rsid w:val="00CE36B0"/>
    <w:rsid w:val="00D22BF6"/>
    <w:rsid w:val="00D30CAC"/>
    <w:rsid w:val="00D41384"/>
    <w:rsid w:val="00D44EE3"/>
    <w:rsid w:val="00D52FBD"/>
    <w:rsid w:val="00D86B63"/>
    <w:rsid w:val="00DA160E"/>
    <w:rsid w:val="00DA7612"/>
    <w:rsid w:val="00DC5E90"/>
    <w:rsid w:val="00DD3A57"/>
    <w:rsid w:val="00DE02C8"/>
    <w:rsid w:val="00DF15E5"/>
    <w:rsid w:val="00DF191E"/>
    <w:rsid w:val="00DF2F15"/>
    <w:rsid w:val="00E01954"/>
    <w:rsid w:val="00E020DF"/>
    <w:rsid w:val="00E07B78"/>
    <w:rsid w:val="00E23854"/>
    <w:rsid w:val="00E24904"/>
    <w:rsid w:val="00E27B33"/>
    <w:rsid w:val="00E52ED3"/>
    <w:rsid w:val="00E53E35"/>
    <w:rsid w:val="00E630BD"/>
    <w:rsid w:val="00E83298"/>
    <w:rsid w:val="00E83EE2"/>
    <w:rsid w:val="00E85A3D"/>
    <w:rsid w:val="00E97E7B"/>
    <w:rsid w:val="00EA28E4"/>
    <w:rsid w:val="00EB4D51"/>
    <w:rsid w:val="00EB76FF"/>
    <w:rsid w:val="00EC1AA2"/>
    <w:rsid w:val="00EC3286"/>
    <w:rsid w:val="00EC6AB7"/>
    <w:rsid w:val="00ED567D"/>
    <w:rsid w:val="00EE03EE"/>
    <w:rsid w:val="00EE59CA"/>
    <w:rsid w:val="00EF3742"/>
    <w:rsid w:val="00EF5EAC"/>
    <w:rsid w:val="00F028C8"/>
    <w:rsid w:val="00F3165C"/>
    <w:rsid w:val="00F31B1D"/>
    <w:rsid w:val="00F4585E"/>
    <w:rsid w:val="00F56180"/>
    <w:rsid w:val="00F70843"/>
    <w:rsid w:val="00F7518F"/>
    <w:rsid w:val="00F8209F"/>
    <w:rsid w:val="00F87DCC"/>
    <w:rsid w:val="00F9045A"/>
    <w:rsid w:val="00FB1EAE"/>
    <w:rsid w:val="00FB69E6"/>
    <w:rsid w:val="00FC4D24"/>
    <w:rsid w:val="00FC6D3C"/>
    <w:rsid w:val="00FC6F64"/>
    <w:rsid w:val="00FD495C"/>
    <w:rsid w:val="00FE1114"/>
    <w:rsid w:val="00FE4043"/>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F47EC68-E3D2-47AB-8A26-19EBCB590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387B76"/>
    <w:pPr>
      <w:spacing w:line="0" w:lineRule="atLeast"/>
      <w:jc w:val="both"/>
    </w:pPr>
    <w:rPr>
      <w:lang w:val="sv-SE" w:eastAsia="sv-SE"/>
    </w:rPr>
  </w:style>
  <w:style w:type="paragraph" w:styleId="Rubrik1">
    <w:name w:val="heading 1"/>
    <w:basedOn w:val="Normal"/>
    <w:next w:val="Normaltindrag"/>
    <w:qFormat/>
    <w:rsid w:val="00387B76"/>
    <w:pPr>
      <w:keepNext/>
      <w:spacing w:before="480"/>
      <w:jc w:val="left"/>
      <w:outlineLvl w:val="0"/>
    </w:pPr>
    <w:rPr>
      <w:b/>
    </w:rPr>
  </w:style>
  <w:style w:type="paragraph" w:styleId="Rubrik2">
    <w:name w:val="heading 2"/>
    <w:basedOn w:val="Normal"/>
    <w:next w:val="Normaltindrag"/>
    <w:qFormat/>
    <w:rsid w:val="00387B76"/>
    <w:pPr>
      <w:keepNext/>
      <w:spacing w:before="240"/>
      <w:ind w:left="284"/>
      <w:jc w:val="left"/>
      <w:outlineLvl w:val="1"/>
    </w:pPr>
  </w:style>
  <w:style w:type="paragraph" w:styleId="Rubrik3">
    <w:name w:val="heading 3"/>
    <w:basedOn w:val="Normal"/>
    <w:next w:val="Normaltindrag"/>
    <w:qFormat/>
    <w:rsid w:val="00387B76"/>
    <w:pPr>
      <w:keepNext/>
      <w:spacing w:before="240"/>
      <w:ind w:left="284"/>
      <w:jc w:val="left"/>
      <w:outlineLvl w:val="2"/>
    </w:pPr>
  </w:style>
  <w:style w:type="character" w:default="1" w:styleId="Standardstycketeckensnitt">
    <w:name w:val="Default Paragraph Font"/>
    <w:semiHidden/>
    <w:rsid w:val="00387B76"/>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87B76"/>
  </w:style>
  <w:style w:type="paragraph" w:styleId="Normaltindrag">
    <w:name w:val="Normal Indent"/>
    <w:basedOn w:val="Normal"/>
    <w:rsid w:val="00387B76"/>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8175A"/>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8175A"/>
    <w:pPr>
      <w:ind w:left="284"/>
    </w:pPr>
  </w:style>
  <w:style w:type="paragraph" w:customStyle="1" w:styleId="Bordlggning">
    <w:name w:val="Bordläggning"/>
    <w:basedOn w:val="Normal"/>
    <w:next w:val="Normaltindrag"/>
    <w:rsid w:val="00A8175A"/>
    <w:pPr>
      <w:spacing w:line="240" w:lineRule="auto"/>
      <w:ind w:left="284" w:hanging="284"/>
    </w:pPr>
  </w:style>
  <w:style w:type="paragraph" w:customStyle="1" w:styleId="Dikt">
    <w:name w:val="Dikt"/>
    <w:basedOn w:val="Normal"/>
    <w:rsid w:val="00A8175A"/>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8175A"/>
    <w:pPr>
      <w:keepNext/>
      <w:spacing w:before="240"/>
      <w:jc w:val="left"/>
    </w:pPr>
    <w:rPr>
      <w:b/>
    </w:rPr>
  </w:style>
  <w:style w:type="paragraph" w:customStyle="1" w:styleId="FrgeSvarDatum">
    <w:name w:val="FrågeSvarDatum"/>
    <w:basedOn w:val="Normal"/>
    <w:next w:val="Normal"/>
    <w:rsid w:val="00A8175A"/>
    <w:pPr>
      <w:spacing w:before="240"/>
      <w:jc w:val="left"/>
    </w:pPr>
    <w:rPr>
      <w:i/>
    </w:rPr>
  </w:style>
  <w:style w:type="paragraph" w:customStyle="1" w:styleId="Fredragning">
    <w:name w:val="Föredragning"/>
    <w:basedOn w:val="Normal"/>
    <w:next w:val="Normaltindrag"/>
    <w:rsid w:val="00A8175A"/>
    <w:pPr>
      <w:ind w:left="284" w:hanging="284"/>
    </w:pPr>
  </w:style>
  <w:style w:type="paragraph" w:customStyle="1" w:styleId="Fredragning1">
    <w:name w:val="Föredragning1"/>
    <w:basedOn w:val="Normal"/>
    <w:next w:val="Normal"/>
    <w:rsid w:val="00A8175A"/>
  </w:style>
  <w:style w:type="paragraph" w:customStyle="1" w:styleId="Innehll">
    <w:name w:val="Innehåll"/>
    <w:basedOn w:val="Normal"/>
    <w:rsid w:val="00387B76"/>
    <w:rPr>
      <w:sz w:val="40"/>
    </w:rPr>
  </w:style>
  <w:style w:type="paragraph" w:styleId="Innehll1">
    <w:name w:val="toc 1"/>
    <w:basedOn w:val="Normal"/>
    <w:next w:val="Normal"/>
    <w:autoRedefine/>
    <w:semiHidden/>
    <w:rsid w:val="00387B76"/>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387B76"/>
    <w:pPr>
      <w:spacing w:line="0" w:lineRule="atLeast"/>
      <w:ind w:left="567" w:firstLine="0"/>
    </w:pPr>
    <w:rPr>
      <w:b w:val="0"/>
    </w:rPr>
  </w:style>
  <w:style w:type="paragraph" w:styleId="Innehll3">
    <w:name w:val="toc 3"/>
    <w:basedOn w:val="Innehll1"/>
    <w:next w:val="Normal"/>
    <w:autoRedefine/>
    <w:semiHidden/>
    <w:rsid w:val="00387B76"/>
    <w:rPr>
      <w:b w:val="0"/>
      <w:i/>
    </w:rPr>
  </w:style>
  <w:style w:type="paragraph" w:customStyle="1" w:styleId="IPMellanrubriker">
    <w:name w:val="IPMellanrubriker"/>
    <w:basedOn w:val="Normal"/>
    <w:next w:val="Normal"/>
    <w:rsid w:val="00387B76"/>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8175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8175A"/>
    <w:pPr>
      <w:numPr>
        <w:numId w:val="1"/>
      </w:numPr>
      <w:spacing w:before="120"/>
    </w:pPr>
  </w:style>
  <w:style w:type="paragraph" w:customStyle="1" w:styleId="PunktlistaNummer">
    <w:name w:val="Punktlista Nummer"/>
    <w:basedOn w:val="Normal"/>
    <w:rsid w:val="00A8175A"/>
    <w:pPr>
      <w:spacing w:before="120"/>
      <w:ind w:left="284" w:hanging="284"/>
    </w:pPr>
  </w:style>
  <w:style w:type="paragraph" w:customStyle="1" w:styleId="PunktlistaTankstreck">
    <w:name w:val="Punktlista Tankstreck"/>
    <w:basedOn w:val="Normal"/>
    <w:rsid w:val="00A8175A"/>
    <w:pPr>
      <w:numPr>
        <w:numId w:val="2"/>
      </w:numPr>
      <w:spacing w:before="120"/>
    </w:pPr>
  </w:style>
  <w:style w:type="paragraph" w:customStyle="1" w:styleId="Rubrik1-EU-nmnden">
    <w:name w:val="Rubrik 1 - EU-nämnden"/>
    <w:basedOn w:val="Rubrik1"/>
    <w:next w:val="Normaltindrag"/>
    <w:rsid w:val="00A8175A"/>
    <w:pPr>
      <w:spacing w:before="0"/>
      <w:outlineLvl w:val="9"/>
    </w:pPr>
  </w:style>
  <w:style w:type="paragraph" w:customStyle="1" w:styleId="SidfotH">
    <w:name w:val="SidfotH"/>
    <w:basedOn w:val="Normal"/>
    <w:rsid w:val="00387B76"/>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387B76"/>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87B76"/>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8175A"/>
    <w:rPr>
      <w:b/>
    </w:rPr>
  </w:style>
  <w:style w:type="paragraph" w:customStyle="1" w:styleId="Av">
    <w:name w:val="Av"/>
    <w:basedOn w:val="Normal"/>
    <w:next w:val="Normal"/>
    <w:rsid w:val="00A8175A"/>
    <w:rPr>
      <w:lang w:val="en-GB"/>
    </w:rPr>
  </w:style>
  <w:style w:type="paragraph" w:customStyle="1" w:styleId="Till">
    <w:name w:val="Till"/>
    <w:basedOn w:val="Normal"/>
    <w:next w:val="Normal"/>
    <w:rsid w:val="00A8175A"/>
    <w:rPr>
      <w:lang w:val="en-GB"/>
    </w:rPr>
  </w:style>
  <w:style w:type="character" w:customStyle="1" w:styleId="Sekretess">
    <w:name w:val="Sekretess"/>
    <w:basedOn w:val="Standardstycketeckensnitt"/>
    <w:rsid w:val="00387B76"/>
    <w:rPr>
      <w:b/>
      <w:i/>
      <w:dstrike w:val="0"/>
    </w:rPr>
  </w:style>
  <w:style w:type="character" w:customStyle="1" w:styleId="SekretessMarkering">
    <w:name w:val="SekretessMarkering"/>
    <w:basedOn w:val="Standardstycketeckensnitt"/>
    <w:rsid w:val="00387B76"/>
    <w:rPr>
      <w:dstrike w:val="0"/>
      <w:color w:val="FF0000"/>
    </w:rPr>
  </w:style>
  <w:style w:type="character" w:customStyle="1" w:styleId="Sekretess2Kap2Par">
    <w:name w:val="Sekretess2Kap2Par"/>
    <w:basedOn w:val="Standardstycketeckensnitt"/>
    <w:rsid w:val="00387B76"/>
    <w:rPr>
      <w:color w:val="FF0000"/>
    </w:rPr>
  </w:style>
  <w:style w:type="paragraph" w:customStyle="1" w:styleId="Muntligfraga">
    <w:name w:val="Muntlig fraga"/>
    <w:basedOn w:val="Normal"/>
    <w:next w:val="Normaltindrag"/>
    <w:rsid w:val="00387B76"/>
    <w:rPr>
      <w:i/>
    </w:rPr>
  </w:style>
  <w:style w:type="character" w:customStyle="1" w:styleId="Sekretess3Kap1Par">
    <w:name w:val="Sekretess3Kap1Par"/>
    <w:basedOn w:val="Standardstycketeckensnitt"/>
    <w:rsid w:val="00387B76"/>
    <w:rPr>
      <w:color w:val="FF0000"/>
    </w:rPr>
  </w:style>
  <w:style w:type="character" w:customStyle="1" w:styleId="Sekretess2Kap1Par">
    <w:name w:val="Sekretess2Kap1Par"/>
    <w:basedOn w:val="Standardstycketeckensnitt"/>
    <w:rsid w:val="00387B76"/>
    <w:rPr>
      <w:color w:val="FF0000"/>
    </w:rPr>
  </w:style>
  <w:style w:type="paragraph" w:styleId="Dokumentversikt">
    <w:name w:val="Document Map"/>
    <w:basedOn w:val="Normal"/>
    <w:semiHidden/>
    <w:rsid w:val="000E0D56"/>
    <w:pPr>
      <w:shd w:val="clear" w:color="auto" w:fill="000080"/>
    </w:pPr>
    <w:rPr>
      <w:rFonts w:ascii="Tahoma" w:hAnsi="Tahoma" w:cs="Tahoma"/>
    </w:rPr>
  </w:style>
  <w:style w:type="paragraph" w:styleId="Ballongtext">
    <w:name w:val="Balloon Text"/>
    <w:basedOn w:val="Normal"/>
    <w:semiHidden/>
    <w:rsid w:val="001169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25355</Words>
  <Characters>128046</Characters>
  <Application>Microsoft Office Word</Application>
  <DocSecurity>4</DocSecurity>
  <Lines>2667</Lines>
  <Paragraphs>1103</Paragraphs>
  <ScaleCrop>false</ScaleCrop>
  <HeadingPairs>
    <vt:vector size="2" baseType="variant">
      <vt:variant>
        <vt:lpstr>Rubrik</vt:lpstr>
      </vt:variant>
      <vt:variant>
        <vt:i4>1</vt:i4>
      </vt:variant>
    </vt:vector>
  </HeadingPairs>
  <TitlesOfParts>
    <vt:vector size="1" baseType="lpstr">
      <vt:lpstr>2006/07:6, Fredagen den 10 november</vt:lpstr>
    </vt:vector>
  </TitlesOfParts>
  <Company>Riksdagen</Company>
  <LinksUpToDate>false</LinksUpToDate>
  <CharactersWithSpaces>152298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2006/07:6, Fredagen den 10 november</dc:title>
  <dc:subject>2006/07:6, Fredagen den 10 november</dc:subject>
  <dc:creator>Riksdagen</dc:creator>
  <cp:keywords>Riksdagen</cp:keywords>
  <dc:description/>
  <cp:lastModifiedBy>Lars Brink</cp:lastModifiedBy>
  <cp:revision>2</cp:revision>
  <cp:lastPrinted>2007-01-29T14:51:00Z</cp:lastPrinted>
  <dcterms:created xsi:type="dcterms:W3CDTF">2025-12-17T03:27:00Z</dcterms:created>
  <dcterms:modified xsi:type="dcterms:W3CDTF">2025-12-17T03:27:00Z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{F51E2B9E-536A-45EB-94BB-BE113BC684D2}</vt:lpwstr>
  </property>
</Properties>
</file>