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D5AD2" w14:textId="3CE375AF" w:rsidR="002C4ACE" w:rsidRDefault="002C4ACE" w:rsidP="00DA0661">
      <w:pPr>
        <w:pStyle w:val="Rubrik"/>
      </w:pPr>
      <w:bookmarkStart w:id="0" w:name="Start"/>
      <w:bookmarkEnd w:id="0"/>
      <w:r>
        <w:t xml:space="preserve">Svar på fråga </w:t>
      </w:r>
      <w:r w:rsidRPr="002C4ACE">
        <w:t>2017/18:465</w:t>
      </w:r>
      <w:r>
        <w:t xml:space="preserve"> av Erik Ottoson (M)</w:t>
      </w:r>
      <w:r>
        <w:br/>
      </w:r>
      <w:r w:rsidRPr="002C4ACE">
        <w:t xml:space="preserve">Postnords brevkvalitet för </w:t>
      </w:r>
      <w:proofErr w:type="spellStart"/>
      <w:r w:rsidRPr="002C4ACE">
        <w:t>inrikespost</w:t>
      </w:r>
      <w:proofErr w:type="spellEnd"/>
    </w:p>
    <w:p w14:paraId="1C222D7E" w14:textId="4BC7FBCD" w:rsidR="002C4ACE" w:rsidRDefault="002C4ACE" w:rsidP="002C4ACE">
      <w:pPr>
        <w:pStyle w:val="Brdtext"/>
      </w:pPr>
      <w:r>
        <w:t>Erik Ottoson har frågat mig vilka åtgärder jag och regeringen vidtagit för att öka Postnord</w:t>
      </w:r>
      <w:r w:rsidR="00DB1434">
        <w:t xml:space="preserve"> AB:</w:t>
      </w:r>
      <w:r>
        <w:t xml:space="preserve">s brevkvalitet för </w:t>
      </w:r>
      <w:proofErr w:type="spellStart"/>
      <w:r>
        <w:t>inrikespost</w:t>
      </w:r>
      <w:proofErr w:type="spellEnd"/>
      <w:r>
        <w:t>, och vi</w:t>
      </w:r>
      <w:bookmarkStart w:id="1" w:name="_GoBack"/>
      <w:bookmarkEnd w:id="1"/>
      <w:r>
        <w:t>lka åtgärder jag ämnar vidta med anledning av det låga antal brev som kommer fram med övernattsbefordra</w:t>
      </w:r>
      <w:r w:rsidR="00A21128">
        <w:t>n enligt Demoskops undersökning.</w:t>
      </w:r>
    </w:p>
    <w:p w14:paraId="6637F058" w14:textId="4B774DA2" w:rsidR="002E66AF" w:rsidRDefault="001A1C28" w:rsidP="001A1C28">
      <w:pPr>
        <w:pStyle w:val="Brdtext"/>
      </w:pPr>
      <w:r w:rsidRPr="001A1C28">
        <w:t>Post- och telestyrelsen (PTS) är den myndighet som är utsedd av regeringen att utöva tillsyn inom postområdet och myndigheten för sedan tidigare en tät dialog med alla postoperatörer</w:t>
      </w:r>
      <w:r w:rsidR="00A21128">
        <w:t>,</w:t>
      </w:r>
      <w:r w:rsidRPr="001A1C28">
        <w:t xml:space="preserve"> </w:t>
      </w:r>
      <w:r w:rsidR="00A21128">
        <w:t>däribland Postnord</w:t>
      </w:r>
      <w:r w:rsidR="00E82036">
        <w:t> </w:t>
      </w:r>
      <w:r w:rsidR="00DB1434">
        <w:t>AB</w:t>
      </w:r>
      <w:r w:rsidR="00A21128">
        <w:t>,</w:t>
      </w:r>
      <w:r w:rsidR="00A21128" w:rsidRPr="001A1C28">
        <w:t xml:space="preserve"> </w:t>
      </w:r>
      <w:r w:rsidRPr="001A1C28">
        <w:t>om kvalite</w:t>
      </w:r>
      <w:r w:rsidR="00A21128">
        <w:t>tsproblem</w:t>
      </w:r>
      <w:r w:rsidRPr="001A1C28">
        <w:t xml:space="preserve">. Det </w:t>
      </w:r>
      <w:r w:rsidR="00C53B32">
        <w:t>är tillsynsmyndighetens uppgift</w:t>
      </w:r>
      <w:r w:rsidRPr="001A1C28">
        <w:t xml:space="preserve"> att granska att Postnord</w:t>
      </w:r>
      <w:r w:rsidR="00DB1434">
        <w:t xml:space="preserve"> AB</w:t>
      </w:r>
      <w:r w:rsidRPr="001A1C28">
        <w:t xml:space="preserve"> lever upp till de krav som reglerna på postområdet ställer. PTS har ökat sina tillsynsinsatser med bland annat fler fysiska tillsynsbesök, tätare dialog </w:t>
      </w:r>
      <w:r w:rsidR="00E239E0">
        <w:t>och</w:t>
      </w:r>
      <w:r w:rsidRPr="001A1C28">
        <w:t xml:space="preserve"> krav på </w:t>
      </w:r>
      <w:r w:rsidR="00E239E0">
        <w:t>samt</w:t>
      </w:r>
      <w:r w:rsidRPr="001A1C28">
        <w:t xml:space="preserve"> uppföljning av lokala åtgärdsplaner. PTS får också meddela de förelägganden som behövs för att postlagen</w:t>
      </w:r>
      <w:r w:rsidR="00E239E0">
        <w:t xml:space="preserve"> (2010:1045)</w:t>
      </w:r>
      <w:r w:rsidRPr="001A1C28">
        <w:t xml:space="preserve">, föreskrifter eller tillståndsvillkor, som meddelats med stöd av lagen, ska följas. Föreläggandet får förenas med vite. Jag har fullt förtroende för PTS tillsyn på postområdet och fortsätter följa frågan noga. </w:t>
      </w:r>
    </w:p>
    <w:p w14:paraId="72218C5D" w14:textId="07E0C644" w:rsidR="00A2610C" w:rsidRDefault="00A2610C" w:rsidP="00A400B6">
      <w:pPr>
        <w:pStyle w:val="Brdtext"/>
      </w:pPr>
      <w:r>
        <w:t>R</w:t>
      </w:r>
      <w:r w:rsidR="00E1628A" w:rsidRPr="00E1628A">
        <w:t xml:space="preserve">egeringen </w:t>
      </w:r>
      <w:r w:rsidR="00E239E0">
        <w:t>fattade</w:t>
      </w:r>
      <w:r w:rsidR="00E1628A" w:rsidRPr="00E1628A">
        <w:t xml:space="preserve"> </w:t>
      </w:r>
      <w:r w:rsidRPr="00E1628A">
        <w:t>den 12 oktober</w:t>
      </w:r>
      <w:r w:rsidR="00E239E0">
        <w:t xml:space="preserve"> 2017</w:t>
      </w:r>
      <w:r w:rsidRPr="00E1628A">
        <w:t xml:space="preserve"> </w:t>
      </w:r>
      <w:r w:rsidR="00E1628A" w:rsidRPr="00E1628A">
        <w:t xml:space="preserve">beslut om </w:t>
      </w:r>
      <w:r w:rsidR="00A400B6">
        <w:t>att k</w:t>
      </w:r>
      <w:r>
        <w:t xml:space="preserve">ravet på övernattbefordran av brev </w:t>
      </w:r>
      <w:r w:rsidR="00E614DF">
        <w:t>ändras så att</w:t>
      </w:r>
      <w:r>
        <w:t xml:space="preserve"> Postnord</w:t>
      </w:r>
      <w:r w:rsidR="00DB1434">
        <w:t xml:space="preserve"> AB</w:t>
      </w:r>
      <w:r>
        <w:t xml:space="preserve"> får ta två dagar på sig att dela ut breven. Samtidigt skärps kvalitetskravet till att gälla 95 procent av breven istället för 85 procent.</w:t>
      </w:r>
      <w:r w:rsidRPr="002E66AF">
        <w:t xml:space="preserve"> </w:t>
      </w:r>
      <w:r w:rsidR="00770A1F">
        <w:t xml:space="preserve">Förordningen träder i kraft den 1 januari 2018. </w:t>
      </w:r>
      <w:r w:rsidR="00A400B6">
        <w:t>En övergång till tvådagarsbefordran ger Postnord</w:t>
      </w:r>
      <w:r w:rsidR="00DB1434">
        <w:t xml:space="preserve"> AB</w:t>
      </w:r>
      <w:r w:rsidR="00A400B6">
        <w:t xml:space="preserve"> förutsättningar att hantera sin pågående omställning av verksamheten och att genomföra de effektiviseringar som krävs. </w:t>
      </w:r>
      <w:r>
        <w:t xml:space="preserve">Regeringen överlämnade </w:t>
      </w:r>
      <w:r w:rsidRPr="00E1628A">
        <w:t>den 9 nov</w:t>
      </w:r>
      <w:r w:rsidR="00A400B6">
        <w:t>ember</w:t>
      </w:r>
      <w:r w:rsidR="00E239E0">
        <w:t xml:space="preserve"> 2017</w:t>
      </w:r>
      <w:r w:rsidRPr="00E1628A">
        <w:t xml:space="preserve"> </w:t>
      </w:r>
      <w:r>
        <w:t xml:space="preserve">även en </w:t>
      </w:r>
      <w:r w:rsidRPr="00E1628A">
        <w:t>proposition till riksdagen</w:t>
      </w:r>
      <w:r>
        <w:t xml:space="preserve">, </w:t>
      </w:r>
      <w:r w:rsidRPr="00A2610C">
        <w:t>Ändringar i postlagen</w:t>
      </w:r>
      <w:r>
        <w:t xml:space="preserve">. </w:t>
      </w:r>
      <w:r w:rsidR="00A400B6">
        <w:t xml:space="preserve">Genom en modernisering av postlagstiftningen säkerställer vi en daglig postservice i </w:t>
      </w:r>
      <w:r w:rsidR="00A400B6">
        <w:lastRenderedPageBreak/>
        <w:t xml:space="preserve">hela landet och tar tillvara de möjligheter digitaliseringen ger oss så att vi på ett hållbart sätt ska kunna bo, verka och leva i hela landet. </w:t>
      </w:r>
      <w:r>
        <w:t>Den nya lagen förväntas träda i kraft den 1 april 2018.</w:t>
      </w:r>
    </w:p>
    <w:p w14:paraId="427FA887" w14:textId="77777777" w:rsidR="002C4ACE" w:rsidRDefault="002C4ACE" w:rsidP="002C4ACE">
      <w:pPr>
        <w:pStyle w:val="Brdtext"/>
      </w:pPr>
    </w:p>
    <w:p w14:paraId="36711F48" w14:textId="52CDE837" w:rsidR="002C4ACE" w:rsidRDefault="002C4A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876925C17864F8F904E8DACF406E2E2"/>
          </w:placeholder>
          <w:dataBinding w:prefixMappings="xmlns:ns0='http://lp/documentinfo/RK' " w:xpath="/ns0:DocumentInfo[1]/ns0:BaseInfo[1]/ns0:HeaderDate[1]" w:storeItemID="{5448CE18-E226-492C-B97E-32B4C6F4F3A8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00E2">
            <w:t>20 december 2017</w:t>
          </w:r>
        </w:sdtContent>
      </w:sdt>
    </w:p>
    <w:p w14:paraId="2CC9D7A3" w14:textId="77777777" w:rsidR="002C4ACE" w:rsidRDefault="002C4ACE" w:rsidP="004E7A8F">
      <w:pPr>
        <w:pStyle w:val="Brdtextutanavstnd"/>
      </w:pPr>
    </w:p>
    <w:p w14:paraId="566250D2" w14:textId="77777777" w:rsidR="002C4ACE" w:rsidRDefault="002C4ACE" w:rsidP="004E7A8F">
      <w:pPr>
        <w:pStyle w:val="Brdtextutanavstnd"/>
      </w:pPr>
    </w:p>
    <w:p w14:paraId="14C36281" w14:textId="77777777" w:rsidR="002C4ACE" w:rsidRDefault="002C4ACE" w:rsidP="004E7A8F">
      <w:pPr>
        <w:pStyle w:val="Brdtextutanavstnd"/>
      </w:pPr>
    </w:p>
    <w:p w14:paraId="26A6BD04" w14:textId="2497D39F" w:rsidR="002C4ACE" w:rsidRDefault="001A1C28" w:rsidP="00422A41">
      <w:pPr>
        <w:pStyle w:val="Brdtext"/>
      </w:pPr>
      <w:r>
        <w:t>Peter Eriksson</w:t>
      </w:r>
    </w:p>
    <w:p w14:paraId="65AE073C" w14:textId="77777777" w:rsidR="002C4ACE" w:rsidRPr="00DB48AB" w:rsidRDefault="002C4ACE" w:rsidP="00DB48AB">
      <w:pPr>
        <w:pStyle w:val="Brdtext"/>
      </w:pPr>
    </w:p>
    <w:sectPr w:rsidR="002C4ACE" w:rsidRPr="00DB48AB" w:rsidSect="002C4AC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B78C9" w14:textId="77777777" w:rsidR="002C4ACE" w:rsidRDefault="002C4ACE" w:rsidP="00A87A54">
      <w:pPr>
        <w:spacing w:after="0" w:line="240" w:lineRule="auto"/>
      </w:pPr>
      <w:r>
        <w:separator/>
      </w:r>
    </w:p>
  </w:endnote>
  <w:endnote w:type="continuationSeparator" w:id="0">
    <w:p w14:paraId="1BAAB60C" w14:textId="77777777" w:rsidR="002C4ACE" w:rsidRDefault="002C4A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F57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E4D72A" w14:textId="19748AD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327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327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B537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7168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1263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FA97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59BE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F6AAF4" w14:textId="77777777" w:rsidTr="00C26068">
      <w:trPr>
        <w:trHeight w:val="227"/>
      </w:trPr>
      <w:tc>
        <w:tcPr>
          <w:tcW w:w="4074" w:type="dxa"/>
        </w:tcPr>
        <w:p w14:paraId="4F8AEE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F78D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095D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04A29" w14:textId="77777777" w:rsidR="002C4ACE" w:rsidRDefault="002C4ACE" w:rsidP="00A87A54">
      <w:pPr>
        <w:spacing w:after="0" w:line="240" w:lineRule="auto"/>
      </w:pPr>
      <w:r>
        <w:separator/>
      </w:r>
    </w:p>
  </w:footnote>
  <w:footnote w:type="continuationSeparator" w:id="0">
    <w:p w14:paraId="30C3621C" w14:textId="77777777" w:rsidR="002C4ACE" w:rsidRDefault="002C4A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4ACE" w14:paraId="1D7F51F0" w14:textId="77777777" w:rsidTr="00C93EBA">
      <w:trPr>
        <w:trHeight w:val="227"/>
      </w:trPr>
      <w:tc>
        <w:tcPr>
          <w:tcW w:w="5534" w:type="dxa"/>
        </w:tcPr>
        <w:p w14:paraId="78C8B8C5" w14:textId="77777777" w:rsidR="002C4ACE" w:rsidRPr="007D73AB" w:rsidRDefault="002C4ACE">
          <w:pPr>
            <w:pStyle w:val="Sidhuvud"/>
          </w:pPr>
        </w:p>
      </w:tc>
      <w:tc>
        <w:tcPr>
          <w:tcW w:w="3170" w:type="dxa"/>
          <w:vAlign w:val="bottom"/>
        </w:tcPr>
        <w:p w14:paraId="476556A7" w14:textId="77777777" w:rsidR="002C4ACE" w:rsidRPr="007D73AB" w:rsidRDefault="002C4ACE" w:rsidP="00340DE0">
          <w:pPr>
            <w:pStyle w:val="Sidhuvud"/>
          </w:pPr>
        </w:p>
      </w:tc>
      <w:tc>
        <w:tcPr>
          <w:tcW w:w="1134" w:type="dxa"/>
        </w:tcPr>
        <w:p w14:paraId="15BA0C87" w14:textId="77777777" w:rsidR="002C4ACE" w:rsidRDefault="002C4ACE" w:rsidP="005A703A">
          <w:pPr>
            <w:pStyle w:val="Sidhuvud"/>
          </w:pPr>
        </w:p>
      </w:tc>
    </w:tr>
    <w:tr w:rsidR="002C4ACE" w14:paraId="78E959FB" w14:textId="77777777" w:rsidTr="00C93EBA">
      <w:trPr>
        <w:trHeight w:val="1928"/>
      </w:trPr>
      <w:tc>
        <w:tcPr>
          <w:tcW w:w="5534" w:type="dxa"/>
        </w:tcPr>
        <w:p w14:paraId="38773530" w14:textId="77777777" w:rsidR="002C4ACE" w:rsidRPr="00340DE0" w:rsidRDefault="002C4A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CFEDBA" wp14:editId="26DFDDF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403379" w14:textId="77777777" w:rsidR="002C4ACE" w:rsidRPr="00710A6C" w:rsidRDefault="002C4ACE" w:rsidP="00EE3C0F">
          <w:pPr>
            <w:pStyle w:val="Sidhuvud"/>
            <w:rPr>
              <w:b/>
            </w:rPr>
          </w:pPr>
        </w:p>
        <w:p w14:paraId="4A039C45" w14:textId="77777777" w:rsidR="002C4ACE" w:rsidRDefault="002C4ACE" w:rsidP="00EE3C0F">
          <w:pPr>
            <w:pStyle w:val="Sidhuvud"/>
          </w:pPr>
        </w:p>
        <w:p w14:paraId="078EF1D0" w14:textId="77777777" w:rsidR="002C4ACE" w:rsidRDefault="002C4ACE" w:rsidP="00EE3C0F">
          <w:pPr>
            <w:pStyle w:val="Sidhuvud"/>
          </w:pPr>
        </w:p>
        <w:p w14:paraId="11DF7DE0" w14:textId="77777777" w:rsidR="002C4ACE" w:rsidRDefault="002C4A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120331DB664B61BC27E3A0A9264BA4"/>
            </w:placeholder>
            <w:dataBinding w:prefixMappings="xmlns:ns0='http://lp/documentinfo/RK' " w:xpath="/ns0:DocumentInfo[1]/ns0:BaseInfo[1]/ns0:Dnr[1]" w:storeItemID="{5448CE18-E226-492C-B97E-32B4C6F4F3A8}"/>
            <w:text/>
          </w:sdtPr>
          <w:sdtEndPr/>
          <w:sdtContent>
            <w:p w14:paraId="45ECAE86" w14:textId="77777777" w:rsidR="002C4ACE" w:rsidRDefault="002C4ACE" w:rsidP="00EE3C0F">
              <w:pPr>
                <w:pStyle w:val="Sidhuvud"/>
              </w:pPr>
              <w:r>
                <w:t xml:space="preserve">N2017//07561/D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51AF420CC64E6C83A2D7D87E3B0FD7"/>
            </w:placeholder>
            <w:showingPlcHdr/>
            <w:dataBinding w:prefixMappings="xmlns:ns0='http://lp/documentinfo/RK' " w:xpath="/ns0:DocumentInfo[1]/ns0:BaseInfo[1]/ns0:DocNumber[1]" w:storeItemID="{5448CE18-E226-492C-B97E-32B4C6F4F3A8}"/>
            <w:text/>
          </w:sdtPr>
          <w:sdtEndPr/>
          <w:sdtContent>
            <w:p w14:paraId="23F034B5" w14:textId="77777777" w:rsidR="002C4ACE" w:rsidRDefault="002C4A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22B80E" w14:textId="77777777" w:rsidR="002C4ACE" w:rsidRDefault="002C4ACE" w:rsidP="00EE3C0F">
          <w:pPr>
            <w:pStyle w:val="Sidhuvud"/>
          </w:pPr>
        </w:p>
      </w:tc>
      <w:tc>
        <w:tcPr>
          <w:tcW w:w="1134" w:type="dxa"/>
        </w:tcPr>
        <w:p w14:paraId="3BFBC2AF" w14:textId="77777777" w:rsidR="002C4ACE" w:rsidRDefault="002C4ACE" w:rsidP="0094502D">
          <w:pPr>
            <w:pStyle w:val="Sidhuvud"/>
          </w:pPr>
        </w:p>
        <w:p w14:paraId="446885FF" w14:textId="77777777" w:rsidR="002C4ACE" w:rsidRPr="0094502D" w:rsidRDefault="002C4ACE" w:rsidP="00EC71A6">
          <w:pPr>
            <w:pStyle w:val="Sidhuvud"/>
          </w:pPr>
        </w:p>
      </w:tc>
    </w:tr>
    <w:tr w:rsidR="002C4ACE" w14:paraId="2A9348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3067B32AFC49B79E829E29351908C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B2DE3ED" w14:textId="600127D4" w:rsidR="001A1C28" w:rsidRPr="001A1C28" w:rsidRDefault="001A1C28" w:rsidP="00340DE0">
              <w:pPr>
                <w:pStyle w:val="Sidhuvud"/>
                <w:rPr>
                  <w:b/>
                </w:rPr>
              </w:pPr>
              <w:r w:rsidRPr="001A1C28">
                <w:rPr>
                  <w:b/>
                </w:rPr>
                <w:t>Näringsdepartementet</w:t>
              </w:r>
            </w:p>
            <w:p w14:paraId="515FAD56" w14:textId="77777777" w:rsidR="005D08D3" w:rsidRDefault="001A1C28" w:rsidP="005D08D3">
              <w:pPr>
                <w:pStyle w:val="Sidhuvud"/>
              </w:pPr>
              <w:r w:rsidRPr="001A1C28">
                <w:t>Bostads- och digitaliseringsministern</w:t>
              </w:r>
            </w:p>
            <w:p w14:paraId="5E898B37" w14:textId="77777777" w:rsidR="005D08D3" w:rsidRDefault="005D08D3" w:rsidP="005D08D3">
              <w:pPr>
                <w:pStyle w:val="Sidhuvud"/>
              </w:pPr>
            </w:p>
            <w:p w14:paraId="5DAEA80D" w14:textId="6F0D2391" w:rsidR="005D08D3" w:rsidRDefault="005D08D3" w:rsidP="005D08D3">
              <w:pPr>
                <w:pStyle w:val="Sidhuvud"/>
              </w:pPr>
            </w:p>
            <w:p w14:paraId="661A5867" w14:textId="77777777" w:rsidR="005D08D3" w:rsidRDefault="005D08D3" w:rsidP="005D08D3">
              <w:pPr>
                <w:pStyle w:val="Sidhuvud"/>
              </w:pPr>
            </w:p>
            <w:p w14:paraId="1A8DCAC0" w14:textId="19A4877D" w:rsidR="002C4ACE" w:rsidRPr="002C4ACE" w:rsidRDefault="002C4ACE" w:rsidP="00CB007F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3F3DF37A3D4B3AA703EE2E69A0C6A1"/>
          </w:placeholder>
          <w:dataBinding w:prefixMappings="xmlns:ns0='http://lp/documentinfo/RK' " w:xpath="/ns0:DocumentInfo[1]/ns0:BaseInfo[1]/ns0:Recipient[1]" w:storeItemID="{5448CE18-E226-492C-B97E-32B4C6F4F3A8}"/>
          <w:text w:multiLine="1"/>
        </w:sdtPr>
        <w:sdtEndPr/>
        <w:sdtContent>
          <w:tc>
            <w:tcPr>
              <w:tcW w:w="3170" w:type="dxa"/>
            </w:tcPr>
            <w:p w14:paraId="4CA7DE72" w14:textId="219EB136" w:rsidR="002C4ACE" w:rsidRDefault="002C4A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0DAC2E" w14:textId="77777777" w:rsidR="002C4ACE" w:rsidRDefault="002C4ACE" w:rsidP="003E6020">
          <w:pPr>
            <w:pStyle w:val="Sidhuvud"/>
          </w:pPr>
        </w:p>
      </w:tc>
    </w:tr>
  </w:tbl>
  <w:p w14:paraId="6F594C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C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6FA2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76E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1C28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2851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4ACE"/>
    <w:rsid w:val="002C5B48"/>
    <w:rsid w:val="002D2647"/>
    <w:rsid w:val="002D4298"/>
    <w:rsid w:val="002D4829"/>
    <w:rsid w:val="002E2C89"/>
    <w:rsid w:val="002E3609"/>
    <w:rsid w:val="002E4D3F"/>
    <w:rsid w:val="002E61A5"/>
    <w:rsid w:val="002E66AF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4964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315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5848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8D7"/>
    <w:rsid w:val="00480EC3"/>
    <w:rsid w:val="0048317E"/>
    <w:rsid w:val="00485601"/>
    <w:rsid w:val="004865B8"/>
    <w:rsid w:val="00486C0D"/>
    <w:rsid w:val="00491796"/>
    <w:rsid w:val="0049768A"/>
    <w:rsid w:val="004A5291"/>
    <w:rsid w:val="004A66B1"/>
    <w:rsid w:val="004B1E7B"/>
    <w:rsid w:val="004B3029"/>
    <w:rsid w:val="004B35E7"/>
    <w:rsid w:val="004B63BF"/>
    <w:rsid w:val="004B66DA"/>
    <w:rsid w:val="004B696B"/>
    <w:rsid w:val="004B7C52"/>
    <w:rsid w:val="004B7DFF"/>
    <w:rsid w:val="004C5686"/>
    <w:rsid w:val="004C70EE"/>
    <w:rsid w:val="004D273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40F9"/>
    <w:rsid w:val="00544738"/>
    <w:rsid w:val="005456E4"/>
    <w:rsid w:val="00547B89"/>
    <w:rsid w:val="005606BC"/>
    <w:rsid w:val="005632C9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08D3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37C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0E2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A1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CE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645E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1128"/>
    <w:rsid w:val="00A2416A"/>
    <w:rsid w:val="00A2610C"/>
    <w:rsid w:val="00A3270B"/>
    <w:rsid w:val="00A379E4"/>
    <w:rsid w:val="00A400B6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63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5AE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3B32"/>
    <w:rsid w:val="00C63958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07F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1434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628A"/>
    <w:rsid w:val="00E239E0"/>
    <w:rsid w:val="00E26DDF"/>
    <w:rsid w:val="00E30167"/>
    <w:rsid w:val="00E327C4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4DF"/>
    <w:rsid w:val="00E74A30"/>
    <w:rsid w:val="00E77B7E"/>
    <w:rsid w:val="00E82036"/>
    <w:rsid w:val="00E82DF1"/>
    <w:rsid w:val="00E833B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5283E6"/>
  <w15:docId w15:val="{E83C8824-58F0-4119-8A35-C1EF8B4E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120331DB664B61BC27E3A0A9264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06EE7-7735-4E7E-9B1A-0466A8D52E41}"/>
      </w:docPartPr>
      <w:docPartBody>
        <w:p w:rsidR="00523D5D" w:rsidRDefault="00A259DF" w:rsidP="00A259DF">
          <w:pPr>
            <w:pStyle w:val="EB120331DB664B61BC27E3A0A9264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51AF420CC64E6C83A2D7D87E3B0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4BB7D-5C6D-4DFF-8DAA-75B00F594E05}"/>
      </w:docPartPr>
      <w:docPartBody>
        <w:p w:rsidR="00523D5D" w:rsidRDefault="00A259DF" w:rsidP="00A259DF">
          <w:pPr>
            <w:pStyle w:val="EC51AF420CC64E6C83A2D7D87E3B0F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3067B32AFC49B79E829E2935190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EE013-BF60-4889-850D-34E60FFFBF65}"/>
      </w:docPartPr>
      <w:docPartBody>
        <w:p w:rsidR="00523D5D" w:rsidRDefault="00A259DF" w:rsidP="00A259DF">
          <w:pPr>
            <w:pStyle w:val="E33067B32AFC49B79E829E29351908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F3DF37A3D4B3AA703EE2E69A0C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92059-9304-4CB3-983E-E8064A7A818B}"/>
      </w:docPartPr>
      <w:docPartBody>
        <w:p w:rsidR="00523D5D" w:rsidRDefault="00A259DF" w:rsidP="00A259DF">
          <w:pPr>
            <w:pStyle w:val="F13F3DF37A3D4B3AA703EE2E69A0C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76925C17864F8F904E8DACF406E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6E4DC-9801-4822-A892-4580380F21E4}"/>
      </w:docPartPr>
      <w:docPartBody>
        <w:p w:rsidR="00523D5D" w:rsidRDefault="00A259DF" w:rsidP="00A259DF">
          <w:pPr>
            <w:pStyle w:val="1876925C17864F8F904E8DACF406E2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F"/>
    <w:rsid w:val="00523D5D"/>
    <w:rsid w:val="00A2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F9F15E3B0640E197D7CF73688D425B">
    <w:name w:val="37F9F15E3B0640E197D7CF73688D425B"/>
    <w:rsid w:val="00A259DF"/>
  </w:style>
  <w:style w:type="character" w:styleId="Platshllartext">
    <w:name w:val="Placeholder Text"/>
    <w:basedOn w:val="Standardstycketeckensnitt"/>
    <w:uiPriority w:val="99"/>
    <w:semiHidden/>
    <w:rsid w:val="00A259DF"/>
    <w:rPr>
      <w:noProof w:val="0"/>
      <w:color w:val="808080"/>
    </w:rPr>
  </w:style>
  <w:style w:type="paragraph" w:customStyle="1" w:styleId="F8BD52D6A93E4BA085263D53662D336D">
    <w:name w:val="F8BD52D6A93E4BA085263D53662D336D"/>
    <w:rsid w:val="00A259DF"/>
  </w:style>
  <w:style w:type="paragraph" w:customStyle="1" w:styleId="F57FD7C7C05A4028BDD9F71705491148">
    <w:name w:val="F57FD7C7C05A4028BDD9F71705491148"/>
    <w:rsid w:val="00A259DF"/>
  </w:style>
  <w:style w:type="paragraph" w:customStyle="1" w:styleId="D55B4DC4989D4DAC849BFEBD6D6AD460">
    <w:name w:val="D55B4DC4989D4DAC849BFEBD6D6AD460"/>
    <w:rsid w:val="00A259DF"/>
  </w:style>
  <w:style w:type="paragraph" w:customStyle="1" w:styleId="EB120331DB664B61BC27E3A0A9264BA4">
    <w:name w:val="EB120331DB664B61BC27E3A0A9264BA4"/>
    <w:rsid w:val="00A259DF"/>
  </w:style>
  <w:style w:type="paragraph" w:customStyle="1" w:styleId="EC51AF420CC64E6C83A2D7D87E3B0FD7">
    <w:name w:val="EC51AF420CC64E6C83A2D7D87E3B0FD7"/>
    <w:rsid w:val="00A259DF"/>
  </w:style>
  <w:style w:type="paragraph" w:customStyle="1" w:styleId="5B7E5487F7544831A69B77C02AF814CD">
    <w:name w:val="5B7E5487F7544831A69B77C02AF814CD"/>
    <w:rsid w:val="00A259DF"/>
  </w:style>
  <w:style w:type="paragraph" w:customStyle="1" w:styleId="D5872FE74E6B453E8E54351D0947C07D">
    <w:name w:val="D5872FE74E6B453E8E54351D0947C07D"/>
    <w:rsid w:val="00A259DF"/>
  </w:style>
  <w:style w:type="paragraph" w:customStyle="1" w:styleId="72BAD0092C8D46CDB9CA4660AC2518C3">
    <w:name w:val="72BAD0092C8D46CDB9CA4660AC2518C3"/>
    <w:rsid w:val="00A259DF"/>
  </w:style>
  <w:style w:type="paragraph" w:customStyle="1" w:styleId="E33067B32AFC49B79E829E29351908CF">
    <w:name w:val="E33067B32AFC49B79E829E29351908CF"/>
    <w:rsid w:val="00A259DF"/>
  </w:style>
  <w:style w:type="paragraph" w:customStyle="1" w:styleId="F13F3DF37A3D4B3AA703EE2E69A0C6A1">
    <w:name w:val="F13F3DF37A3D4B3AA703EE2E69A0C6A1"/>
    <w:rsid w:val="00A259DF"/>
  </w:style>
  <w:style w:type="paragraph" w:customStyle="1" w:styleId="8D6D194EF1F946568ECB641BB230400F">
    <w:name w:val="8D6D194EF1F946568ECB641BB230400F"/>
    <w:rsid w:val="00A259DF"/>
  </w:style>
  <w:style w:type="paragraph" w:customStyle="1" w:styleId="0C146481830147D1BF30FCAB580AAF99">
    <w:name w:val="0C146481830147D1BF30FCAB580AAF99"/>
    <w:rsid w:val="00A259DF"/>
  </w:style>
  <w:style w:type="paragraph" w:customStyle="1" w:styleId="8B93613BC58C470DB289F134004FBB60">
    <w:name w:val="8B93613BC58C470DB289F134004FBB60"/>
    <w:rsid w:val="00A259DF"/>
  </w:style>
  <w:style w:type="paragraph" w:customStyle="1" w:styleId="7E407E14C7CD4BBE97C893A0942B14E4">
    <w:name w:val="7E407E14C7CD4BBE97C893A0942B14E4"/>
    <w:rsid w:val="00A259DF"/>
  </w:style>
  <w:style w:type="paragraph" w:customStyle="1" w:styleId="949B2D68897C4B2B83C63372C7EFAD35">
    <w:name w:val="949B2D68897C4B2B83C63372C7EFAD35"/>
    <w:rsid w:val="00A259DF"/>
  </w:style>
  <w:style w:type="paragraph" w:customStyle="1" w:styleId="1876925C17864F8F904E8DACF406E2E2">
    <w:name w:val="1876925C17864F8F904E8DACF406E2E2"/>
    <w:rsid w:val="00A259DF"/>
  </w:style>
  <w:style w:type="paragraph" w:customStyle="1" w:styleId="1AAC08E9FBE749D181B04301B42925D9">
    <w:name w:val="1AAC08E9FBE749D181B04301B42925D9"/>
    <w:rsid w:val="00A2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116485da-3879-4e05-a8de-4b079bd1c2e5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465</Nr>
    <Handl_x00e4_ggare xmlns="ae7a256b-f4d2-416a-9370-0215551cabac">
      <UserInfo>
        <DisplayName>Stefan Williamson</DisplayName>
        <AccountId>284</AccountId>
        <AccountType/>
      </UserInfo>
    </Handl_x00e4_ggare>
    <Status xmlns="ae7a256b-f4d2-416a-9370-0215551cabac">Pågående</Status>
    <TaxCatchAll xmlns="13ceef10-deb8-4807-ae55-f7be06c82a5e"/>
    <_x00c5_r xmlns="ae7a256b-f4d2-416a-9370-0215551cabac">2017</_x00c5_r>
    <Nyckelord xmlns="13ceef10-deb8-4807-ae55-f7be06c82a5e" xsi:nil="true"/>
    <Parti xmlns="ae7a256b-f4d2-416a-9370-0215551cabac">M</Parti>
    <Diarienummer xmlns="13ceef10-deb8-4807-ae55-f7be06c82a5e" xsi:nil="true"/>
    <Enhet xmlns="ae7a256b-f4d2-416a-9370-0215551cabac">D</Enhet>
    <Sakomr_x00e5_de xmlns="ae7a256b-f4d2-416a-9370-0215551cabac">
      <Value>Post</Value>
    </Sakomr_x00e5_de>
    <_dlc_DocId xmlns="13ceef10-deb8-4807-ae55-f7be06c82a5e">7RFFCCXC35A4-8-2798</_dlc_DocId>
    <_dlc_DocIdUrl xmlns="13ceef10-deb8-4807-ae55-f7be06c82a5e">
      <Url>http://rkdhs-n/enhet/avdht/Arendehantering/_layouts/DocIdRedir.aspx?ID=7RFFCCXC35A4-8-2798</Url>
      <Description>7RFFCCXC35A4-8-2798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2017-12-20T00:00:00</HeaderDate>
    <Office/>
    <Dnr>N2017//07561/D 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2017-12-20T00:00:00</HeaderDate>
    <Office/>
    <Dnr>N2017//07561/D 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C8198-01CC-4017-884C-80CF17F69A75}"/>
</file>

<file path=customXml/itemProps2.xml><?xml version="1.0" encoding="utf-8"?>
<ds:datastoreItem xmlns:ds="http://schemas.openxmlformats.org/officeDocument/2006/customXml" ds:itemID="{1406B8A6-E90B-46EE-9243-4DAECF329846}"/>
</file>

<file path=customXml/itemProps3.xml><?xml version="1.0" encoding="utf-8"?>
<ds:datastoreItem xmlns:ds="http://schemas.openxmlformats.org/officeDocument/2006/customXml" ds:itemID="{86D9E0E2-CD56-4B5D-9124-B4E6B0574BF4}"/>
</file>

<file path=customXml/itemProps4.xml><?xml version="1.0" encoding="utf-8"?>
<ds:datastoreItem xmlns:ds="http://schemas.openxmlformats.org/officeDocument/2006/customXml" ds:itemID="{D155C0A9-76D0-416D-B2D4-19DAFA1C039B}"/>
</file>

<file path=customXml/itemProps5.xml><?xml version="1.0" encoding="utf-8"?>
<ds:datastoreItem xmlns:ds="http://schemas.openxmlformats.org/officeDocument/2006/customXml" ds:itemID="{1406B8A6-E90B-46EE-9243-4DAECF329846}"/>
</file>

<file path=customXml/itemProps6.xml><?xml version="1.0" encoding="utf-8"?>
<ds:datastoreItem xmlns:ds="http://schemas.openxmlformats.org/officeDocument/2006/customXml" ds:itemID="{5448CE18-E226-492C-B97E-32B4C6F4F3A8}"/>
</file>

<file path=customXml/itemProps7.xml><?xml version="1.0" encoding="utf-8"?>
<ds:datastoreItem xmlns:ds="http://schemas.openxmlformats.org/officeDocument/2006/customXml" ds:itemID="{5448CE18-E226-492C-B97E-32B4C6F4F3A8}"/>
</file>

<file path=customXml/itemProps8.xml><?xml version="1.0" encoding="utf-8"?>
<ds:datastoreItem xmlns:ds="http://schemas.openxmlformats.org/officeDocument/2006/customXml" ds:itemID="{A8D8903B-D60E-4FA7-8BA5-4CBA50F673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Williamson</dc:creator>
  <cp:keywords/>
  <dc:description/>
  <cp:lastModifiedBy>Stefan Williamson</cp:lastModifiedBy>
  <cp:revision>4</cp:revision>
  <cp:lastPrinted>2017-12-14T17:00:00Z</cp:lastPrinted>
  <dcterms:created xsi:type="dcterms:W3CDTF">2017-12-19T12:22:00Z</dcterms:created>
  <dcterms:modified xsi:type="dcterms:W3CDTF">2017-12-19T13:14:00Z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44021d07-77e4-4fc2-b60c-2db0ae969859</vt:lpwstr>
  </property>
</Properties>
</file>