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2CCE" w:rsidRPr="00DF653D" w:rsidRDefault="00C92CCE" w:rsidP="00737273">
      <w:pPr>
        <w:pStyle w:val="Hemstlrubrik"/>
      </w:pPr>
      <w:r w:rsidRPr="00DF653D">
        <w:t>Förslag till riksdagsbeslut</w:t>
      </w:r>
    </w:p>
    <w:p w:rsidR="00C92CCE" w:rsidRPr="00DF653D" w:rsidRDefault="00C92CCE" w:rsidP="00C92CCE">
      <w:pPr>
        <w:pStyle w:val="Hemstlatt0"/>
      </w:pPr>
      <w:r w:rsidRPr="00DF653D">
        <w:t>Riksdagen tillkännager för regeringen som sin mening vad i motionen anförs om nödvändigheten av ett nytt yttre godsspår i västra Skåne.</w:t>
      </w:r>
    </w:p>
    <w:p w:rsidR="0083061F" w:rsidRPr="00DF653D" w:rsidRDefault="007C6092" w:rsidP="0083061F">
      <w:pPr>
        <w:pStyle w:val="Rubrik1"/>
      </w:pPr>
      <w:r w:rsidRPr="00DF653D">
        <w:t>Motivering</w:t>
      </w:r>
    </w:p>
    <w:p w:rsidR="00225F8D" w:rsidRPr="00DF653D" w:rsidRDefault="0083061F" w:rsidP="00225F8D">
      <w:r w:rsidRPr="00DF653D">
        <w:t xml:space="preserve">Den infrastruktursatsning som </w:t>
      </w:r>
      <w:r w:rsidR="00431383" w:rsidRPr="00DF653D">
        <w:t>genomför</w:t>
      </w:r>
      <w:r w:rsidRPr="00DF653D">
        <w:t xml:space="preserve">s </w:t>
      </w:r>
      <w:r w:rsidR="00431383" w:rsidRPr="00DF653D">
        <w:t xml:space="preserve">nu </w:t>
      </w:r>
      <w:r w:rsidRPr="00DF653D">
        <w:t>är den största i modern tid. Det är en glädjande och positiv utveckling som kommer att bidra till en långsiktigt hållbar transportförsörjning för både medborgarna och näringslivet. Olika delar av landet har olika transportbehov</w:t>
      </w:r>
      <w:r w:rsidR="00991258" w:rsidRPr="00DF653D">
        <w:t>,</w:t>
      </w:r>
      <w:r w:rsidRPr="00DF653D">
        <w:t xml:space="preserve"> vilket självklart måste vägas in i planeringen av kommande infrastruktur. Detta innebär exempelvis att man ser till regionala förhållanden och befintlig infrastruktur. Samtidigt finns det delar av landet som genom sitt geografiska läge måste ses utifrån ett större perspe</w:t>
      </w:r>
      <w:r w:rsidRPr="00DF653D">
        <w:t>k</w:t>
      </w:r>
      <w:r w:rsidRPr="00DF653D">
        <w:t>tiv än det strikt regionala, och således bör priori</w:t>
      </w:r>
      <w:r w:rsidR="000D3E41" w:rsidRPr="00DF653D">
        <w:softHyphen/>
      </w:r>
      <w:r w:rsidRPr="00DF653D">
        <w:t xml:space="preserve">teras. Skåne är ett tydligt exempel. I mångt och mycket är infrastruktursatsningar i Skåne </w:t>
      </w:r>
      <w:r w:rsidR="00991258" w:rsidRPr="00DF653D">
        <w:t>mer än enbart en regional fråga;</w:t>
      </w:r>
      <w:r w:rsidRPr="00DF653D">
        <w:t xml:space="preserve"> de fyller också viktiga nationella funktioner och bör alltså ses mot denna bakgrund.</w:t>
      </w:r>
      <w:r w:rsidR="00225F8D" w:rsidRPr="00DF653D">
        <w:t xml:space="preserve"> </w:t>
      </w:r>
      <w:r w:rsidRPr="00DF653D">
        <w:t xml:space="preserve">Skåne, med </w:t>
      </w:r>
      <w:r w:rsidR="000D3E41" w:rsidRPr="00DF653D">
        <w:t xml:space="preserve">sitt specifika läge, tar emot i </w:t>
      </w:r>
      <w:r w:rsidRPr="00DF653D">
        <w:t xml:space="preserve">princip all internationell järnvägstrafik som går vidare till övriga Europa. </w:t>
      </w:r>
    </w:p>
    <w:p w:rsidR="0083061F" w:rsidRPr="00DF653D" w:rsidRDefault="0083061F" w:rsidP="00225F8D">
      <w:pPr>
        <w:pStyle w:val="Normaltindrag"/>
      </w:pPr>
      <w:r w:rsidRPr="00DF653D">
        <w:t>Vi har som ambition att få ett mer miljövänligt transportsystem, och att transportera gods på järnväg är ur miljösynvinkel bättre än landsvägstranspo</w:t>
      </w:r>
      <w:r w:rsidRPr="00DF653D">
        <w:t>r</w:t>
      </w:r>
      <w:r w:rsidRPr="00DF653D">
        <w:t xml:space="preserve">ter. </w:t>
      </w:r>
      <w:r w:rsidR="00D316E4" w:rsidRPr="00DF653D">
        <w:t>Skåne har ett</w:t>
      </w:r>
      <w:r w:rsidRPr="00DF653D">
        <w:t xml:space="preserve"> utsatt läge, eftersom de flesta transporter som ska till och från Sverige går genom Skåne. I och med utvidgningen av EU skapas en ännu större marknad för tunga godstransporter genom Skåne till Baltikum.</w:t>
      </w:r>
    </w:p>
    <w:p w:rsidR="0083061F" w:rsidRPr="00DF653D" w:rsidRDefault="0083061F" w:rsidP="0083061F">
      <w:pPr>
        <w:pStyle w:val="Normaltindrag"/>
      </w:pPr>
      <w:r w:rsidRPr="00DF653D">
        <w:t>Samtidigt kan vi se en bra utveckling då det gäller ökningen av perso</w:t>
      </w:r>
      <w:r w:rsidRPr="00DF653D">
        <w:t>n</w:t>
      </w:r>
      <w:r w:rsidRPr="00DF653D">
        <w:t>transporter med tåg. Det här innebär naturligtvis att det blir trängsel på sp</w:t>
      </w:r>
      <w:r w:rsidRPr="00DF653D">
        <w:t>å</w:t>
      </w:r>
      <w:r w:rsidRPr="00DF653D">
        <w:t>ren, vilket i sin tur kan innebära hinder för utvecklings- och expansionsmö</w:t>
      </w:r>
      <w:r w:rsidRPr="00DF653D">
        <w:t>j</w:t>
      </w:r>
      <w:r w:rsidRPr="00DF653D">
        <w:t>ligheter. Då får vi i stället se fler lastbilar på våra redan hårt belastade vägar. Skåne får inte bli en flaskhals</w:t>
      </w:r>
      <w:r w:rsidR="0098110E" w:rsidRPr="00DF653D">
        <w:t xml:space="preserve"> för gods- och persontrafiken – något </w:t>
      </w:r>
      <w:r w:rsidRPr="00DF653D">
        <w:t>som också skulle ha negativa effekter på resten av landet.</w:t>
      </w:r>
    </w:p>
    <w:p w:rsidR="0083061F" w:rsidRPr="00DF653D" w:rsidRDefault="0083061F" w:rsidP="0083061F">
      <w:pPr>
        <w:pStyle w:val="Normaltindrag"/>
      </w:pPr>
      <w:r w:rsidRPr="00DF653D">
        <w:t xml:space="preserve">Vi anser det helt nödvändigt att åtgärda detta genom att bygga ett nytt godsspår, bland annat av miljöskäl. Olyckor med farligt gods på senare år har </w:t>
      </w:r>
      <w:r w:rsidRPr="00DF653D">
        <w:lastRenderedPageBreak/>
        <w:t xml:space="preserve">ytterligare förstärkt argumenten för ett yttre godsspår. I vissa tätorter ligger bostadsbebyggelsen i dag på tio meters avstånd från järnvägen. De boende är hårt drabbade av buller och vibrationer och risken för olyckor skapar oro. </w:t>
      </w:r>
      <w:r w:rsidR="0098110E" w:rsidRPr="00DF653D">
        <w:t>I år</w:t>
      </w:r>
      <w:r w:rsidRPr="00DF653D">
        <w:t xml:space="preserve"> räknar man med att det totalt ska transporteras 450</w:t>
      </w:r>
      <w:r w:rsidR="0098110E" w:rsidRPr="00DF653D">
        <w:t> </w:t>
      </w:r>
      <w:r w:rsidR="000B5037" w:rsidRPr="00DF653D">
        <w:t>000 ton farligt gods på spåren</w:t>
      </w:r>
      <w:r w:rsidRPr="00DF653D">
        <w:t>.</w:t>
      </w:r>
    </w:p>
    <w:p w:rsidR="0083061F" w:rsidRPr="00DF653D" w:rsidRDefault="0083061F" w:rsidP="0083061F">
      <w:pPr>
        <w:pStyle w:val="Normaltindrag"/>
      </w:pPr>
      <w:r w:rsidRPr="00DF653D">
        <w:t>Beträffande godstågstrafikens framtida utveckling är det vår övertygelse att den enda långsiktiga och hållbara utvecklingen för vår region är att skapa särskilda spår för denna trafik utanför våra tätorter.</w:t>
      </w:r>
    </w:p>
    <w:p w:rsidR="0083061F" w:rsidRPr="00DF653D" w:rsidRDefault="0083061F" w:rsidP="0083061F">
      <w:pPr>
        <w:pStyle w:val="Normaltindrag"/>
      </w:pPr>
      <w:r w:rsidRPr="00DF653D">
        <w:t>Järnvägen måste vara en ryggrad i en hållbar utveckling av transports</w:t>
      </w:r>
      <w:r w:rsidRPr="00DF653D">
        <w:t>y</w:t>
      </w:r>
      <w:r w:rsidRPr="00DF653D">
        <w:t>stemet. Därför är det viktigt att skapa en heltäckande lösning f</w:t>
      </w:r>
      <w:r w:rsidR="00991258" w:rsidRPr="00DF653D">
        <w:t>ör en framtida utökning av gods</w:t>
      </w:r>
      <w:r w:rsidRPr="00DF653D">
        <w:t>transporter i och genom Skåne. Satsningar på infrastrukturen i Skåne har en avgörande betydelse inte bara för regionen, utan också för hela Sveriges tillväxt.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91258" w:rsidRPr="00DF653D">
        <w:tblPrEx>
          <w:tblCellMar>
            <w:top w:w="0" w:type="dxa"/>
            <w:bottom w:w="0" w:type="dxa"/>
          </w:tblCellMar>
        </w:tblPrEx>
        <w:trPr>
          <w:cantSplit/>
        </w:trPr>
        <w:tc>
          <w:tcPr>
            <w:tcW w:w="3046" w:type="dxa"/>
          </w:tcPr>
          <w:p w:rsidR="00991258" w:rsidRPr="00DF653D" w:rsidRDefault="00991258" w:rsidP="00991258">
            <w:pPr>
              <w:pStyle w:val="UnderskriftDatum"/>
              <w:spacing w:before="240"/>
            </w:pPr>
            <w:r w:rsidRPr="00DF653D">
              <w:t>Stockholm den 3 oktober 2005</w:t>
            </w:r>
          </w:p>
        </w:tc>
        <w:tc>
          <w:tcPr>
            <w:tcW w:w="3047" w:type="dxa"/>
          </w:tcPr>
          <w:p w:rsidR="00991258" w:rsidRPr="00DF653D" w:rsidRDefault="00991258" w:rsidP="00991258">
            <w:pPr>
              <w:pStyle w:val="Underskrifter"/>
              <w:spacing w:before="240"/>
            </w:pPr>
          </w:p>
        </w:tc>
      </w:tr>
      <w:tr w:rsidR="00991258" w:rsidRPr="00DF653D">
        <w:tblPrEx>
          <w:tblCellMar>
            <w:top w:w="0" w:type="dxa"/>
            <w:bottom w:w="0" w:type="dxa"/>
          </w:tblCellMar>
        </w:tblPrEx>
        <w:trPr>
          <w:cantSplit/>
        </w:trPr>
        <w:tc>
          <w:tcPr>
            <w:tcW w:w="3046" w:type="dxa"/>
          </w:tcPr>
          <w:p w:rsidR="00991258" w:rsidRPr="00DF653D" w:rsidRDefault="00991258" w:rsidP="00991258">
            <w:pPr>
              <w:pStyle w:val="Underskrifter"/>
            </w:pPr>
            <w:r w:rsidRPr="00DF653D">
              <w:t>Anita Jönsson (s)</w:t>
            </w:r>
          </w:p>
        </w:tc>
        <w:tc>
          <w:tcPr>
            <w:tcW w:w="3047" w:type="dxa"/>
          </w:tcPr>
          <w:p w:rsidR="00991258" w:rsidRPr="00DF653D" w:rsidRDefault="00991258" w:rsidP="00991258">
            <w:pPr>
              <w:pStyle w:val="Underskrifter"/>
            </w:pPr>
          </w:p>
        </w:tc>
      </w:tr>
      <w:tr w:rsidR="00991258" w:rsidRPr="00DF653D">
        <w:tblPrEx>
          <w:tblCellMar>
            <w:top w:w="0" w:type="dxa"/>
            <w:bottom w:w="0" w:type="dxa"/>
          </w:tblCellMar>
        </w:tblPrEx>
        <w:trPr>
          <w:cantSplit/>
        </w:trPr>
        <w:tc>
          <w:tcPr>
            <w:tcW w:w="3046" w:type="dxa"/>
          </w:tcPr>
          <w:p w:rsidR="00991258" w:rsidRPr="00DF653D" w:rsidRDefault="00991258" w:rsidP="00991258">
            <w:pPr>
              <w:pStyle w:val="Underskrifter"/>
            </w:pPr>
            <w:r w:rsidRPr="00DF653D">
              <w:t>Ronny Olander (s)</w:t>
            </w:r>
          </w:p>
        </w:tc>
        <w:tc>
          <w:tcPr>
            <w:tcW w:w="3047" w:type="dxa"/>
          </w:tcPr>
          <w:p w:rsidR="00991258" w:rsidRPr="00DF653D" w:rsidRDefault="00991258" w:rsidP="00991258">
            <w:pPr>
              <w:pStyle w:val="Underskrifter"/>
            </w:pPr>
            <w:r w:rsidRPr="00DF653D">
              <w:t>Catherine Persson (s)</w:t>
            </w:r>
          </w:p>
        </w:tc>
      </w:tr>
      <w:tr w:rsidR="00991258" w:rsidRPr="00DF653D">
        <w:tblPrEx>
          <w:tblCellMar>
            <w:top w:w="0" w:type="dxa"/>
            <w:bottom w:w="0" w:type="dxa"/>
          </w:tblCellMar>
        </w:tblPrEx>
        <w:trPr>
          <w:cantSplit/>
        </w:trPr>
        <w:tc>
          <w:tcPr>
            <w:tcW w:w="3046" w:type="dxa"/>
          </w:tcPr>
          <w:p w:rsidR="00991258" w:rsidRPr="00DF653D" w:rsidRDefault="00991258" w:rsidP="00991258">
            <w:pPr>
              <w:pStyle w:val="Underskrifter"/>
            </w:pPr>
            <w:r w:rsidRPr="00DF653D">
              <w:t>Bo Bernhardsson (s)</w:t>
            </w:r>
          </w:p>
        </w:tc>
        <w:tc>
          <w:tcPr>
            <w:tcW w:w="3047" w:type="dxa"/>
          </w:tcPr>
          <w:p w:rsidR="00991258" w:rsidRPr="00DF653D" w:rsidRDefault="00991258" w:rsidP="00991258">
            <w:pPr>
              <w:pStyle w:val="Underskrifter"/>
            </w:pPr>
            <w:r w:rsidRPr="00DF653D">
              <w:t>Inger Jarl Beck (s)</w:t>
            </w:r>
          </w:p>
        </w:tc>
      </w:tr>
    </w:tbl>
    <w:p w:rsidR="0083061F" w:rsidRPr="00DF653D" w:rsidRDefault="0083061F" w:rsidP="00991258">
      <w:pPr>
        <w:pStyle w:val="Normaltindrag"/>
      </w:pPr>
    </w:p>
    <w:sectPr w:rsidR="0083061F" w:rsidRPr="00DF653D" w:rsidSect="009912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5C71" w:rsidRPr="00DF653D" w:rsidRDefault="00B95C71">
      <w:r w:rsidRPr="00DF653D">
        <w:separator/>
      </w:r>
    </w:p>
  </w:endnote>
  <w:endnote w:type="continuationSeparator" w:id="0">
    <w:p w:rsidR="00B95C71" w:rsidRPr="00DF653D" w:rsidRDefault="00B95C71">
      <w:r w:rsidRPr="00DF65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258" w:rsidRPr="00DF653D" w:rsidRDefault="00DF653D" w:rsidP="00991258">
    <w:pPr>
      <w:pStyle w:val="Sidfot"/>
    </w:pPr>
    <w:r w:rsidRPr="00DF65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39919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258" w:rsidRDefault="00991258">
                          <w:pPr>
                            <w:pStyle w:val="NormalS5sidnrV"/>
                          </w:pPr>
                          <w:r>
                            <w:fldChar w:fldCharType="begin"/>
                          </w:r>
                          <w:r>
                            <w:instrText xml:space="preserve"> PAGE *\charformat</w:instrText>
                          </w:r>
                          <w:r>
                            <w:fldChar w:fldCharType="separate"/>
                          </w:r>
                          <w:r w:rsidR="007C6FB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1258" w:rsidRDefault="00991258">
                    <w:pPr>
                      <w:pStyle w:val="NormalS5sidnrV"/>
                    </w:pPr>
                    <w:r>
                      <w:fldChar w:fldCharType="begin"/>
                    </w:r>
                    <w:r>
                      <w:instrText xml:space="preserve"> PAGE *\charformat</w:instrText>
                    </w:r>
                    <w:r>
                      <w:fldChar w:fldCharType="separate"/>
                    </w:r>
                    <w:r w:rsidR="007C6FB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258" w:rsidRPr="00DF653D" w:rsidRDefault="00DF653D" w:rsidP="00991258">
    <w:pPr>
      <w:pStyle w:val="Sidfot"/>
    </w:pPr>
    <w:r w:rsidRPr="00DF65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83886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258" w:rsidRDefault="00991258">
                          <w:pPr>
                            <w:pStyle w:val="NormalS5sidnrH"/>
                            <w:ind w:right="0"/>
                          </w:pPr>
                          <w:r>
                            <w:fldChar w:fldCharType="begin"/>
                          </w:r>
                          <w:r>
                            <w:instrText xml:space="preserve"> PAGE *\charformat</w:instrText>
                          </w:r>
                          <w:r>
                            <w:fldChar w:fldCharType="separate"/>
                          </w:r>
                          <w:r w:rsidR="007C6FB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1258" w:rsidRDefault="00991258">
                    <w:pPr>
                      <w:pStyle w:val="NormalS5sidnrH"/>
                      <w:ind w:right="0"/>
                    </w:pPr>
                    <w:r>
                      <w:fldChar w:fldCharType="begin"/>
                    </w:r>
                    <w:r>
                      <w:instrText xml:space="preserve"> PAGE *\charformat</w:instrText>
                    </w:r>
                    <w:r>
                      <w:fldChar w:fldCharType="separate"/>
                    </w:r>
                    <w:r w:rsidR="007C6FBC">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258" w:rsidRPr="00DF653D" w:rsidRDefault="00DF653D" w:rsidP="00991258">
    <w:pPr>
      <w:pStyle w:val="Sidfot"/>
    </w:pPr>
    <w:r w:rsidRPr="00DF65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38338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258" w:rsidRDefault="00991258">
                          <w:pPr>
                            <w:pStyle w:val="NormalS5sidnrH"/>
                            <w:ind w:right="0"/>
                          </w:pPr>
                          <w:r>
                            <w:fldChar w:fldCharType="begin"/>
                          </w:r>
                          <w:r>
                            <w:instrText xml:space="preserve"> PAGE *\charformat</w:instrText>
                          </w:r>
                          <w:r>
                            <w:fldChar w:fldCharType="separate"/>
                          </w:r>
                          <w:r w:rsidR="007C6FB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1258" w:rsidRDefault="00991258">
                    <w:pPr>
                      <w:pStyle w:val="NormalS5sidnrH"/>
                      <w:ind w:right="0"/>
                    </w:pPr>
                    <w:r>
                      <w:fldChar w:fldCharType="begin"/>
                    </w:r>
                    <w:r>
                      <w:instrText xml:space="preserve"> PAGE *\charformat</w:instrText>
                    </w:r>
                    <w:r>
                      <w:fldChar w:fldCharType="separate"/>
                    </w:r>
                    <w:r w:rsidR="007C6FB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5C71" w:rsidRPr="00DF653D" w:rsidRDefault="00B95C71">
      <w:r w:rsidRPr="00DF653D">
        <w:separator/>
      </w:r>
    </w:p>
  </w:footnote>
  <w:footnote w:type="continuationSeparator" w:id="0">
    <w:p w:rsidR="00B95C71" w:rsidRPr="00DF653D" w:rsidRDefault="00B95C71">
      <w:r w:rsidRPr="00DF65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258" w:rsidRPr="00DF653D" w:rsidRDefault="00DF653D" w:rsidP="00991258">
    <w:pPr>
      <w:pStyle w:val="Sidhuvud"/>
    </w:pPr>
    <w:r w:rsidRPr="00DF65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55478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258" w:rsidRDefault="00991258">
                          <w:pPr>
                            <w:pStyle w:val="KantRubrikS5V"/>
                          </w:pPr>
                          <w:r>
                            <w:fldChar w:fldCharType="begin"/>
                          </w:r>
                          <w:r>
                            <w:instrText xml:space="preserve"> DOCPROPERTY "YearUser" *\charformat </w:instrText>
                          </w:r>
                          <w:r>
                            <w:fldChar w:fldCharType="separate"/>
                          </w:r>
                          <w:r w:rsidR="007C6FBC">
                            <w:t>2005/06</w:t>
                          </w:r>
                          <w:r>
                            <w:fldChar w:fldCharType="end"/>
                          </w:r>
                          <w:r>
                            <w:t>:</w:t>
                          </w:r>
                          <w:r>
                            <w:fldChar w:fldCharType="begin"/>
                          </w:r>
                          <w:r>
                            <w:instrText xml:space="preserve"> DOCPROPERTY "Motionsnummer" *\charformat </w:instrText>
                          </w:r>
                          <w:r>
                            <w:fldChar w:fldCharType="separate"/>
                          </w:r>
                          <w:r w:rsidR="007C6FBC">
                            <w:t>T537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1258" w:rsidRDefault="00991258">
                    <w:pPr>
                      <w:pStyle w:val="KantRubrikS5V"/>
                    </w:pPr>
                    <w:r>
                      <w:fldChar w:fldCharType="begin"/>
                    </w:r>
                    <w:r>
                      <w:instrText xml:space="preserve"> DOCPROPERTY "YearUser" *\charformat </w:instrText>
                    </w:r>
                    <w:r>
                      <w:fldChar w:fldCharType="separate"/>
                    </w:r>
                    <w:r w:rsidR="007C6FBC">
                      <w:t>2005/06</w:t>
                    </w:r>
                    <w:r>
                      <w:fldChar w:fldCharType="end"/>
                    </w:r>
                    <w:r>
                      <w:t>:</w:t>
                    </w:r>
                    <w:r>
                      <w:fldChar w:fldCharType="begin"/>
                    </w:r>
                    <w:r>
                      <w:instrText xml:space="preserve"> DOCPROPERTY "Motionsnummer" *\charformat </w:instrText>
                    </w:r>
                    <w:r>
                      <w:fldChar w:fldCharType="separate"/>
                    </w:r>
                    <w:r w:rsidR="007C6FBC">
                      <w:t>T537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258" w:rsidRPr="00DF653D" w:rsidRDefault="00DF653D" w:rsidP="00991258">
    <w:pPr>
      <w:pStyle w:val="Sidhuvud"/>
    </w:pPr>
    <w:r w:rsidRPr="00DF65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89869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258" w:rsidRDefault="00991258">
                          <w:pPr>
                            <w:pStyle w:val="KantRubrikS5H"/>
                            <w:ind w:right="0"/>
                          </w:pPr>
                          <w:r>
                            <w:fldChar w:fldCharType="begin"/>
                          </w:r>
                          <w:r>
                            <w:instrText xml:space="preserve"> DOCPROPERTY "YearUser" *\charformat </w:instrText>
                          </w:r>
                          <w:r>
                            <w:fldChar w:fldCharType="separate"/>
                          </w:r>
                          <w:r w:rsidR="007C6FBC">
                            <w:t>2005/06</w:t>
                          </w:r>
                          <w:r>
                            <w:fldChar w:fldCharType="end"/>
                          </w:r>
                          <w:r>
                            <w:t>:</w:t>
                          </w:r>
                          <w:r>
                            <w:fldChar w:fldCharType="begin"/>
                          </w:r>
                          <w:r>
                            <w:instrText xml:space="preserve"> DOCPROPERTY "Motionsnummer" *\charformat </w:instrText>
                          </w:r>
                          <w:r>
                            <w:fldChar w:fldCharType="separate"/>
                          </w:r>
                          <w:r w:rsidR="007C6FBC">
                            <w:t>T537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1258" w:rsidRDefault="00991258">
                    <w:pPr>
                      <w:pStyle w:val="KantRubrikS5H"/>
                      <w:ind w:right="0"/>
                    </w:pPr>
                    <w:r>
                      <w:fldChar w:fldCharType="begin"/>
                    </w:r>
                    <w:r>
                      <w:instrText xml:space="preserve"> DOCPROPERTY "YearUser" *\charformat </w:instrText>
                    </w:r>
                    <w:r>
                      <w:fldChar w:fldCharType="separate"/>
                    </w:r>
                    <w:r w:rsidR="007C6FBC">
                      <w:t>2005/06</w:t>
                    </w:r>
                    <w:r>
                      <w:fldChar w:fldCharType="end"/>
                    </w:r>
                    <w:r>
                      <w:t>:</w:t>
                    </w:r>
                    <w:r>
                      <w:fldChar w:fldCharType="begin"/>
                    </w:r>
                    <w:r>
                      <w:instrText xml:space="preserve"> DOCPROPERTY "Motionsnummer" *\charformat </w:instrText>
                    </w:r>
                    <w:r>
                      <w:fldChar w:fldCharType="separate"/>
                    </w:r>
                    <w:r w:rsidR="007C6FBC">
                      <w:t>T537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258" w:rsidRPr="00DF653D" w:rsidRDefault="00991258">
    <w:pPr>
      <w:pStyle w:val="FSHNormal"/>
      <w:tabs>
        <w:tab w:val="right" w:pos="5840"/>
      </w:tabs>
    </w:pPr>
    <w:r w:rsidRPr="00DF653D">
      <w:br/>
    </w:r>
    <w:r w:rsidRPr="00DF653D">
      <w:fldChar w:fldCharType="begin" w:fldLock="1"/>
    </w:r>
    <w:r w:rsidRPr="00DF653D">
      <w:instrText xml:space="preserve"> DOCPROPERTY</w:instrText>
    </w:r>
    <w:r w:rsidRPr="00DF653D">
      <w:rPr>
        <w:sz w:val="18"/>
      </w:rPr>
      <w:instrText xml:space="preserve"> "YearUser" *\charformat </w:instrText>
    </w:r>
    <w:r w:rsidRPr="00DF653D">
      <w:fldChar w:fldCharType="separate"/>
    </w:r>
    <w:r w:rsidR="007C6FBC" w:rsidRPr="00DF653D">
      <w:t>2005/06</w:t>
    </w:r>
    <w:r w:rsidRPr="00DF653D">
      <w:fldChar w:fldCharType="end"/>
    </w:r>
    <w:r w:rsidRPr="00DF653D">
      <w:t xml:space="preserve"> </w:t>
    </w:r>
    <w:r w:rsidRPr="00DF653D">
      <w:tab/>
      <w:t xml:space="preserve">mnr: </w:t>
    </w:r>
    <w:r w:rsidRPr="00DF653D">
      <w:fldChar w:fldCharType="begin" w:fldLock="1"/>
    </w:r>
    <w:r w:rsidRPr="00DF653D">
      <w:instrText xml:space="preserve"> DOCPROPERTY</w:instrText>
    </w:r>
    <w:r w:rsidRPr="00DF653D">
      <w:rPr>
        <w:sz w:val="18"/>
      </w:rPr>
      <w:instrText xml:space="preserve"> "Motionsnummer" *\charformat </w:instrText>
    </w:r>
    <w:r w:rsidRPr="00DF653D">
      <w:fldChar w:fldCharType="separate"/>
    </w:r>
    <w:r w:rsidR="007C6FBC" w:rsidRPr="00DF653D">
      <w:t>T537</w:t>
    </w:r>
    <w:r w:rsidRPr="00DF653D">
      <w:fldChar w:fldCharType="end"/>
    </w:r>
    <w:r w:rsidRPr="00DF653D">
      <w:br/>
    </w:r>
    <w:r w:rsidRPr="00DF653D">
      <w:fldChar w:fldCharType="begin" w:fldLock="1"/>
    </w:r>
    <w:r w:rsidRPr="00DF653D">
      <w:instrText xml:space="preserve"> DOCPROPERTY</w:instrText>
    </w:r>
    <w:r w:rsidRPr="00DF653D">
      <w:rPr>
        <w:sz w:val="18"/>
      </w:rPr>
      <w:instrText xml:space="preserve"> "Samling" *\charformat </w:instrText>
    </w:r>
    <w:r w:rsidRPr="00DF653D">
      <w:fldChar w:fldCharType="end"/>
    </w:r>
    <w:r w:rsidRPr="00DF653D">
      <w:tab/>
      <w:t xml:space="preserve">pnr: </w:t>
    </w:r>
    <w:r w:rsidRPr="00DF653D">
      <w:fldChar w:fldCharType="begin" w:fldLock="1"/>
    </w:r>
    <w:r w:rsidRPr="00DF653D">
      <w:instrText xml:space="preserve"> DOCPROPERTY</w:instrText>
    </w:r>
    <w:r w:rsidRPr="00DF653D">
      <w:rPr>
        <w:sz w:val="18"/>
      </w:rPr>
      <w:instrText xml:space="preserve"> "Partinummer" *\charformat </w:instrText>
    </w:r>
    <w:r w:rsidRPr="00DF653D">
      <w:fldChar w:fldCharType="separate"/>
    </w:r>
    <w:r w:rsidR="007C6FBC" w:rsidRPr="00DF653D">
      <w:t>s5038</w:t>
    </w:r>
    <w:r w:rsidRPr="00DF653D">
      <w:fldChar w:fldCharType="end"/>
    </w:r>
  </w:p>
  <w:p w:rsidR="00991258" w:rsidRPr="00DF653D" w:rsidRDefault="00991258">
    <w:pPr>
      <w:pStyle w:val="FSHRub1"/>
    </w:pPr>
    <w:r w:rsidRPr="00DF653D">
      <w:t>Motion till riksdagen</w:t>
    </w:r>
    <w:r w:rsidRPr="00DF653D">
      <w:br/>
    </w:r>
    <w:r w:rsidRPr="00DF653D">
      <w:fldChar w:fldCharType="begin" w:fldLock="1"/>
    </w:r>
    <w:r w:rsidRPr="00DF653D">
      <w:instrText xml:space="preserve"> DOCPROPERTY "YearUser" *\charformat </w:instrText>
    </w:r>
    <w:r w:rsidRPr="00DF653D">
      <w:fldChar w:fldCharType="separate"/>
    </w:r>
    <w:r w:rsidR="007C6FBC" w:rsidRPr="00DF653D">
      <w:t>2005/06</w:t>
    </w:r>
    <w:r w:rsidRPr="00DF653D">
      <w:fldChar w:fldCharType="end"/>
    </w:r>
    <w:r w:rsidRPr="00DF653D">
      <w:t>:</w:t>
    </w:r>
    <w:r w:rsidRPr="00DF653D">
      <w:fldChar w:fldCharType="begin" w:fldLock="1"/>
    </w:r>
    <w:r w:rsidRPr="00DF653D">
      <w:instrText xml:space="preserve"> DOCPROPERTY "Motionsnummer" *\charformat </w:instrText>
    </w:r>
    <w:r w:rsidRPr="00DF653D">
      <w:fldChar w:fldCharType="separate"/>
    </w:r>
    <w:r w:rsidR="007C6FBC" w:rsidRPr="00DF653D">
      <w:t>T537</w:t>
    </w:r>
    <w:r w:rsidRPr="00DF653D">
      <w:fldChar w:fldCharType="end"/>
    </w:r>
  </w:p>
  <w:p w:rsidR="00991258" w:rsidRPr="00DF653D" w:rsidRDefault="00991258">
    <w:pPr>
      <w:pStyle w:val="FSHNormalS5"/>
    </w:pPr>
    <w:r w:rsidRPr="00DF653D">
      <w:fldChar w:fldCharType="begin" w:fldLock="1"/>
    </w:r>
    <w:r w:rsidRPr="00DF653D">
      <w:instrText xml:space="preserve"> DOCPROPERTY "MotionarText" *\charformat </w:instrText>
    </w:r>
    <w:r w:rsidRPr="00DF653D">
      <w:fldChar w:fldCharType="separate"/>
    </w:r>
    <w:r w:rsidR="007C6FBC" w:rsidRPr="00DF653D">
      <w:t>av Anita Jönsson m.fl. (s)</w:t>
    </w:r>
    <w:r w:rsidRPr="00DF653D">
      <w:fldChar w:fldCharType="end"/>
    </w:r>
    <w:r w:rsidRPr="00DF653D">
      <w:br/>
    </w:r>
    <w:r w:rsidRPr="00DF653D">
      <w:fldChar w:fldCharType="begin" w:fldLock="1"/>
    </w:r>
    <w:r w:rsidRPr="00DF653D">
      <w:instrText xml:space="preserve"> DOCPROPERTY "SvarFrasKort" *\charformat </w:instrText>
    </w:r>
    <w:r w:rsidRPr="00DF653D">
      <w:fldChar w:fldCharType="end"/>
    </w:r>
  </w:p>
  <w:p w:rsidR="00991258" w:rsidRPr="00DF653D" w:rsidRDefault="00991258">
    <w:pPr>
      <w:pStyle w:val="FSHTitel"/>
    </w:pPr>
    <w:r w:rsidRPr="00DF653D">
      <w:fldChar w:fldCharType="begin" w:fldLock="1"/>
    </w:r>
    <w:r w:rsidRPr="00DF653D">
      <w:instrText xml:space="preserve"> DOCPROPERTY</w:instrText>
    </w:r>
    <w:r w:rsidRPr="00DF653D">
      <w:rPr>
        <w:sz w:val="18"/>
      </w:rPr>
      <w:instrText xml:space="preserve"> "RubrikSvar" *\charformat </w:instrText>
    </w:r>
    <w:r w:rsidRPr="00DF653D">
      <w:fldChar w:fldCharType="separate"/>
    </w:r>
    <w:r w:rsidR="007C6FBC" w:rsidRPr="00DF653D">
      <w:t>Yttre godsspår i västra Skåne</w:t>
    </w:r>
    <w:r w:rsidRPr="00DF653D">
      <w:fldChar w:fldCharType="end"/>
    </w:r>
  </w:p>
  <w:p w:rsidR="00991258" w:rsidRPr="00DF653D" w:rsidRDefault="00991258" w:rsidP="0099125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D52285"/>
    <w:multiLevelType w:val="hybridMultilevel"/>
    <w:tmpl w:val="1E6452A0"/>
    <w:lvl w:ilvl="0" w:tplc="6986CCD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30934831">
    <w:abstractNumId w:val="14"/>
  </w:num>
  <w:num w:numId="2" w16cid:durableId="1561135619">
    <w:abstractNumId w:val="11"/>
  </w:num>
  <w:num w:numId="3" w16cid:durableId="1190728017">
    <w:abstractNumId w:val="12"/>
  </w:num>
  <w:num w:numId="4" w16cid:durableId="321280889">
    <w:abstractNumId w:val="13"/>
  </w:num>
  <w:num w:numId="5" w16cid:durableId="1755859646">
    <w:abstractNumId w:val="8"/>
  </w:num>
  <w:num w:numId="6" w16cid:durableId="733743591">
    <w:abstractNumId w:val="3"/>
  </w:num>
  <w:num w:numId="7" w16cid:durableId="378163378">
    <w:abstractNumId w:val="2"/>
  </w:num>
  <w:num w:numId="8" w16cid:durableId="2146850070">
    <w:abstractNumId w:val="1"/>
  </w:num>
  <w:num w:numId="9" w16cid:durableId="1989557358">
    <w:abstractNumId w:val="0"/>
  </w:num>
  <w:num w:numId="10" w16cid:durableId="60325886">
    <w:abstractNumId w:val="9"/>
  </w:num>
  <w:num w:numId="11" w16cid:durableId="2139949285">
    <w:abstractNumId w:val="7"/>
  </w:num>
  <w:num w:numId="12" w16cid:durableId="2055302775">
    <w:abstractNumId w:val="6"/>
  </w:num>
  <w:num w:numId="13" w16cid:durableId="684594628">
    <w:abstractNumId w:val="5"/>
  </w:num>
  <w:num w:numId="14" w16cid:durableId="1112701998">
    <w:abstractNumId w:val="4"/>
  </w:num>
  <w:num w:numId="15" w16cid:durableId="13161799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5"/>
  </w:docVars>
  <w:rsids>
    <w:rsidRoot w:val="00431383"/>
    <w:rsid w:val="0004381F"/>
    <w:rsid w:val="00064BC3"/>
    <w:rsid w:val="00066775"/>
    <w:rsid w:val="00072FB9"/>
    <w:rsid w:val="000B5037"/>
    <w:rsid w:val="000D3E41"/>
    <w:rsid w:val="00100531"/>
    <w:rsid w:val="00201DFB"/>
    <w:rsid w:val="00204A63"/>
    <w:rsid w:val="00212FF1"/>
    <w:rsid w:val="00225F8D"/>
    <w:rsid w:val="00230193"/>
    <w:rsid w:val="0025068A"/>
    <w:rsid w:val="002818D3"/>
    <w:rsid w:val="002D11A8"/>
    <w:rsid w:val="00431383"/>
    <w:rsid w:val="00445271"/>
    <w:rsid w:val="004A0504"/>
    <w:rsid w:val="004E38D9"/>
    <w:rsid w:val="005B145B"/>
    <w:rsid w:val="006E65A7"/>
    <w:rsid w:val="00702A21"/>
    <w:rsid w:val="00737273"/>
    <w:rsid w:val="00740D6D"/>
    <w:rsid w:val="00794149"/>
    <w:rsid w:val="007B67A7"/>
    <w:rsid w:val="007C6092"/>
    <w:rsid w:val="007C6FBC"/>
    <w:rsid w:val="0083061F"/>
    <w:rsid w:val="0098110E"/>
    <w:rsid w:val="00991258"/>
    <w:rsid w:val="00A01681"/>
    <w:rsid w:val="00A053C6"/>
    <w:rsid w:val="00B13BF0"/>
    <w:rsid w:val="00B95C71"/>
    <w:rsid w:val="00C1285C"/>
    <w:rsid w:val="00C27B7D"/>
    <w:rsid w:val="00C92CCE"/>
    <w:rsid w:val="00CF7A43"/>
    <w:rsid w:val="00D1174F"/>
    <w:rsid w:val="00D316E4"/>
    <w:rsid w:val="00DC6C70"/>
    <w:rsid w:val="00DF653D"/>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B0F68E-CA15-4A80-B00C-AE6DDAB7C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normal0">
    <w:name w:val="normal"/>
    <w:basedOn w:val="Normal"/>
    <w:rsid w:val="0083061F"/>
    <w:pPr>
      <w:spacing w:line="240" w:lineRule="auto"/>
    </w:pPr>
    <w:rPr>
      <w:rFonts w:ascii="Verdana" w:hAnsi="Verdana"/>
      <w:szCs w:val="24"/>
    </w:rPr>
  </w:style>
  <w:style w:type="paragraph" w:customStyle="1" w:styleId="hemstlatt">
    <w:name w:val="hemstl_att"/>
    <w:aliases w:val="hemstpunkt,hemstpunktflera,hemställanspunkt,förslagstext"/>
    <w:basedOn w:val="Normal"/>
    <w:rsid w:val="0083061F"/>
    <w:pPr>
      <w:spacing w:line="240" w:lineRule="auto"/>
    </w:pPr>
    <w:rPr>
      <w:rFonts w:ascii="Verdana" w:hAnsi="Verdana"/>
      <w:szCs w:val="24"/>
    </w:rPr>
  </w:style>
  <w:style w:type="paragraph" w:customStyle="1" w:styleId="Hemstlrubrik">
    <w:name w:val="Hemstl_rubrik"/>
    <w:basedOn w:val="Rubrik1"/>
    <w:next w:val="Normal"/>
    <w:rsid w:val="00737273"/>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0">
    <w:name w:val="Hemstl_att"/>
    <w:aliases w:val="HemstPunkt,HemstPunktFlera,HemställansPunkt,Förslagstext"/>
    <w:basedOn w:val="Normal"/>
    <w:next w:val="Normal"/>
    <w:rsid w:val="00C92CCE"/>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indent">
    <w:name w:val="normal indent"/>
    <w:aliases w:val="normal_indrag,normal indrag"/>
    <w:basedOn w:val="Normal"/>
    <w:rsid w:val="0083061F"/>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469</Words>
  <Characters>2576</Characters>
  <Application>Microsoft Office Word</Application>
  <DocSecurity>4</DocSecurity>
  <Lines>50</Lines>
  <Paragraphs>17</Paragraphs>
  <ScaleCrop>false</ScaleCrop>
  <HeadingPairs>
    <vt:vector size="2" baseType="variant">
      <vt:variant>
        <vt:lpstr>Rubrik</vt:lpstr>
      </vt:variant>
      <vt:variant>
        <vt:i4>1</vt:i4>
      </vt:variant>
    </vt:vector>
  </HeadingPairs>
  <TitlesOfParts>
    <vt:vector size="1" baseType="lpstr">
      <vt:lpstr>T537</vt:lpstr>
    </vt:vector>
  </TitlesOfParts>
  <Company>Riksdagen</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T537</dc:title>
  <dc:subject>T537</dc:subject>
  <dc:creator>Riksdagen</dc:creator>
  <cp:keywords>Riksdagen</cp:keywords>
  <dc:description/>
  <cp:lastModifiedBy>Lars Brink</cp:lastModifiedBy>
  <cp:revision>2</cp:revision>
  <cp:lastPrinted>2005-12-15T13:11:00Z</cp:lastPrinted>
  <dcterms:created xsi:type="dcterms:W3CDTF">2025-12-16T21:40:00Z</dcterms:created>
  <dcterms:modified xsi:type="dcterms:W3CDTF">2025-12-16T21:40:00Z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mot2000_423_2005-12-15</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ej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Yttre godsspår i västra Skåne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Yttre godsspår i västra Skåne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Anita Jönsson m.fl. (s)</vt:lpwstr>
  </property>
  <property fmtid="{D5CDD505-2E9C-101B-9397-08002B2CF9AE}" pid="26" name="MotionarLista">
    <vt:lpwstr>Jönsson, Anita (s)\Olander, Ronny (s)\Persson, Catherine (s)\Bernhardsson, Bo (s)\Jarl Beck,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Jönsson (s), Ronny Olander (s), Catherine Persson (s), Bo Bernhardsson (s), Inger Jarl Beck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139</vt:lpwstr>
  </property>
  <property fmtid="{D5CDD505-2E9C-101B-9397-08002B2CF9AE}" pid="35" name="Samling">
    <vt:lpwstr/>
  </property>
  <property fmtid="{D5CDD505-2E9C-101B-9397-08002B2CF9AE}" pid="36" name="SamlingPrint">
    <vt:lpwstr/>
  </property>
  <property fmtid="{D5CDD505-2E9C-101B-9397-08002B2CF9AE}" pid="37" name="Motionsnummer">
    <vt:lpwstr>T537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elisabeth.jonsson@riksdagen.se</vt:lpwstr>
  </property>
  <property fmtid="{D5CDD505-2E9C-101B-9397-08002B2CF9AE}" pid="45" name="ReservUID">
    <vt:lpwstr>roland lamvert</vt:lpwstr>
  </property>
  <property fmtid="{D5CDD505-2E9C-101B-9397-08002B2CF9AE}" pid="46" name="MotionID">
    <vt:lpwstr>20052006000000000115000050380069</vt:lpwstr>
  </property>
  <property fmtid="{D5CDD505-2E9C-101B-9397-08002B2CF9AE}" pid="47" name="datum">
    <vt:lpwstr>051003</vt:lpwstr>
  </property>
  <property fmtid="{D5CDD505-2E9C-101B-9397-08002B2CF9AE}" pid="48" name="avsändar-e-post">
    <vt:lpwstr>elisabeth.jonsson@riksdagen.se</vt:lpwstr>
  </property>
  <property fmtid="{D5CDD505-2E9C-101B-9397-08002B2CF9AE}" pid="49" name="id">
    <vt:lpwstr>20052006000000000115000050380069</vt:lpwstr>
  </property>
  <property fmtid="{D5CDD505-2E9C-101B-9397-08002B2CF9AE}" pid="50" name="nummer">
    <vt:lpwstr>537</vt:lpwstr>
  </property>
  <property fmtid="{D5CDD505-2E9C-101B-9397-08002B2CF9AE}" pid="51" name="utskottsbeteckning">
    <vt:lpwstr>T</vt:lpwstr>
  </property>
</Properties>
</file>