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3CF" w:rsidRPr="006A0DC4" w:rsidRDefault="00A913CF">
      <w:pPr>
        <w:pStyle w:val="Hemstlrubrik"/>
      </w:pPr>
      <w:r w:rsidRPr="006A0DC4">
        <w:t>Förslag till riksdagsbeslut</w:t>
      </w:r>
    </w:p>
    <w:p w:rsidR="00A913CF" w:rsidRPr="006A0DC4" w:rsidRDefault="00A913CF">
      <w:pPr>
        <w:pStyle w:val="Hemstlatt"/>
        <w:numPr>
          <w:ilvl w:val="0"/>
          <w:numId w:val="1"/>
        </w:numPr>
      </w:pPr>
      <w:r w:rsidRPr="006A0DC4">
        <w:t>Riksdagen tillkännager för regeringen som sin mening vad som anförs i motionen om stödperson till hotade och våld</w:t>
      </w:r>
      <w:r w:rsidRPr="006A0DC4">
        <w:t>s</w:t>
      </w:r>
      <w:r w:rsidRPr="006A0DC4">
        <w:t>utsatta.</w:t>
      </w:r>
    </w:p>
    <w:p w:rsidR="00A913CF" w:rsidRPr="006A0DC4" w:rsidRDefault="00A913CF">
      <w:pPr>
        <w:pStyle w:val="Hemstlatt"/>
        <w:numPr>
          <w:ilvl w:val="0"/>
          <w:numId w:val="1"/>
        </w:numPr>
      </w:pPr>
      <w:r w:rsidRPr="006A0DC4">
        <w:t>Riksdagen tillkännager för regeringen som sin mening vad som anförs i motionen om att verka för breda och kontinuerliga utbil</w:t>
      </w:r>
      <w:r w:rsidRPr="006A0DC4">
        <w:t>d</w:t>
      </w:r>
      <w:r w:rsidRPr="006A0DC4">
        <w:t>ningsinsatser inom de rättsvårdande myndighete</w:t>
      </w:r>
      <w:r w:rsidRPr="006A0DC4">
        <w:t>r</w:t>
      </w:r>
      <w:r w:rsidRPr="006A0DC4">
        <w:t>na.</w:t>
      </w:r>
    </w:p>
    <w:p w:rsidR="00A913CF" w:rsidRPr="006A0DC4" w:rsidRDefault="00A913CF">
      <w:pPr>
        <w:pStyle w:val="Rubrik1"/>
      </w:pPr>
      <w:r w:rsidRPr="006A0DC4">
        <w:t>Motivering</w:t>
      </w:r>
    </w:p>
    <w:p w:rsidR="00A913CF" w:rsidRPr="006A0DC4" w:rsidRDefault="00A913CF">
      <w:r w:rsidRPr="006A0DC4">
        <w:t>Samhället är skyldigt att skydda de personer som hotas och utsätts för våld. Grundläggande för att vi ska kunna ge personer som hotas och utsätts för våld frihet från våld är goda kunskaper om våldsprocessen och om våldets kara</w:t>
      </w:r>
      <w:r w:rsidRPr="006A0DC4">
        <w:t>k</w:t>
      </w:r>
      <w:r w:rsidRPr="006A0DC4">
        <w:t>tär. Därför krävs obligatoriska och kontinuerliga utbildningsinsatser för my</w:t>
      </w:r>
      <w:r w:rsidRPr="006A0DC4">
        <w:t>n</w:t>
      </w:r>
      <w:r w:rsidRPr="006A0DC4">
        <w:t>dighetspersoner och andra som på olika sätt kan komma i kontakt med våld</w:t>
      </w:r>
      <w:r w:rsidRPr="006A0DC4">
        <w:t>s</w:t>
      </w:r>
      <w:r w:rsidRPr="006A0DC4">
        <w:t>utsatta personer. Det är väsentligt att bli bemött på ett kunnigt och ko</w:t>
      </w:r>
      <w:r w:rsidRPr="006A0DC4">
        <w:t>r</w:t>
      </w:r>
      <w:r w:rsidRPr="006A0DC4">
        <w:t>rekt sätt, om man anm</w:t>
      </w:r>
      <w:r w:rsidRPr="006A0DC4">
        <w:t>ä</w:t>
      </w:r>
      <w:r w:rsidRPr="006A0DC4">
        <w:t>ler ett brott. Därför måste kunskap om hur brottsoffret kan agera efter att ha upplevt en chockartad upplevelse finnas hos polisen.</w:t>
      </w:r>
    </w:p>
    <w:p w:rsidR="00A913CF" w:rsidRPr="006A0DC4" w:rsidRDefault="00A913CF">
      <w:pPr>
        <w:pStyle w:val="Normaltindrag"/>
      </w:pPr>
      <w:r w:rsidRPr="006A0DC4">
        <w:t>En våldsutsatt kan ha mycket att bearbeta för att kunna gå vidare i livet. En stödperson borde därför erbjudas till personer som råkat</w:t>
      </w:r>
      <w:r w:rsidRPr="006A0DC4">
        <w:t xml:space="preserve"> ut för våldsrelaterad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0DC4">
        <w:trPr>
          <w:cantSplit/>
        </w:trPr>
        <w:tc>
          <w:tcPr>
            <w:tcW w:w="3046" w:type="dxa"/>
          </w:tcPr>
          <w:p w:rsidR="00A913CF" w:rsidRPr="006A0DC4" w:rsidRDefault="00A913CF">
            <w:pPr>
              <w:pStyle w:val="UnderskriftDatum"/>
              <w:spacing w:before="240"/>
            </w:pPr>
            <w:r w:rsidRPr="006A0DC4">
              <w:t>Stockholm den 3 oktober 2008</w:t>
            </w:r>
          </w:p>
        </w:tc>
        <w:tc>
          <w:tcPr>
            <w:tcW w:w="3047" w:type="dxa"/>
          </w:tcPr>
          <w:p w:rsidR="00A913CF" w:rsidRPr="006A0DC4" w:rsidRDefault="00A913CF">
            <w:pPr>
              <w:pStyle w:val="Underskrifter"/>
              <w:spacing w:before="240"/>
            </w:pPr>
          </w:p>
        </w:tc>
      </w:tr>
      <w:tr w:rsidR="00000000" w:rsidRPr="006A0DC4">
        <w:trPr>
          <w:cantSplit/>
        </w:trPr>
        <w:tc>
          <w:tcPr>
            <w:tcW w:w="3046" w:type="dxa"/>
          </w:tcPr>
          <w:p w:rsidR="00A913CF" w:rsidRPr="006A0DC4" w:rsidRDefault="00A913CF">
            <w:pPr>
              <w:pStyle w:val="Underskrifter"/>
            </w:pPr>
            <w:r w:rsidRPr="006A0DC4">
              <w:t>Yvonne Andersson (kd)</w:t>
            </w:r>
          </w:p>
        </w:tc>
        <w:tc>
          <w:tcPr>
            <w:tcW w:w="3046" w:type="dxa"/>
          </w:tcPr>
          <w:p w:rsidR="00A913CF" w:rsidRPr="006A0DC4" w:rsidRDefault="00A913CF">
            <w:pPr>
              <w:pStyle w:val="Underskrifter"/>
            </w:pPr>
          </w:p>
        </w:tc>
      </w:tr>
    </w:tbl>
    <w:p w:rsidR="00A913CF" w:rsidRPr="006A0DC4" w:rsidRDefault="00A913CF">
      <w:pPr>
        <w:pStyle w:val="Normaltindrag"/>
      </w:pPr>
    </w:p>
    <w:sectPr w:rsidR="00A913CF" w:rsidRPr="006A0D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3CF" w:rsidRPr="006A0DC4" w:rsidRDefault="00A913CF">
      <w:r w:rsidRPr="006A0DC4">
        <w:separator/>
      </w:r>
    </w:p>
  </w:endnote>
  <w:endnote w:type="continuationSeparator" w:id="0">
    <w:p w:rsidR="00A913CF" w:rsidRPr="006A0DC4" w:rsidRDefault="00A913CF">
      <w:r w:rsidRPr="006A0D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CF" w:rsidRPr="006A0DC4" w:rsidRDefault="006A0DC4">
    <w:pPr>
      <w:pStyle w:val="Sidfot"/>
    </w:pPr>
    <w:r w:rsidRPr="006A0D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77447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CF" w:rsidRDefault="00A913C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13CF" w:rsidRDefault="00A913C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CF" w:rsidRPr="006A0DC4" w:rsidRDefault="006A0DC4">
    <w:pPr>
      <w:pStyle w:val="Sidfot"/>
    </w:pPr>
    <w:r w:rsidRPr="006A0D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5053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CF" w:rsidRDefault="00A913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13CF" w:rsidRDefault="00A913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CF" w:rsidRPr="006A0DC4" w:rsidRDefault="006A0DC4">
    <w:pPr>
      <w:pStyle w:val="Sidfot"/>
    </w:pPr>
    <w:r w:rsidRPr="006A0D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154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CF" w:rsidRDefault="00A913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13CF" w:rsidRDefault="00A913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3CF" w:rsidRPr="006A0DC4" w:rsidRDefault="00A913CF">
      <w:r w:rsidRPr="006A0DC4">
        <w:separator/>
      </w:r>
    </w:p>
  </w:footnote>
  <w:footnote w:type="continuationSeparator" w:id="0">
    <w:p w:rsidR="00A913CF" w:rsidRPr="006A0DC4" w:rsidRDefault="00A913CF">
      <w:r w:rsidRPr="006A0D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CF" w:rsidRPr="006A0DC4" w:rsidRDefault="006A0DC4">
    <w:pPr>
      <w:pStyle w:val="Sidhuvud"/>
    </w:pPr>
    <w:r w:rsidRPr="006A0D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594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CF" w:rsidRDefault="00A913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13CF" w:rsidRDefault="00A913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CF" w:rsidRPr="006A0DC4" w:rsidRDefault="006A0DC4">
    <w:pPr>
      <w:pStyle w:val="Sidhuvud"/>
    </w:pPr>
    <w:r w:rsidRPr="006A0D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752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CF" w:rsidRDefault="00A913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13CF" w:rsidRDefault="00A913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CF" w:rsidRPr="006A0DC4" w:rsidRDefault="00A913CF">
    <w:pPr>
      <w:pStyle w:val="FSHNormal"/>
      <w:tabs>
        <w:tab w:val="right" w:pos="5840"/>
      </w:tabs>
    </w:pPr>
    <w:r w:rsidRPr="006A0DC4">
      <w:br/>
    </w:r>
    <w:r w:rsidRPr="006A0DC4">
      <w:fldChar w:fldCharType="begin" w:fldLock="1"/>
    </w:r>
    <w:r w:rsidRPr="006A0DC4">
      <w:instrText xml:space="preserve"> DOCPROPERTY</w:instrText>
    </w:r>
    <w:r w:rsidRPr="006A0DC4">
      <w:rPr>
        <w:sz w:val="18"/>
      </w:rPr>
      <w:instrText xml:space="preserve"> "YearUser" *\charformat </w:instrText>
    </w:r>
    <w:r w:rsidRPr="006A0DC4">
      <w:fldChar w:fldCharType="separate"/>
    </w:r>
    <w:r w:rsidRPr="006A0DC4">
      <w:t>2008/09</w:t>
    </w:r>
    <w:r w:rsidRPr="006A0DC4">
      <w:fldChar w:fldCharType="end"/>
    </w:r>
    <w:r w:rsidRPr="006A0DC4">
      <w:t xml:space="preserve"> </w:t>
    </w:r>
    <w:r w:rsidRPr="006A0DC4">
      <w:tab/>
      <w:t xml:space="preserve">mnr: </w:t>
    </w:r>
    <w:r w:rsidRPr="006A0DC4">
      <w:fldChar w:fldCharType="begin" w:fldLock="1"/>
    </w:r>
    <w:r w:rsidRPr="006A0DC4">
      <w:instrText xml:space="preserve"> DOCPROPERTY</w:instrText>
    </w:r>
    <w:r w:rsidRPr="006A0DC4">
      <w:rPr>
        <w:sz w:val="18"/>
      </w:rPr>
      <w:instrText xml:space="preserve"> "Motionsnummer" *\charformat </w:instrText>
    </w:r>
    <w:r w:rsidRPr="006A0DC4">
      <w:fldChar w:fldCharType="separate"/>
    </w:r>
    <w:r w:rsidRPr="006A0DC4">
      <w:t>Ju303</w:t>
    </w:r>
    <w:r w:rsidRPr="006A0DC4">
      <w:fldChar w:fldCharType="end"/>
    </w:r>
    <w:r w:rsidRPr="006A0DC4">
      <w:br/>
    </w:r>
    <w:r w:rsidRPr="006A0DC4">
      <w:fldChar w:fldCharType="begin" w:fldLock="1"/>
    </w:r>
    <w:r w:rsidRPr="006A0DC4">
      <w:instrText xml:space="preserve"> DOCPROPERTY</w:instrText>
    </w:r>
    <w:r w:rsidRPr="006A0DC4">
      <w:rPr>
        <w:sz w:val="18"/>
      </w:rPr>
      <w:instrText xml:space="preserve"> "Samling" *\charformat </w:instrText>
    </w:r>
    <w:r w:rsidRPr="006A0DC4">
      <w:fldChar w:fldCharType="end"/>
    </w:r>
    <w:r w:rsidRPr="006A0DC4">
      <w:tab/>
      <w:t xml:space="preserve">pnr: </w:t>
    </w:r>
    <w:r w:rsidRPr="006A0DC4">
      <w:fldChar w:fldCharType="begin" w:fldLock="1"/>
    </w:r>
    <w:r w:rsidRPr="006A0DC4">
      <w:instrText xml:space="preserve"> DOCPROPERTY</w:instrText>
    </w:r>
    <w:r w:rsidRPr="006A0DC4">
      <w:rPr>
        <w:sz w:val="18"/>
      </w:rPr>
      <w:instrText xml:space="preserve"> "Partinummer" *\charformat </w:instrText>
    </w:r>
    <w:r w:rsidRPr="006A0DC4">
      <w:fldChar w:fldCharType="separate"/>
    </w:r>
    <w:r w:rsidRPr="006A0DC4">
      <w:t>kd516</w:t>
    </w:r>
    <w:r w:rsidRPr="006A0DC4">
      <w:fldChar w:fldCharType="end"/>
    </w:r>
  </w:p>
  <w:p w:rsidR="00A913CF" w:rsidRPr="006A0DC4" w:rsidRDefault="00A913CF">
    <w:pPr>
      <w:pStyle w:val="FSHRub1"/>
    </w:pPr>
    <w:r w:rsidRPr="006A0DC4">
      <w:t>Motion till riksdagen</w:t>
    </w:r>
    <w:r w:rsidRPr="006A0DC4">
      <w:br/>
    </w:r>
    <w:r w:rsidRPr="006A0DC4">
      <w:fldChar w:fldCharType="begin" w:fldLock="1"/>
    </w:r>
    <w:r w:rsidRPr="006A0DC4">
      <w:instrText xml:space="preserve"> DOCPROPERTY "YearUser" *\charformat </w:instrText>
    </w:r>
    <w:r w:rsidRPr="006A0DC4">
      <w:fldChar w:fldCharType="separate"/>
    </w:r>
    <w:r w:rsidRPr="006A0DC4">
      <w:t>2008/09</w:t>
    </w:r>
    <w:r w:rsidRPr="006A0DC4">
      <w:fldChar w:fldCharType="end"/>
    </w:r>
    <w:r w:rsidRPr="006A0DC4">
      <w:t>:</w:t>
    </w:r>
    <w:r w:rsidRPr="006A0DC4">
      <w:fldChar w:fldCharType="begin" w:fldLock="1"/>
    </w:r>
    <w:r w:rsidRPr="006A0DC4">
      <w:instrText xml:space="preserve"> DOCPROPERTY "Motionsnummer" *\charformat </w:instrText>
    </w:r>
    <w:r w:rsidRPr="006A0DC4">
      <w:fldChar w:fldCharType="separate"/>
    </w:r>
    <w:r w:rsidRPr="006A0DC4">
      <w:t>Ju303</w:t>
    </w:r>
    <w:r w:rsidRPr="006A0DC4">
      <w:fldChar w:fldCharType="end"/>
    </w:r>
  </w:p>
  <w:p w:rsidR="00A913CF" w:rsidRPr="006A0DC4" w:rsidRDefault="00A913CF">
    <w:pPr>
      <w:pStyle w:val="FSHNormalS5"/>
    </w:pPr>
    <w:r w:rsidRPr="006A0DC4">
      <w:fldChar w:fldCharType="begin" w:fldLock="1"/>
    </w:r>
    <w:r w:rsidRPr="006A0DC4">
      <w:instrText xml:space="preserve"> DOCPROPERTY "MotionarText" *\charformat </w:instrText>
    </w:r>
    <w:r w:rsidRPr="006A0DC4">
      <w:fldChar w:fldCharType="separate"/>
    </w:r>
    <w:r w:rsidRPr="006A0DC4">
      <w:t>av Yvonne Andersson (kd)</w:t>
    </w:r>
    <w:r w:rsidRPr="006A0DC4">
      <w:fldChar w:fldCharType="end"/>
    </w:r>
    <w:r w:rsidRPr="006A0DC4">
      <w:br/>
    </w:r>
    <w:r w:rsidRPr="006A0DC4">
      <w:fldChar w:fldCharType="begin" w:fldLock="1"/>
    </w:r>
    <w:r w:rsidRPr="006A0DC4">
      <w:instrText xml:space="preserve"> DOCPROPERTY "SvarFrasKort" *\charformat </w:instrText>
    </w:r>
    <w:r w:rsidRPr="006A0DC4">
      <w:fldChar w:fldCharType="end"/>
    </w:r>
  </w:p>
  <w:p w:rsidR="00A913CF" w:rsidRPr="006A0DC4" w:rsidRDefault="00A913CF">
    <w:pPr>
      <w:pStyle w:val="FSHTitel"/>
    </w:pPr>
    <w:r w:rsidRPr="006A0DC4">
      <w:fldChar w:fldCharType="begin" w:fldLock="1"/>
    </w:r>
    <w:r w:rsidRPr="006A0DC4">
      <w:instrText xml:space="preserve"> DOCPROPERTY</w:instrText>
    </w:r>
    <w:r w:rsidRPr="006A0DC4">
      <w:rPr>
        <w:sz w:val="18"/>
      </w:rPr>
      <w:instrText xml:space="preserve"> "RubrikSvar" *\charformat </w:instrText>
    </w:r>
    <w:r w:rsidRPr="006A0DC4">
      <w:fldChar w:fldCharType="separate"/>
    </w:r>
    <w:r w:rsidRPr="006A0DC4">
      <w:t>Stödperson till brottsoffer</w:t>
    </w:r>
    <w:r w:rsidRPr="006A0DC4">
      <w:fldChar w:fldCharType="end"/>
    </w:r>
  </w:p>
  <w:p w:rsidR="00A913CF" w:rsidRPr="006A0DC4" w:rsidRDefault="00A913CF">
    <w:pPr>
      <w:pStyle w:val="Normal00"/>
    </w:pPr>
  </w:p>
  <w:p w:rsidR="00A913CF" w:rsidRPr="006A0DC4" w:rsidRDefault="00A913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809D4"/>
    <w:multiLevelType w:val="hybridMultilevel"/>
    <w:tmpl w:val="872AFA16"/>
    <w:lvl w:ilvl="0" w:tplc="1B6C84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3432845">
    <w:abstractNumId w:val="8"/>
  </w:num>
  <w:num w:numId="2" w16cid:durableId="1893426200">
    <w:abstractNumId w:val="9"/>
  </w:num>
  <w:num w:numId="3" w16cid:durableId="1134445600">
    <w:abstractNumId w:val="8"/>
  </w:num>
  <w:num w:numId="4" w16cid:durableId="1244530528">
    <w:abstractNumId w:val="9"/>
  </w:num>
  <w:num w:numId="5" w16cid:durableId="208687565">
    <w:abstractNumId w:val="14"/>
  </w:num>
  <w:num w:numId="6" w16cid:durableId="1649017902">
    <w:abstractNumId w:val="11"/>
  </w:num>
  <w:num w:numId="7" w16cid:durableId="1992824803">
    <w:abstractNumId w:val="12"/>
  </w:num>
  <w:num w:numId="8" w16cid:durableId="519783271">
    <w:abstractNumId w:val="13"/>
  </w:num>
  <w:num w:numId="9" w16cid:durableId="2133547055">
    <w:abstractNumId w:val="8"/>
  </w:num>
  <w:num w:numId="10" w16cid:durableId="1018778278">
    <w:abstractNumId w:val="3"/>
  </w:num>
  <w:num w:numId="11" w16cid:durableId="1887138216">
    <w:abstractNumId w:val="2"/>
  </w:num>
  <w:num w:numId="12" w16cid:durableId="154228306">
    <w:abstractNumId w:val="1"/>
  </w:num>
  <w:num w:numId="13" w16cid:durableId="1527132094">
    <w:abstractNumId w:val="0"/>
  </w:num>
  <w:num w:numId="14" w16cid:durableId="1511095863">
    <w:abstractNumId w:val="9"/>
  </w:num>
  <w:num w:numId="15" w16cid:durableId="1602256123">
    <w:abstractNumId w:val="7"/>
  </w:num>
  <w:num w:numId="16" w16cid:durableId="1938127458">
    <w:abstractNumId w:val="6"/>
  </w:num>
  <w:num w:numId="17" w16cid:durableId="1558467856">
    <w:abstractNumId w:val="5"/>
  </w:num>
  <w:num w:numId="18" w16cid:durableId="483592449">
    <w:abstractNumId w:val="4"/>
  </w:num>
  <w:num w:numId="19" w16cid:durableId="414132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A066DAED-97D6-488F-BBF6-2A057F85E055}"/>
  </w:docVars>
  <w:rsids>
    <w:rsidRoot w:val="000661B9"/>
    <w:rsid w:val="000661B9"/>
    <w:rsid w:val="006A0DC4"/>
    <w:rsid w:val="00A913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61F2EB-A07C-405D-A960-3BD0B176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994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kd516</vt:lpstr>
    </vt:vector>
  </TitlesOfParts>
  <Company>Riksdagen</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kd516</dc:title>
  <dc:subject>kd516</dc:subject>
  <dc:creator>Riksdagen</dc:creator>
  <cp:keywords>Riksdagen</cp:keywords>
  <dc:description>TKG-ktrl, MSMQ4mb, PersReg-Distribution mm b-&gt;ny fplogga</dc:description>
  <cp:lastModifiedBy>Lars Brink</cp:lastModifiedBy>
  <cp:revision>2</cp:revision>
  <cp:lastPrinted>2009-01-26T10:07:00Z</cp:lastPrinted>
  <dcterms:created xsi:type="dcterms:W3CDTF">2025-12-17T15:55:00Z</dcterms:created>
  <dcterms:modified xsi:type="dcterms:W3CDTF">2025-12-17T15:55:00Z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Stödperson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Stödperson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20082009000001070100000005160069</vt:lpwstr>
  </property>
  <property fmtid="{D5CDD505-2E9C-101B-9397-08002B2CF9AE}" pid="47" name="datum">
    <vt:lpwstr>081003</vt:lpwstr>
  </property>
  <property fmtid="{D5CDD505-2E9C-101B-9397-08002B2CF9AE}" pid="48" name="avsändar-e-post">
    <vt:lpwstr>tove.fridman@riksdagen.se</vt:lpwstr>
  </property>
  <property fmtid="{D5CDD505-2E9C-101B-9397-08002B2CF9AE}" pid="49" name="id">
    <vt:lpwstr>20082009000001070100000005160069</vt:lpwstr>
  </property>
  <property fmtid="{D5CDD505-2E9C-101B-9397-08002B2CF9AE}" pid="50" name="nummer">
    <vt:lpwstr>303</vt:lpwstr>
  </property>
  <property fmtid="{D5CDD505-2E9C-101B-9397-08002B2CF9AE}" pid="51" name="utskottsbeteckning">
    <vt:lpwstr>Ju</vt:lpwstr>
  </property>
  <property fmtid="{D5CDD505-2E9C-101B-9397-08002B2CF9AE}" pid="52" name="GlobalUID">
    <vt:lpwstr>{940FD2BD-3525-414D-AFE7-C95C5E254F9E}</vt:lpwstr>
  </property>
  <property fmtid="{D5CDD505-2E9C-101B-9397-08002B2CF9AE}" pid="53" name="Överföringar">
    <vt:i4>0</vt:i4>
  </property>
  <property fmtid="{D5CDD505-2E9C-101B-9397-08002B2CF9AE}" pid="54" name="Checksum">
    <vt:lpwstr>*0021190691076*</vt:lpwstr>
  </property>
  <property fmtid="{D5CDD505-2E9C-101B-9397-08002B2CF9AE}" pid="55" name="skuggnummer">
    <vt:lpwstr>1380</vt:lpwstr>
  </property>
  <property fmtid="{D5CDD505-2E9C-101B-9397-08002B2CF9AE}" pid="56" name="urixVersion">
    <vt:lpwstr>3.2.0.8</vt:lpwstr>
  </property>
  <property fmtid="{D5CDD505-2E9C-101B-9397-08002B2CF9AE}" pid="57" name="urixOrigin">
    <vt:lpwstr>090402 08:09:12.611</vt:lpwstr>
  </property>
  <property fmtid="{D5CDD505-2E9C-101B-9397-08002B2CF9AE}" pid="58" name="urixGuid">
    <vt:lpwstr>{CBEEB6E7-1D9A-4B22-BE40-50034234126B}</vt:lpwstr>
  </property>
</Properties>
</file>