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0322F" w:rsidP="00DA0661">
      <w:pPr>
        <w:pStyle w:val="Title"/>
      </w:pPr>
      <w:bookmarkStart w:id="0" w:name="Start"/>
      <w:bookmarkEnd w:id="0"/>
      <w:r>
        <w:t xml:space="preserve">Svar på fråga 2021/22:1576 av </w:t>
      </w:r>
      <w:sdt>
        <w:sdtPr>
          <w:alias w:val="Frågeställare"/>
          <w:tag w:val="delete"/>
          <w:id w:val="-211816850"/>
          <w:placeholder>
            <w:docPart w:val="3C83DE6BDBE448B9AFF3036717197ACA"/>
          </w:placeholder>
          <w:dataBinding w:xpath="/ns0:DocumentInfo[1]/ns0:BaseInfo[1]/ns0:Extra3[1]" w:storeItemID="{A4E4132D-25B5-475E-A47A-4DAA9FB71950}" w:prefixMappings="xmlns:ns0='http://lp/documentinfo/RK' "/>
          <w:text/>
        </w:sdtPr>
        <w:sdtContent>
          <w:r>
            <w:t xml:space="preserve">Clara </w:t>
          </w:r>
          <w:r>
            <w:t>Aranda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2D62D4751AE4E9DA1B985CEF0997A56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 xml:space="preserve">Åtgärder för att möjliggöra tidig upptäckt och behandling av äggstockscancer </w:t>
      </w:r>
    </w:p>
    <w:p w:rsidR="00D5697C" w:rsidRPr="0068557F" w:rsidP="00D5697C">
      <w:pPr>
        <w:pStyle w:val="BodyText"/>
      </w:pPr>
      <w:sdt>
        <w:sdtPr>
          <w:alias w:val="Frågeställare"/>
          <w:tag w:val="delete"/>
          <w:id w:val="-1635256365"/>
          <w:placeholder>
            <w:docPart w:val="B5CB60147B1C4B0D90139A645BB73A51"/>
          </w:placeholder>
          <w:dataBinding w:xpath="/ns0:DocumentInfo[1]/ns0:BaseInfo[1]/ns0:Extra3[1]" w:storeItemID="{A4E4132D-25B5-475E-A47A-4DAA9FB71950}" w:prefixMappings="xmlns:ns0='http://lp/documentinfo/RK' "/>
          <w:text/>
        </w:sdtPr>
        <w:sdtContent>
          <w:r w:rsidR="00E0322F">
            <w:t xml:space="preserve">Clara </w:t>
          </w:r>
          <w:r w:rsidR="00E0322F">
            <w:t>Aranda</w:t>
          </w:r>
        </w:sdtContent>
      </w:sdt>
      <w:r w:rsidR="00E0322F">
        <w:t xml:space="preserve"> har frågat mig </w:t>
      </w:r>
      <w:r w:rsidR="00DA30F6">
        <w:t xml:space="preserve">med </w:t>
      </w:r>
      <w:r w:rsidR="00E0322F">
        <w:t xml:space="preserve">vilka ytterligare åtgärder jag och regeringen avser att verka för att äggstockscancer effektivt ska kunna upptäckas och </w:t>
      </w:r>
      <w:r w:rsidRPr="0068557F" w:rsidR="00E0322F">
        <w:t>behandlas i ett tidigt skede</w:t>
      </w:r>
      <w:r w:rsidR="004F63F5">
        <w:t>.</w:t>
      </w:r>
    </w:p>
    <w:p w:rsidR="00C705B9" w:rsidRPr="0068557F" w:rsidP="00D5697C">
      <w:pPr>
        <w:pStyle w:val="BodyText"/>
      </w:pPr>
      <w:r w:rsidRPr="0068557F">
        <w:t>Varje år drabbas cirka 700 kvinnor i Sverige av äggstockscancer</w:t>
      </w:r>
      <w:r w:rsidRPr="0068557F">
        <w:t xml:space="preserve"> som är </w:t>
      </w:r>
      <w:r w:rsidRPr="0068557F" w:rsidR="00FB031B">
        <w:t>d</w:t>
      </w:r>
      <w:r w:rsidRPr="0068557F">
        <w:t>en näst vanligaste gynekologiska cancerformen efter livmoderhalscancer</w:t>
      </w:r>
      <w:r w:rsidRPr="0068557F">
        <w:t>. De flesta som insjuknar är mellan 40 och 70 år</w:t>
      </w:r>
      <w:r w:rsidRPr="0068557F">
        <w:rPr>
          <w:i/>
          <w:iCs/>
        </w:rPr>
        <w:t>.</w:t>
      </w:r>
      <w:r w:rsidRPr="0068557F">
        <w:t xml:space="preserve"> Äggstockscancer har </w:t>
      </w:r>
      <w:r w:rsidRPr="0068557F" w:rsidR="00194BD3">
        <w:t xml:space="preserve">ofta ett </w:t>
      </w:r>
      <w:r w:rsidRPr="0068557F">
        <w:t>smygande förlopp och ger sällan några typiska symtom</w:t>
      </w:r>
      <w:r w:rsidR="007508D2">
        <w:t>,</w:t>
      </w:r>
      <w:r w:rsidRPr="0068557F">
        <w:t xml:space="preserve"> vilket medför </w:t>
      </w:r>
      <w:r w:rsidR="00485E71">
        <w:t xml:space="preserve">en </w:t>
      </w:r>
      <w:r w:rsidRPr="0068557F">
        <w:t xml:space="preserve">risk för </w:t>
      </w:r>
      <w:r w:rsidR="00485E71">
        <w:t xml:space="preserve">fördröjd </w:t>
      </w:r>
      <w:r w:rsidRPr="0068557F">
        <w:t xml:space="preserve">diagnos. </w:t>
      </w:r>
    </w:p>
    <w:p w:rsidR="00A562FE" w:rsidRPr="0068557F" w:rsidP="00D5697C">
      <w:pPr>
        <w:pStyle w:val="BodyText"/>
      </w:pPr>
      <w:r w:rsidRPr="00920EF1">
        <w:t>Regeringen fäster stor vikt vi</w:t>
      </w:r>
      <w:r>
        <w:t>d</w:t>
      </w:r>
      <w:r w:rsidRPr="00920EF1">
        <w:t xml:space="preserve"> att stärka cancervården och satsar i år </w:t>
      </w:r>
      <w:r>
        <w:t xml:space="preserve">ytterligare </w:t>
      </w:r>
      <w:r w:rsidRPr="00920EF1">
        <w:t>600 miljoner kronor på satsningar som går till cancerforskning och vård</w:t>
      </w:r>
      <w:r w:rsidRPr="0068557F">
        <w:t>. För att säkerställa att just äggstockscancer upptäcks i ett tidigt stadie har bland annat</w:t>
      </w:r>
      <w:r w:rsidR="00077151">
        <w:t xml:space="preserve"> e</w:t>
      </w:r>
      <w:r w:rsidR="00590562">
        <w:t>t</w:t>
      </w:r>
      <w:r w:rsidR="00077151">
        <w:t>t</w:t>
      </w:r>
      <w:r w:rsidR="00590562">
        <w:t xml:space="preserve"> uppdaterat</w:t>
      </w:r>
      <w:r w:rsidR="00077151">
        <w:t xml:space="preserve"> nationell</w:t>
      </w:r>
      <w:r w:rsidR="00590562">
        <w:t>t</w:t>
      </w:r>
      <w:r w:rsidRPr="0068557F">
        <w:t xml:space="preserve"> vårdprogram för äggstockscancer</w:t>
      </w:r>
      <w:r w:rsidR="00590562">
        <w:t>,</w:t>
      </w:r>
      <w:r w:rsidRPr="0068557F">
        <w:t xml:space="preserve"> med nya </w:t>
      </w:r>
      <w:r w:rsidR="00590562">
        <w:t xml:space="preserve">både </w:t>
      </w:r>
      <w:r w:rsidRPr="0068557F">
        <w:t>diagnostik- och behandlingsrekommendationer</w:t>
      </w:r>
      <w:r w:rsidR="00590562">
        <w:t>,</w:t>
      </w:r>
      <w:r w:rsidRPr="0068557F" w:rsidR="00AE3E27">
        <w:t xml:space="preserve"> </w:t>
      </w:r>
      <w:r w:rsidR="00590562">
        <w:t xml:space="preserve">fastställts av Regionala Cancercentrum i samverkan (RCC) </w:t>
      </w:r>
      <w:r w:rsidRPr="0068557F" w:rsidR="00AE3E27">
        <w:t>i januari i år</w:t>
      </w:r>
      <w:r w:rsidRPr="0068557F">
        <w:t>. Uppdateringen, i kombination med att äggstockscancervården centraliserats i regionerna 2016, har lett till förbättringar i hela vårdkedjan</w:t>
      </w:r>
      <w:r w:rsidR="004F63F5">
        <w:t>. Det främjar också</w:t>
      </w:r>
      <w:r w:rsidRPr="0068557F">
        <w:t xml:space="preserve"> den fortsatta forskningen om äggstockscancer. </w:t>
      </w:r>
      <w:r w:rsidRPr="0068557F" w:rsidR="00AE3E27">
        <w:t>Tack vare förbättrade behandlingsmetoder blir idag allt fler kvinnor framgångsrikt behandlade.</w:t>
      </w:r>
    </w:p>
    <w:p w:rsidR="00AE3E27" w:rsidRPr="0068557F" w:rsidP="00AE3E27">
      <w:pPr>
        <w:pStyle w:val="BodyText"/>
      </w:pPr>
      <w:r w:rsidRPr="0068557F">
        <w:t>Inom satsningen god och nära vård är standardiserade vårdförlopp</w:t>
      </w:r>
      <w:r w:rsidR="00485E71">
        <w:t xml:space="preserve"> (SVF)</w:t>
      </w:r>
      <w:r w:rsidRPr="0068557F">
        <w:t xml:space="preserve"> en högt prioriterad fråga. SVF beskriver vilka utredningar och första behandlingar som ska göras inom en viss cancerdiagnos, samt vilka </w:t>
      </w:r>
      <w:r w:rsidRPr="0068557F">
        <w:t xml:space="preserve">tidsgränser som ska eftersträvas från välgrundad misstanke till start av första behandling. SVF leder till ökad förmåga att identifiera tidiga symptom inom </w:t>
      </w:r>
      <w:r w:rsidRPr="0068557F" w:rsidR="00DF3E8C">
        <w:t xml:space="preserve">primärvården samtidigt som det möjliggör att </w:t>
      </w:r>
      <w:r w:rsidRPr="0068557F">
        <w:t xml:space="preserve">patienter i hela landet kan vänta sig sammanhållna och förutsägbara vårdförlopp. Regeringen har därför sedan 2015 satsat på regionernas arbete med SVF. Äggstockscancer är en av </w:t>
      </w:r>
      <w:r w:rsidR="00485E71">
        <w:t xml:space="preserve">de </w:t>
      </w:r>
      <w:r w:rsidRPr="0068557F">
        <w:t>cancerdiagnoser som omfattas av SVF</w:t>
      </w:r>
      <w:r w:rsidR="00AF0C43">
        <w:t>.</w:t>
      </w:r>
      <w:r w:rsidRPr="0068557F">
        <w:t xml:space="preserve"> </w:t>
      </w:r>
    </w:p>
    <w:p w:rsidR="00FB4DC0" w:rsidRPr="0068557F" w:rsidP="00FB4DC0">
      <w:pPr>
        <w:pStyle w:val="BodyText"/>
      </w:pPr>
      <w:r w:rsidRPr="0068557F">
        <w:t>Sverige ska ha en cancervård i världsklass.</w:t>
      </w:r>
    </w:p>
    <w:p w:rsidR="00E0322F" w:rsidRPr="0068557F" w:rsidP="006A12F1">
      <w:pPr>
        <w:pStyle w:val="BodyText"/>
      </w:pPr>
      <w:r w:rsidRPr="0068557F">
        <w:t xml:space="preserve">Stockholm den </w:t>
      </w:r>
      <w:sdt>
        <w:sdtPr>
          <w:id w:val="-1225218591"/>
          <w:placeholder>
            <w:docPart w:val="80A58E254A5F4DF094848048B126ABBE"/>
          </w:placeholder>
          <w:dataBinding w:xpath="/ns0:DocumentInfo[1]/ns0:BaseInfo[1]/ns0:HeaderDate[1]" w:storeItemID="{A4E4132D-25B5-475E-A47A-4DAA9FB71950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68557F">
            <w:t>25 maj 2022</w:t>
          </w:r>
        </w:sdtContent>
      </w:sdt>
    </w:p>
    <w:p w:rsidR="00E0322F" w:rsidRPr="0068557F" w:rsidP="004E7A8F">
      <w:pPr>
        <w:pStyle w:val="Brdtextutanavstnd"/>
      </w:pPr>
    </w:p>
    <w:p w:rsidR="00E0322F" w:rsidRPr="0068557F" w:rsidP="004E7A8F">
      <w:pPr>
        <w:pStyle w:val="Brdtextutanavstnd"/>
      </w:pPr>
    </w:p>
    <w:p w:rsidR="00E0322F" w:rsidRPr="0068557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7AA994FF43C4A35BEB85AF770AB2113"/>
        </w:placeholder>
        <w:dataBinding w:xpath="/ns0:DocumentInfo[1]/ns0:BaseInfo[1]/ns0:TopSender[1]" w:storeItemID="{A4E4132D-25B5-475E-A47A-4DAA9FB71950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E0322F" w:rsidRPr="0068557F" w:rsidP="00422A41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p w:rsidR="00E0322F" w:rsidRPr="0068557F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0322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0322F" w:rsidRPr="007D73AB" w:rsidP="00340DE0">
          <w:pPr>
            <w:pStyle w:val="Header"/>
          </w:pPr>
        </w:p>
      </w:tc>
      <w:tc>
        <w:tcPr>
          <w:tcW w:w="1134" w:type="dxa"/>
        </w:tcPr>
        <w:p w:rsidR="00E0322F" w:rsidP="005A703A">
          <w:pPr>
            <w:pStyle w:val="Header"/>
          </w:pPr>
        </w:p>
      </w:tc>
    </w:tr>
    <w:tr w:rsidTr="004801FC">
      <w:tblPrEx>
        <w:tblW w:w="9838" w:type="dxa"/>
        <w:tblInd w:w="-1474" w:type="dxa"/>
        <w:tblLayout w:type="fixed"/>
        <w:tblCellMar>
          <w:left w:w="70" w:type="dxa"/>
          <w:right w:w="70" w:type="dxa"/>
        </w:tblCellMar>
        <w:tblLook w:val="0600"/>
      </w:tblPrEx>
      <w:trPr>
        <w:trHeight w:val="1928"/>
      </w:trPr>
      <w:tc>
        <w:tcPr>
          <w:tcW w:w="5534" w:type="dxa"/>
        </w:tcPr>
        <w:p w:rsidR="00E0322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0322F" w:rsidRPr="00710A6C" w:rsidP="00EE3C0F">
          <w:pPr>
            <w:pStyle w:val="Header"/>
            <w:rPr>
              <w:b/>
            </w:rPr>
          </w:pPr>
        </w:p>
        <w:p w:rsidR="00E0322F" w:rsidP="00EE3C0F">
          <w:pPr>
            <w:pStyle w:val="Header"/>
          </w:pPr>
        </w:p>
        <w:p w:rsidR="00E0322F" w:rsidP="00EE3C0F">
          <w:pPr>
            <w:pStyle w:val="Header"/>
          </w:pPr>
        </w:p>
        <w:p w:rsidR="00E0322F" w:rsidP="00EE3C0F">
          <w:pPr>
            <w:pStyle w:val="Header"/>
          </w:pPr>
        </w:p>
        <w:sdt>
          <w:sdtPr>
            <w:rPr>
              <w:rFonts w:ascii="Calibri" w:eastAsia="Times New Roman" w:hAnsi="Calibri" w:cs="Calibri"/>
              <w:color w:val="000000"/>
              <w:sz w:val="22"/>
              <w:szCs w:val="22"/>
              <w:lang w:eastAsia="sv-SE"/>
            </w:rPr>
            <w:alias w:val="Dnr"/>
            <w:tag w:val="ccRKShow_Dnr"/>
            <w:id w:val="-829283628"/>
            <w:placeholder>
              <w:docPart w:val="D1DB13A1937C4A48A0172A8A2AAB0750"/>
            </w:placeholder>
            <w:dataBinding w:xpath="/ns0:DocumentInfo[1]/ns0:BaseInfo[1]/ns0:Dnr[1]" w:storeItemID="{A4E4132D-25B5-475E-A47A-4DAA9FB71950}" w:prefixMappings="xmlns:ns0='http://lp/documentinfo/RK' "/>
            <w:text/>
          </w:sdtPr>
          <w:sdtContent>
            <w:p w:rsidR="00E0322F" w:rsidP="00EE3C0F">
              <w:pPr>
                <w:pStyle w:val="Header"/>
              </w:pPr>
              <w:r w:rsidRPr="004801FC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eastAsia="sv-SE"/>
                </w:rPr>
                <w:t>S2022/02551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05F2DF10D64889A9848BC69F636FE8"/>
            </w:placeholder>
            <w:showingPlcHdr/>
            <w:dataBinding w:xpath="/ns0:DocumentInfo[1]/ns0:BaseInfo[1]/ns0:DocNumber[1]" w:storeItemID="{A4E4132D-25B5-475E-A47A-4DAA9FB71950}" w:prefixMappings="xmlns:ns0='http://lp/documentinfo/RK' "/>
            <w:text/>
          </w:sdtPr>
          <w:sdtContent>
            <w:p w:rsidR="00E0322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0322F" w:rsidP="00EE3C0F">
          <w:pPr>
            <w:pStyle w:val="Header"/>
          </w:pPr>
        </w:p>
      </w:tc>
      <w:tc>
        <w:tcPr>
          <w:tcW w:w="1134" w:type="dxa"/>
        </w:tcPr>
        <w:p w:rsidR="00E0322F" w:rsidP="0094502D">
          <w:pPr>
            <w:pStyle w:val="Header"/>
          </w:pPr>
        </w:p>
        <w:p w:rsidR="00E0322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D0BA57B74F4930AA7D0EDE183413C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0322F" w:rsidRPr="00E0322F" w:rsidP="00340DE0">
              <w:pPr>
                <w:pStyle w:val="Header"/>
                <w:rPr>
                  <w:b/>
                </w:rPr>
              </w:pPr>
              <w:r w:rsidRPr="00E0322F">
                <w:rPr>
                  <w:b/>
                </w:rPr>
                <w:t>Socialdepartementet</w:t>
              </w:r>
            </w:p>
            <w:p w:rsidR="00E0322F" w:rsidRPr="00340DE0" w:rsidP="00340DE0">
              <w:pPr>
                <w:pStyle w:val="Header"/>
              </w:pPr>
              <w:r w:rsidRPr="00E0322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625A59E2274CBF9422674B7E5F49C5"/>
          </w:placeholder>
          <w:dataBinding w:xpath="/ns0:DocumentInfo[1]/ns0:BaseInfo[1]/ns0:Recipient[1]" w:storeItemID="{A4E4132D-25B5-475E-A47A-4DAA9FB71950}" w:prefixMappings="xmlns:ns0='http://lp/documentinfo/RK' "/>
          <w:text w:multiLine="1"/>
        </w:sdtPr>
        <w:sdtContent>
          <w:tc>
            <w:tcPr>
              <w:tcW w:w="3170" w:type="dxa"/>
            </w:tcPr>
            <w:p w:rsidR="00E0322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0322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CDE6262"/>
    <w:multiLevelType w:val="hybridMultilevel"/>
    <w:tmpl w:val="32B6FDC2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DB13A1937C4A48A0172A8A2AAB0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4DDE1-C85F-44E1-8000-F1521255212E}"/>
      </w:docPartPr>
      <w:docPartBody>
        <w:p w:rsidR="009D45CF" w:rsidP="007D7CED">
          <w:pPr>
            <w:pStyle w:val="D1DB13A1937C4A48A0172A8A2AAB07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05F2DF10D64889A9848BC69F636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B05457-3137-425F-8059-F6E93B7AA7C5}"/>
      </w:docPartPr>
      <w:docPartBody>
        <w:p w:rsidR="009D45CF" w:rsidP="007D7CED">
          <w:pPr>
            <w:pStyle w:val="FA05F2DF10D64889A9848BC69F636FE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D0BA57B74F4930AA7D0EDE18341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71AEC-6495-4C93-9409-19CB798A2F6F}"/>
      </w:docPartPr>
      <w:docPartBody>
        <w:p w:rsidR="009D45CF" w:rsidP="007D7CED">
          <w:pPr>
            <w:pStyle w:val="A8D0BA57B74F4930AA7D0EDE183413C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625A59E2274CBF9422674B7E5F49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7CFD4-E220-4FAE-ADB9-D47F39B6AD1D}"/>
      </w:docPartPr>
      <w:docPartBody>
        <w:p w:rsidR="009D45CF" w:rsidP="007D7CED">
          <w:pPr>
            <w:pStyle w:val="74625A59E2274CBF9422674B7E5F49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83DE6BDBE448B9AFF3036717197A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70BF1-DB95-425F-9843-71F8B976C785}"/>
      </w:docPartPr>
      <w:docPartBody>
        <w:p w:rsidR="009D45CF" w:rsidP="007D7CED">
          <w:pPr>
            <w:pStyle w:val="3C83DE6BDBE448B9AFF3036717197AC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2D62D4751AE4E9DA1B985CEF0997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F2A308-4E95-4354-9D1A-B8FA7A378349}"/>
      </w:docPartPr>
      <w:docPartBody>
        <w:p w:rsidR="009D45CF" w:rsidP="007D7CED">
          <w:pPr>
            <w:pStyle w:val="72D62D4751AE4E9DA1B985CEF0997A5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B5CB60147B1C4B0D90139A645BB73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5ED50-840E-4DB9-A6D5-922A5EAD0719}"/>
      </w:docPartPr>
      <w:docPartBody>
        <w:p w:rsidR="009D45CF" w:rsidP="007D7CED">
          <w:pPr>
            <w:pStyle w:val="B5CB60147B1C4B0D90139A645BB73A5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0A58E254A5F4DF094848048B126A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50855-12EA-4325-8628-EADAD3A9C798}"/>
      </w:docPartPr>
      <w:docPartBody>
        <w:p w:rsidR="009D45CF" w:rsidP="007D7CED">
          <w:pPr>
            <w:pStyle w:val="80A58E254A5F4DF094848048B126ABB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67AA994FF43C4A35BEB85AF770AB2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FB935-FBA1-446C-BA3F-06DF55C12C3B}"/>
      </w:docPartPr>
      <w:docPartBody>
        <w:p w:rsidR="009D45CF" w:rsidP="007D7CED">
          <w:pPr>
            <w:pStyle w:val="67AA994FF43C4A35BEB85AF770AB211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7CED"/>
    <w:rPr>
      <w:noProof w:val="0"/>
      <w:color w:val="808080"/>
    </w:rPr>
  </w:style>
  <w:style w:type="paragraph" w:customStyle="1" w:styleId="D1DB13A1937C4A48A0172A8A2AAB0750">
    <w:name w:val="D1DB13A1937C4A48A0172A8A2AAB0750"/>
    <w:rsid w:val="007D7CED"/>
  </w:style>
  <w:style w:type="paragraph" w:customStyle="1" w:styleId="74625A59E2274CBF9422674B7E5F49C5">
    <w:name w:val="74625A59E2274CBF9422674B7E5F49C5"/>
    <w:rsid w:val="007D7CED"/>
  </w:style>
  <w:style w:type="paragraph" w:customStyle="1" w:styleId="FA05F2DF10D64889A9848BC69F636FE81">
    <w:name w:val="FA05F2DF10D64889A9848BC69F636FE81"/>
    <w:rsid w:val="007D7C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D0BA57B74F4930AA7D0EDE183413C61">
    <w:name w:val="A8D0BA57B74F4930AA7D0EDE183413C61"/>
    <w:rsid w:val="007D7C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83DE6BDBE448B9AFF3036717197ACA">
    <w:name w:val="3C83DE6BDBE448B9AFF3036717197ACA"/>
    <w:rsid w:val="007D7CED"/>
  </w:style>
  <w:style w:type="paragraph" w:customStyle="1" w:styleId="72D62D4751AE4E9DA1B985CEF0997A56">
    <w:name w:val="72D62D4751AE4E9DA1B985CEF0997A56"/>
    <w:rsid w:val="007D7CED"/>
  </w:style>
  <w:style w:type="paragraph" w:customStyle="1" w:styleId="B5CB60147B1C4B0D90139A645BB73A51">
    <w:name w:val="B5CB60147B1C4B0D90139A645BB73A51"/>
    <w:rsid w:val="007D7CED"/>
  </w:style>
  <w:style w:type="paragraph" w:customStyle="1" w:styleId="80A58E254A5F4DF094848048B126ABBE">
    <w:name w:val="80A58E254A5F4DF094848048B126ABBE"/>
    <w:rsid w:val="007D7CED"/>
  </w:style>
  <w:style w:type="paragraph" w:customStyle="1" w:styleId="67AA994FF43C4A35BEB85AF770AB2113">
    <w:name w:val="67AA994FF43C4A35BEB85AF770AB2113"/>
    <w:rsid w:val="007D7CE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2022-05-25T00:00:00</HeaderDate>
    <Office/>
    <Dnr>S2022/02551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07acc66b-5867-46dc-8232-47f836e78368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A6D7B-7175-42D9-820F-C42B9E5D97C6}"/>
</file>

<file path=customXml/itemProps2.xml><?xml version="1.0" encoding="utf-8"?>
<ds:datastoreItem xmlns:ds="http://schemas.openxmlformats.org/officeDocument/2006/customXml" ds:itemID="{A4E4132D-25B5-475E-A47A-4DAA9FB71950}"/>
</file>

<file path=customXml/itemProps3.xml><?xml version="1.0" encoding="utf-8"?>
<ds:datastoreItem xmlns:ds="http://schemas.openxmlformats.org/officeDocument/2006/customXml" ds:itemID="{0CBA189B-ACA1-44B1-9FF1-3D30F941BCE7}"/>
</file>

<file path=customXml/itemProps4.xml><?xml version="1.0" encoding="utf-8"?>
<ds:datastoreItem xmlns:ds="http://schemas.openxmlformats.org/officeDocument/2006/customXml" ds:itemID="{75104414-4E7C-4D8C-AA1E-AFDFAE3CF1E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331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1576.docx</dc:title>
  <cp:revision>2</cp:revision>
  <dcterms:created xsi:type="dcterms:W3CDTF">2022-05-25T07:47:00Z</dcterms:created>
  <dcterms:modified xsi:type="dcterms:W3CDTF">2022-05-25T07:47:00Z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563eba2b-e787-4842-8fc7-977cd2329e8c</vt:lpwstr>
  </property>
</Properties>
</file>