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FAEB6A" w14:textId="77777777">
        <w:tc>
          <w:tcPr>
            <w:tcW w:w="2268" w:type="dxa"/>
          </w:tcPr>
          <w:p w14:paraId="36400A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D98C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6D90EF" w14:textId="77777777">
        <w:tc>
          <w:tcPr>
            <w:tcW w:w="2268" w:type="dxa"/>
          </w:tcPr>
          <w:p w14:paraId="322606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DA9A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3CEA1C" w14:textId="77777777">
        <w:tc>
          <w:tcPr>
            <w:tcW w:w="3402" w:type="dxa"/>
            <w:gridSpan w:val="2"/>
          </w:tcPr>
          <w:p w14:paraId="3E5DD4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AC1F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44922D" w14:textId="77777777">
        <w:tc>
          <w:tcPr>
            <w:tcW w:w="2268" w:type="dxa"/>
          </w:tcPr>
          <w:p w14:paraId="79EE29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BB4B4D" w14:textId="057FAA2D" w:rsidR="006E4E11" w:rsidRPr="00ED583F" w:rsidRDefault="00F13B9E" w:rsidP="00F81E0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ED052A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023DB8" w:rsidRPr="003F05C9">
              <w:rPr>
                <w:sz w:val="20"/>
              </w:rPr>
              <w:t xml:space="preserve"> </w:t>
            </w:r>
            <w:r w:rsidR="00F81E0A" w:rsidRPr="003F05C9">
              <w:rPr>
                <w:sz w:val="20"/>
              </w:rPr>
              <w:t>03430</w:t>
            </w:r>
            <w:r>
              <w:rPr>
                <w:sz w:val="20"/>
              </w:rPr>
              <w:t>/</w:t>
            </w:r>
            <w:r w:rsidR="00F81E0A">
              <w:rPr>
                <w:sz w:val="20"/>
              </w:rPr>
              <w:t>TIF</w:t>
            </w:r>
          </w:p>
        </w:tc>
      </w:tr>
      <w:tr w:rsidR="006E4E11" w14:paraId="27F95CA6" w14:textId="77777777">
        <w:tc>
          <w:tcPr>
            <w:tcW w:w="2268" w:type="dxa"/>
          </w:tcPr>
          <w:p w14:paraId="1DA8B3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0C1E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4642698" w14:textId="77777777" w:rsidR="00F121A9" w:rsidRPr="00F121A9" w:rsidRDefault="00F121A9" w:rsidP="00F121A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E14C45" w14:textId="77777777">
        <w:trPr>
          <w:trHeight w:val="284"/>
        </w:trPr>
        <w:tc>
          <w:tcPr>
            <w:tcW w:w="4911" w:type="dxa"/>
          </w:tcPr>
          <w:p w14:paraId="31296A57" w14:textId="77777777" w:rsidR="006E4E11" w:rsidRDefault="00F13B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855621F" w14:textId="77777777">
        <w:trPr>
          <w:trHeight w:val="284"/>
        </w:trPr>
        <w:tc>
          <w:tcPr>
            <w:tcW w:w="4911" w:type="dxa"/>
          </w:tcPr>
          <w:p w14:paraId="0A37C38B" w14:textId="77777777" w:rsidR="006E4E11" w:rsidRDefault="00F13B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84E52C9" w14:textId="77777777">
        <w:trPr>
          <w:trHeight w:val="284"/>
        </w:trPr>
        <w:tc>
          <w:tcPr>
            <w:tcW w:w="4911" w:type="dxa"/>
          </w:tcPr>
          <w:p w14:paraId="1EA202B3" w14:textId="77777777" w:rsidR="00ED052A" w:rsidRDefault="00ED052A" w:rsidP="00ED05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405C7C" w14:textId="77777777">
        <w:trPr>
          <w:trHeight w:val="284"/>
        </w:trPr>
        <w:tc>
          <w:tcPr>
            <w:tcW w:w="4911" w:type="dxa"/>
          </w:tcPr>
          <w:p w14:paraId="7FCAC6FA" w14:textId="6ED84ACA" w:rsidR="006E4E11" w:rsidRDefault="006E4E11" w:rsidP="007561A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59CEDB" w14:textId="77777777" w:rsidR="006E4E11" w:rsidRDefault="00F13B9E">
      <w:pPr>
        <w:framePr w:w="4400" w:h="2523" w:wrap="notBeside" w:vAnchor="page" w:hAnchor="page" w:x="6453" w:y="2445"/>
        <w:ind w:left="142"/>
      </w:pPr>
      <w:r>
        <w:t>Till riksdagen</w:t>
      </w:r>
    </w:p>
    <w:p w14:paraId="74616466" w14:textId="6362A49D" w:rsidR="006E4E11" w:rsidRDefault="00F81E0A" w:rsidP="00ED052A">
      <w:pPr>
        <w:pStyle w:val="RKrubrik"/>
        <w:pBdr>
          <w:bottom w:val="single" w:sz="4" w:space="1" w:color="auto"/>
        </w:pBdr>
        <w:spacing w:before="0" w:after="0"/>
      </w:pPr>
      <w:r w:rsidRPr="00F81E0A">
        <w:t xml:space="preserve">Svar på fråga </w:t>
      </w:r>
      <w:r>
        <w:t>2016/17:</w:t>
      </w:r>
      <w:r w:rsidRPr="00F81E0A">
        <w:t xml:space="preserve">1368 av Sten Bergheden </w:t>
      </w:r>
      <w:r>
        <w:t>(</w:t>
      </w:r>
      <w:r w:rsidRPr="00F81E0A">
        <w:t>M</w:t>
      </w:r>
      <w:r>
        <w:t>)</w:t>
      </w:r>
      <w:r w:rsidRPr="00F81E0A">
        <w:t xml:space="preserve"> Kapacitetshöjande åtgärder på Västra stambanan</w:t>
      </w:r>
    </w:p>
    <w:p w14:paraId="575589C6" w14:textId="77777777" w:rsidR="00A07382" w:rsidRDefault="00A07382" w:rsidP="00F703F7">
      <w:pPr>
        <w:pStyle w:val="RKnormal"/>
      </w:pPr>
    </w:p>
    <w:p w14:paraId="0793605A" w14:textId="37232A57" w:rsidR="00F13B9E" w:rsidRDefault="00F81E0A" w:rsidP="00F81E0A">
      <w:pPr>
        <w:pStyle w:val="RKnormal"/>
      </w:pPr>
      <w:r>
        <w:t>Sten Bergheden</w:t>
      </w:r>
      <w:r w:rsidR="00023DB8">
        <w:t xml:space="preserve"> </w:t>
      </w:r>
      <w:r w:rsidR="00F13B9E">
        <w:t>har frågat mig</w:t>
      </w:r>
      <w:r>
        <w:t xml:space="preserve"> </w:t>
      </w:r>
      <w:r w:rsidR="00CC08B8">
        <w:t xml:space="preserve">om </w:t>
      </w:r>
      <w:r>
        <w:t xml:space="preserve">vilka åtgärder </w:t>
      </w:r>
      <w:r w:rsidR="00CC08B8">
        <w:t xml:space="preserve">jag </w:t>
      </w:r>
      <w:r>
        <w:t>avser att vidta för att bygga bort flaskhalsar och därigenom öka kapaciteten på Västra stambanan</w:t>
      </w:r>
      <w:r w:rsidR="00023DB8">
        <w:t>.</w:t>
      </w:r>
      <w:bookmarkStart w:id="0" w:name="_GoBack"/>
      <w:bookmarkEnd w:id="0"/>
    </w:p>
    <w:p w14:paraId="3BE413FE" w14:textId="77777777" w:rsidR="00ED052A" w:rsidRDefault="00ED052A" w:rsidP="00ED052A">
      <w:pPr>
        <w:pStyle w:val="RKnormal"/>
      </w:pPr>
    </w:p>
    <w:p w14:paraId="312065D1" w14:textId="5D81D5FB" w:rsidR="00F81E0A" w:rsidRDefault="00F81E0A" w:rsidP="00F81E0A">
      <w:pPr>
        <w:pStyle w:val="RKnormal"/>
      </w:pPr>
      <w:r w:rsidRPr="002A35DC">
        <w:t>Den 23 mars 2017 beslutade regeringen om direktiv till åtgärdsplanering. Det innebär att Trafikverket och länsplaneupprättarna fått i uppdrag att ta fram ett förslag till en nationell trafikslagsövergripande plan för utveckling av transportsystemet respektive länsplaner för perioden 2018–2029. Trafikverket ska presentera ett försl</w:t>
      </w:r>
      <w:r w:rsidR="00D4355D">
        <w:t>ag till ny nationell plan till Regeringskansliet (Näringsdepartementet)</w:t>
      </w:r>
      <w:r w:rsidRPr="002A35DC">
        <w:t xml:space="preserve"> senast den 31 augusti 2017 och länsplaneupprättarna sina förslag till länsplaner senast den 15 december 2017. I åtgärdsplaneringen identifieras de åtgärder som bör prioriteras. I detta arbete kommer nya projekt och åtgärder att utredas och analyseras på både nationell och regional nivå. </w:t>
      </w:r>
      <w:r>
        <w:t xml:space="preserve">Åtgärder </w:t>
      </w:r>
      <w:r w:rsidR="00BB0E62">
        <w:t xml:space="preserve">för att </w:t>
      </w:r>
      <w:r w:rsidR="00BB0E62" w:rsidRPr="00BB0E62">
        <w:t>öka kapaciteten på Västra stambanan</w:t>
      </w:r>
      <w:r w:rsidR="00BB0E62">
        <w:t xml:space="preserve"> </w:t>
      </w:r>
      <w:r w:rsidRPr="002A35DC">
        <w:t>bör beaktas inom ramen för detta arbete. Jag vill därför inte föregripa denna process och uttala mig om enskilda åtgärder.</w:t>
      </w:r>
    </w:p>
    <w:p w14:paraId="14F225CB" w14:textId="77777777" w:rsidR="00A66271" w:rsidRDefault="00A66271">
      <w:pPr>
        <w:pStyle w:val="RKnormal"/>
      </w:pPr>
    </w:p>
    <w:p w14:paraId="28A0A3DB" w14:textId="77777777" w:rsidR="00A66271" w:rsidRDefault="00A66271">
      <w:pPr>
        <w:pStyle w:val="RKnormal"/>
      </w:pPr>
      <w:r>
        <w:t xml:space="preserve">  </w:t>
      </w:r>
    </w:p>
    <w:p w14:paraId="35BACA7F" w14:textId="3EF440FA" w:rsidR="00F13B9E" w:rsidRDefault="00F13B9E">
      <w:pPr>
        <w:pStyle w:val="RKnormal"/>
      </w:pPr>
      <w:r>
        <w:t xml:space="preserve">Stockholm den </w:t>
      </w:r>
      <w:r w:rsidR="00F81E0A">
        <w:t>17</w:t>
      </w:r>
      <w:r>
        <w:t xml:space="preserve"> </w:t>
      </w:r>
      <w:r w:rsidR="006F190B">
        <w:t>ma</w:t>
      </w:r>
      <w:r w:rsidR="00023DB8">
        <w:t>j</w:t>
      </w:r>
      <w:r w:rsidR="006F190B">
        <w:t xml:space="preserve"> 2017</w:t>
      </w:r>
    </w:p>
    <w:p w14:paraId="59F73DFB" w14:textId="77777777" w:rsidR="00F13B9E" w:rsidRDefault="00F13B9E">
      <w:pPr>
        <w:pStyle w:val="RKnormal"/>
      </w:pPr>
    </w:p>
    <w:p w14:paraId="7D11A9D6" w14:textId="77777777" w:rsidR="00F13B9E" w:rsidRDefault="00F13B9E">
      <w:pPr>
        <w:pStyle w:val="RKnormal"/>
      </w:pPr>
    </w:p>
    <w:p w14:paraId="29AD66E9" w14:textId="77777777" w:rsidR="00F13B9E" w:rsidRDefault="00F13B9E">
      <w:pPr>
        <w:pStyle w:val="RKnormal"/>
      </w:pPr>
      <w:r>
        <w:t>Anna Johansson</w:t>
      </w:r>
    </w:p>
    <w:sectPr w:rsidR="00F13B9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ECFD4" w14:textId="77777777" w:rsidR="00834E1D" w:rsidRDefault="00834E1D">
      <w:r>
        <w:separator/>
      </w:r>
    </w:p>
  </w:endnote>
  <w:endnote w:type="continuationSeparator" w:id="0">
    <w:p w14:paraId="34CBFF38" w14:textId="77777777" w:rsidR="00834E1D" w:rsidRDefault="0083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ECFC0" w14:textId="77777777" w:rsidR="00834E1D" w:rsidRDefault="00834E1D">
      <w:r>
        <w:separator/>
      </w:r>
    </w:p>
  </w:footnote>
  <w:footnote w:type="continuationSeparator" w:id="0">
    <w:p w14:paraId="0AF3A9F7" w14:textId="77777777" w:rsidR="00834E1D" w:rsidRDefault="00834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361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1E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496D15" w14:textId="77777777">
      <w:trPr>
        <w:cantSplit/>
      </w:trPr>
      <w:tc>
        <w:tcPr>
          <w:tcW w:w="3119" w:type="dxa"/>
        </w:tcPr>
        <w:p w14:paraId="1FF106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97FC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B89C19" w14:textId="77777777" w:rsidR="00E80146" w:rsidRDefault="00E80146">
          <w:pPr>
            <w:pStyle w:val="Sidhuvud"/>
            <w:ind w:right="360"/>
          </w:pPr>
        </w:p>
      </w:tc>
    </w:tr>
  </w:tbl>
  <w:p w14:paraId="41EA9E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64A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1E77B5" w14:textId="77777777">
      <w:trPr>
        <w:cantSplit/>
      </w:trPr>
      <w:tc>
        <w:tcPr>
          <w:tcW w:w="3119" w:type="dxa"/>
        </w:tcPr>
        <w:p w14:paraId="2C6FC5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F300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6F18FD" w14:textId="77777777" w:rsidR="00E80146" w:rsidRDefault="00E80146">
          <w:pPr>
            <w:pStyle w:val="Sidhuvud"/>
            <w:ind w:right="360"/>
          </w:pPr>
        </w:p>
      </w:tc>
    </w:tr>
  </w:tbl>
  <w:p w14:paraId="63E30D6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BB66" w14:textId="77777777" w:rsidR="00F13B9E" w:rsidRDefault="00023D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2CC93C" wp14:editId="4730EE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428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6368E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BB758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98843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9E"/>
    <w:rsid w:val="00023DB8"/>
    <w:rsid w:val="000A77A2"/>
    <w:rsid w:val="00150384"/>
    <w:rsid w:val="00160901"/>
    <w:rsid w:val="00174134"/>
    <w:rsid w:val="001805B7"/>
    <w:rsid w:val="00197F75"/>
    <w:rsid w:val="00236E41"/>
    <w:rsid w:val="002605B3"/>
    <w:rsid w:val="00281704"/>
    <w:rsid w:val="00301A89"/>
    <w:rsid w:val="00367B1C"/>
    <w:rsid w:val="003A6A87"/>
    <w:rsid w:val="003F05C9"/>
    <w:rsid w:val="004A328D"/>
    <w:rsid w:val="00527506"/>
    <w:rsid w:val="0058762B"/>
    <w:rsid w:val="005A7EE2"/>
    <w:rsid w:val="00644B70"/>
    <w:rsid w:val="006A4DCB"/>
    <w:rsid w:val="006E4E11"/>
    <w:rsid w:val="006F190B"/>
    <w:rsid w:val="007242A3"/>
    <w:rsid w:val="007561AE"/>
    <w:rsid w:val="007A6855"/>
    <w:rsid w:val="00834E1D"/>
    <w:rsid w:val="00846905"/>
    <w:rsid w:val="008472A4"/>
    <w:rsid w:val="008A7127"/>
    <w:rsid w:val="00913251"/>
    <w:rsid w:val="0092027A"/>
    <w:rsid w:val="00955E31"/>
    <w:rsid w:val="00992E72"/>
    <w:rsid w:val="009B0AA3"/>
    <w:rsid w:val="009F194B"/>
    <w:rsid w:val="00A07382"/>
    <w:rsid w:val="00A27DA8"/>
    <w:rsid w:val="00A42828"/>
    <w:rsid w:val="00A66271"/>
    <w:rsid w:val="00AF26D1"/>
    <w:rsid w:val="00B413FB"/>
    <w:rsid w:val="00B521B1"/>
    <w:rsid w:val="00B55846"/>
    <w:rsid w:val="00BB0E62"/>
    <w:rsid w:val="00BC5EAE"/>
    <w:rsid w:val="00C74919"/>
    <w:rsid w:val="00C83390"/>
    <w:rsid w:val="00CC08B8"/>
    <w:rsid w:val="00D133D7"/>
    <w:rsid w:val="00D4355D"/>
    <w:rsid w:val="00D55335"/>
    <w:rsid w:val="00E046C5"/>
    <w:rsid w:val="00E80146"/>
    <w:rsid w:val="00E904D0"/>
    <w:rsid w:val="00E9118A"/>
    <w:rsid w:val="00EC25F9"/>
    <w:rsid w:val="00ED052A"/>
    <w:rsid w:val="00ED583F"/>
    <w:rsid w:val="00F121A9"/>
    <w:rsid w:val="00F13B9E"/>
    <w:rsid w:val="00F30450"/>
    <w:rsid w:val="00F47981"/>
    <w:rsid w:val="00F703F7"/>
    <w:rsid w:val="00F81E0A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167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43221478-0e6a-4f29-b33b-53a940bc63a7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D1B7B-7F4A-4F2C-8ACB-5E40623CDF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7F7461-6D83-4534-8AB5-1182E7F67D06}"/>
</file>

<file path=customXml/itemProps3.xml><?xml version="1.0" encoding="utf-8"?>
<ds:datastoreItem xmlns:ds="http://schemas.openxmlformats.org/officeDocument/2006/customXml" ds:itemID="{1A2B79E4-B673-4274-9A5D-4C94F21B848B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A9D63C-B9EB-438A-BCBC-6F525D729A9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B78A247-9A10-4BCF-89FE-CB00771BDC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9A00A2-A886-4C04-83D5-E0776EB25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Helena Braun Thörn</cp:lastModifiedBy>
  <cp:revision>3</cp:revision>
  <cp:lastPrinted>2017-05-11T09:29:00Z</cp:lastPrinted>
  <dcterms:created xsi:type="dcterms:W3CDTF">2017-05-16T12:02:00Z</dcterms:created>
  <dcterms:modified xsi:type="dcterms:W3CDTF">2017-05-16T12:03:00Z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dac26f67-2782-4946-9dbe-b1b03db1dc24</vt:lpwstr>
  </property>
</Properties>
</file>