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515BF" w:rsidRDefault="008515BF" w14:paraId="1A3966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DE8DF760584F3F86588C55151573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d713476-aa5c-49eb-b472-d444f95ab9e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grundlagsskydd av äganderätten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0FE7D40733482190283F6B2018AC7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B6B6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C51F3D" w:rsidR="006040BC" w:rsidP="00CC6E71" w:rsidRDefault="006040BC" w14:paraId="29F98BCE" w14:textId="44BFC851">
      <w:pPr>
        <w:ind w:firstLine="0"/>
      </w:pPr>
      <w:r w:rsidRPr="00C51F3D">
        <w:t xml:space="preserve">Den svenska grundlagen innehåller inget uttryckligt skydd för människors äganderätt. Detta är en brist i en rättsstat. </w:t>
      </w:r>
    </w:p>
    <w:p xmlns:w14="http://schemas.microsoft.com/office/word/2010/wordml" w:rsidR="00BB6339" w:rsidP="00A4348C" w:rsidRDefault="006040BC" w14:paraId="75B2454D" w14:textId="19949F6C">
      <w:r w:rsidRPr="00C51F3D">
        <w:t xml:space="preserve">Regeringen bör inför nästa grundlagsutredning </w:t>
      </w:r>
      <w:r>
        <w:t>överväga att lägga in ett uppdrag att ta fram förslag om hur äganderätten kan grundlagsskyddas.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DD5F00433F4232ADDB41865DE0764E"/>
        </w:placeholder>
      </w:sdtPr>
      <w:sdtEndPr/>
      <w:sdtContent>
        <w:p xmlns:w14="http://schemas.microsoft.com/office/word/2010/wordml" w:rsidR="008515BF" w:rsidP="008515BF" w:rsidRDefault="008515BF" w14:paraId="7397FAB1" w14:textId="77777777">
          <w:pPr/>
          <w:r/>
        </w:p>
        <w:p xmlns:w14="http://schemas.microsoft.com/office/word/2010/wordml" w:rsidR="008515BF" w:rsidP="008515BF" w:rsidRDefault="008515BF" w14:paraId="0152CC8E" w14:textId="641BEE8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="00A4348C" w:rsidP="00EC734F" w:rsidRDefault="00A4348C" w14:paraId="17692906" w14:textId="607E0C7F">
      <w:pPr>
        <w:pStyle w:val="Underskrifter"/>
      </w:pPr>
    </w:p>
    <w:sectPr w:rsidR="00A4348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449B" w14:textId="77777777" w:rsidR="006519C3" w:rsidRDefault="006519C3" w:rsidP="000C1CAD">
      <w:pPr>
        <w:spacing w:line="240" w:lineRule="auto"/>
      </w:pPr>
      <w:r>
        <w:separator/>
      </w:r>
    </w:p>
  </w:endnote>
  <w:endnote w:type="continuationSeparator" w:id="0">
    <w:p w14:paraId="4964FDBA" w14:textId="77777777" w:rsidR="006519C3" w:rsidRDefault="006519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B2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74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85E8" w14:textId="27226743" w:rsidR="00262EA3" w:rsidRPr="008515BF" w:rsidRDefault="00262EA3" w:rsidP="008515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7FEE" w14:textId="77777777" w:rsidR="006519C3" w:rsidRDefault="006519C3" w:rsidP="000C1CAD">
      <w:pPr>
        <w:spacing w:line="240" w:lineRule="auto"/>
      </w:pPr>
      <w:r>
        <w:separator/>
      </w:r>
    </w:p>
  </w:footnote>
  <w:footnote w:type="continuationSeparator" w:id="0">
    <w:p w14:paraId="17D5703C" w14:textId="77777777" w:rsidR="006519C3" w:rsidRDefault="006519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CC57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CFB51F" wp14:anchorId="361488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15BF" w14:paraId="4000EF28" w14:textId="065247D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DD6FA03C7B46C6B0E6D32683D48D6F"/>
                              </w:placeholder>
                              <w:text/>
                            </w:sdtPr>
                            <w:sdtEndPr/>
                            <w:sdtContent>
                              <w:r w:rsidR="006040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5885ABF1DD499BA6FA899A0B64D87A"/>
                              </w:placeholder>
                              <w:text/>
                            </w:sdtPr>
                            <w:sdtEndPr/>
                            <w:sdtContent>
                              <w:r w:rsidR="00CC6E71">
                                <w:t>1680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1488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15BF" w14:paraId="4000EF28" w14:textId="065247D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DD6FA03C7B46C6B0E6D32683D48D6F"/>
                        </w:placeholder>
                        <w:text/>
                      </w:sdtPr>
                      <w:sdtEndPr/>
                      <w:sdtContent>
                        <w:r w:rsidR="006040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5885ABF1DD499BA6FA899A0B64D87A"/>
                        </w:placeholder>
                        <w:text/>
                      </w:sdtPr>
                      <w:sdtEndPr/>
                      <w:sdtContent>
                        <w:r w:rsidR="00CC6E71">
                          <w:t>1680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47B1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17EEA2" w14:textId="77777777">
    <w:pPr>
      <w:jc w:val="right"/>
    </w:pPr>
  </w:p>
  <w:p w:rsidR="00262EA3" w:rsidP="00776B74" w:rsidRDefault="00262EA3" w14:paraId="652A9F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515BF" w14:paraId="4C9E21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AAF835" wp14:anchorId="576452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15BF" w14:paraId="696A2A28" w14:textId="2B421E2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40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6E71">
          <w:t>1680</w:t>
        </w:r>
      </w:sdtContent>
    </w:sdt>
  </w:p>
  <w:p w:rsidRPr="008227B3" w:rsidR="00262EA3" w:rsidP="008227B3" w:rsidRDefault="008515BF" w14:paraId="28E036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15BF" w14:paraId="3C9F0F4D" w14:textId="2266497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:1782</w:t>
        </w:r>
      </w:sdtContent>
    </w:sdt>
  </w:p>
  <w:p w:rsidR="00262EA3" w:rsidP="00E03A3D" w:rsidRDefault="008515BF" w14:paraId="3D1ABF23" w14:textId="0B74521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DD6FA03C7B46C6B0E6D32683D48D6F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65885ABF1DD499BA6FA899A0B64D87A"/>
      </w:placeholder>
      <w:text/>
    </w:sdtPr>
    <w:sdtEndPr/>
    <w:sdtContent>
      <w:p w:rsidR="00262EA3" w:rsidP="00283E0F" w:rsidRDefault="006040BC" w14:paraId="4623641A" w14:textId="21CB407F">
        <w:pPr>
          <w:pStyle w:val="FSHRub2"/>
        </w:pPr>
        <w:r>
          <w:t>Grundlagsskydd av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C410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040B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1EF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581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72A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0B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9C3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D2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5BF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48C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E7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CF3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998F85"/>
  <w15:chartTrackingRefBased/>
  <w15:docId w15:val="{C99BD047-A1E3-4502-AF5C-DFBA784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E8DF760584F3F86588C5515157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0FFE2-2DE0-4215-B255-D975134B6AFF}"/>
      </w:docPartPr>
      <w:docPartBody>
        <w:p w:rsidR="00C12F42" w:rsidRDefault="00C12F42">
          <w:pPr>
            <w:pStyle w:val="F7DE8DF760584F3F86588C55151573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976BD509384EFDBD9791E928DDE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514FA-0197-43A7-B3D0-44E4BD4CB6A4}"/>
      </w:docPartPr>
      <w:docPartBody>
        <w:p w:rsidR="00C12F42" w:rsidRDefault="00C12F42">
          <w:pPr>
            <w:pStyle w:val="8C976BD509384EFDBD9791E928DDED1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A0FE7D40733482190283F6B2018A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A9A71-6EB5-4D89-8D1B-628D69E11AFB}"/>
      </w:docPartPr>
      <w:docPartBody>
        <w:p w:rsidR="00C12F42" w:rsidRDefault="00C12F42">
          <w:pPr>
            <w:pStyle w:val="DA0FE7D40733482190283F6B2018AC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DD5F00433F4232ADDB41865DE07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877DA-DED1-4E2C-9A08-729718E2DFCB}"/>
      </w:docPartPr>
      <w:docPartBody>
        <w:p w:rsidR="00C12F42" w:rsidRDefault="00C12F42">
          <w:pPr>
            <w:pStyle w:val="44DD5F00433F4232ADDB41865DE0764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3DD6FA03C7B46C6B0E6D32683D48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ABB18-CB01-4109-AEDF-70742D440FC4}"/>
      </w:docPartPr>
      <w:docPartBody>
        <w:p w:rsidR="00C12F42" w:rsidRDefault="00C12F42">
          <w:pPr>
            <w:pStyle w:val="83DD6FA03C7B46C6B0E6D32683D48D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885ABF1DD499BA6FA899A0B64D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B1A11-E2D9-40BB-B5D9-B8B116E882E3}"/>
      </w:docPartPr>
      <w:docPartBody>
        <w:p w:rsidR="00C12F42" w:rsidRDefault="00C12F42">
          <w:pPr>
            <w:pStyle w:val="165885ABF1DD499BA6FA899A0B64D87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2"/>
    <w:rsid w:val="0036071D"/>
    <w:rsid w:val="00C1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DE8DF760584F3F86588C551515731D">
    <w:name w:val="F7DE8DF760584F3F86588C551515731D"/>
  </w:style>
  <w:style w:type="paragraph" w:customStyle="1" w:styleId="8C976BD509384EFDBD9791E928DDED1E">
    <w:name w:val="8C976BD509384EFDBD9791E928DDED1E"/>
  </w:style>
  <w:style w:type="paragraph" w:customStyle="1" w:styleId="DA0FE7D40733482190283F6B2018AC7F">
    <w:name w:val="DA0FE7D40733482190283F6B2018AC7F"/>
  </w:style>
  <w:style w:type="paragraph" w:customStyle="1" w:styleId="44DD5F00433F4232ADDB41865DE0764E">
    <w:name w:val="44DD5F00433F4232ADDB41865DE0764E"/>
  </w:style>
  <w:style w:type="paragraph" w:customStyle="1" w:styleId="83DD6FA03C7B46C6B0E6D32683D48D6F">
    <w:name w:val="83DD6FA03C7B46C6B0E6D32683D48D6F"/>
  </w:style>
  <w:style w:type="paragraph" w:customStyle="1" w:styleId="165885ABF1DD499BA6FA899A0B64D87A">
    <w:name w:val="165885ABF1DD499BA6FA899A0B64D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D6B6-6CD5-49F9-BF52-164DF772CAF7}"/>
</file>

<file path=customXml/itemProps2.xml><?xml version="1.0" encoding="utf-8"?>
<ds:datastoreItem xmlns:ds="http://schemas.openxmlformats.org/officeDocument/2006/customXml" ds:itemID="{26B4CA6D-FFAE-494D-B1F2-25B4AB0CAAAE}"/>
</file>

<file path=customXml/itemProps3.xml><?xml version="1.0" encoding="utf-8"?>
<ds:datastoreItem xmlns:ds="http://schemas.openxmlformats.org/officeDocument/2006/customXml" ds:itemID="{A3F69A98-6ED2-4D14-90F7-F9B2E20CFB50}"/>
</file>

<file path=customXml/itemProps4.xml><?xml version="1.0" encoding="utf-8"?>
<ds:datastoreItem xmlns:ds="http://schemas.openxmlformats.org/officeDocument/2006/customXml" ds:itemID="{A3D59103-5867-4E5E-AF9F-D4625D256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423</Characters>
  <Application>Microsoft Office Word</Application>
  <DocSecurity>0</DocSecurity>
  <Lines>14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