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C51" w:rsidRPr="008F5C51" w:rsidRDefault="008F5C51">
      <w:pPr>
        <w:pStyle w:val="Frslagsrubrik"/>
      </w:pPr>
      <w:r w:rsidRPr="008F5C51">
        <w:t>Förslag till riksdagsbeslut</w:t>
      </w:r>
    </w:p>
    <w:p w:rsidR="008F5C51" w:rsidRPr="008F5C51" w:rsidRDefault="008F5C51">
      <w:pPr>
        <w:pStyle w:val="Hemstlatt"/>
        <w:ind w:left="0"/>
      </w:pPr>
      <w:r w:rsidRPr="008F5C51">
        <w:t>Riksdagen tillkännager för regeringen som sin mening vad som anförs i motionen om att skapa en nationell utvecklingspolicy och göra Sala kommun till en föregångskommun när det gäller solene</w:t>
      </w:r>
      <w:r w:rsidRPr="008F5C51">
        <w:t>r</w:t>
      </w:r>
      <w:r w:rsidRPr="008F5C51">
        <w:t>gi.</w:t>
      </w:r>
    </w:p>
    <w:p w:rsidR="008F5C51" w:rsidRPr="008F5C51" w:rsidRDefault="008F5C51">
      <w:pPr>
        <w:pStyle w:val="Rubrik1"/>
      </w:pPr>
      <w:r w:rsidRPr="008F5C51">
        <w:t>Motivering</w:t>
      </w:r>
    </w:p>
    <w:p w:rsidR="008F5C51" w:rsidRPr="008F5C51" w:rsidRDefault="008F5C51">
      <w:r w:rsidRPr="008F5C51">
        <w:t>Solenergi nyttjas för att producera såväl värme som elektricitet. Solenergi räknas som en förnybar energi, en som varken ger giftiga utsläpp eller farligt avfall och som därför är en miljövänlig energikälla. I solcellerna omvandlas solljuset till el genom en tunn skiva av ett så kallat halvledarmaterial, till exempel kisel, där elektroner frigörs och skapar elektrisk ström. Denna ene</w:t>
      </w:r>
      <w:r w:rsidRPr="008F5C51">
        <w:t>r</w:t>
      </w:r>
      <w:r w:rsidRPr="008F5C51">
        <w:t>gikälla kommer att finnas kvar så länge vår planet existerar, och därför är den på sikt den ultimata källan till både värme och välstånd.</w:t>
      </w:r>
    </w:p>
    <w:p w:rsidR="008F5C51" w:rsidRPr="008F5C51" w:rsidRDefault="008F5C51">
      <w:pPr>
        <w:pStyle w:val="Normaltindrag"/>
      </w:pPr>
      <w:r w:rsidRPr="008F5C51">
        <w:t>Andelen nätanslutna byggnadsintegrerade solcellssystem ökar kraftigt till följd av det investeringsstöd för solcellssystem på offentliga lokaler som infördes i maj 2005. Detta stöd löpte dock ut i december 2008.</w:t>
      </w:r>
    </w:p>
    <w:p w:rsidR="008F5C51" w:rsidRPr="008F5C51" w:rsidRDefault="008F5C51">
      <w:pPr>
        <w:pStyle w:val="Normaltindrag"/>
      </w:pPr>
      <w:r w:rsidRPr="008F5C51">
        <w:t>Sala kommun tillhör de bästa i landet på att använda sig av solenergi, e</w:t>
      </w:r>
      <w:r w:rsidRPr="008F5C51">
        <w:t>n</w:t>
      </w:r>
      <w:r w:rsidRPr="008F5C51">
        <w:t>ligt branschföreningen Svensk solenergi. För närvarande pågår projekt i Sala som syftar till att utveckla solenergin. I Sala-Heby-området byggs en solene</w:t>
      </w:r>
      <w:r w:rsidRPr="008F5C51">
        <w:t>r</w:t>
      </w:r>
      <w:r w:rsidRPr="008F5C51">
        <w:t>gia</w:t>
      </w:r>
      <w:r w:rsidRPr="008F5C51">
        <w:t>n</w:t>
      </w:r>
      <w:r w:rsidRPr="008F5C51">
        <w:t xml:space="preserve">läggning tack vare en nybildad ekonomisk förening. </w:t>
      </w:r>
    </w:p>
    <w:p w:rsidR="008F5C51" w:rsidRPr="008F5C51" w:rsidRDefault="008F5C51">
      <w:pPr>
        <w:pStyle w:val="Normaltindrag"/>
      </w:pPr>
      <w:r w:rsidRPr="008F5C51">
        <w:t>Intresset och pionjärandan finns i Sala. Och med anledning av den nalka</w:t>
      </w:r>
      <w:r w:rsidRPr="008F5C51">
        <w:t>n</w:t>
      </w:r>
      <w:r w:rsidRPr="008F5C51">
        <w:t>de klimatförändringen, och behovet av att bli mindre beroende av koldioxid, finns det anledning att se över huruvida Sverige borde utveckla en nationell solenergipolicy. Motionären skulle vilja att Sala kommun utses till nationell modell och föregångskommun, för att man sedan utifrån erfarenheter där ska kunna exportera goda exempel till övriga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C51">
        <w:trPr>
          <w:cantSplit/>
        </w:trPr>
        <w:tc>
          <w:tcPr>
            <w:tcW w:w="3046" w:type="dxa"/>
          </w:tcPr>
          <w:p w:rsidR="008F5C51" w:rsidRPr="008F5C51" w:rsidRDefault="008F5C51">
            <w:pPr>
              <w:pStyle w:val="UnderskriftDatum"/>
              <w:spacing w:before="240"/>
            </w:pPr>
            <w:r w:rsidRPr="008F5C51">
              <w:lastRenderedPageBreak/>
              <w:t>Stockholm den 1 oktober 2009</w:t>
            </w:r>
          </w:p>
        </w:tc>
        <w:tc>
          <w:tcPr>
            <w:tcW w:w="3047" w:type="dxa"/>
          </w:tcPr>
          <w:p w:rsidR="008F5C51" w:rsidRPr="008F5C51" w:rsidRDefault="008F5C51">
            <w:pPr>
              <w:pStyle w:val="Underskrifter"/>
              <w:spacing w:before="240"/>
            </w:pPr>
          </w:p>
        </w:tc>
      </w:tr>
      <w:tr w:rsidR="00000000" w:rsidRPr="008F5C51">
        <w:trPr>
          <w:cantSplit/>
        </w:trPr>
        <w:tc>
          <w:tcPr>
            <w:tcW w:w="3046" w:type="dxa"/>
          </w:tcPr>
          <w:p w:rsidR="008F5C51" w:rsidRPr="008F5C51" w:rsidRDefault="008F5C51">
            <w:pPr>
              <w:pStyle w:val="Underskrifter"/>
            </w:pPr>
            <w:r w:rsidRPr="008F5C51">
              <w:t>Jessica Polfjärd (m)</w:t>
            </w:r>
          </w:p>
        </w:tc>
        <w:tc>
          <w:tcPr>
            <w:tcW w:w="3046" w:type="dxa"/>
          </w:tcPr>
          <w:p w:rsidR="008F5C51" w:rsidRPr="008F5C51" w:rsidRDefault="008F5C51">
            <w:pPr>
              <w:pStyle w:val="Underskrifter"/>
            </w:pPr>
          </w:p>
        </w:tc>
      </w:tr>
    </w:tbl>
    <w:p w:rsidR="008F5C51" w:rsidRPr="008F5C51" w:rsidRDefault="008F5C51">
      <w:pPr>
        <w:pStyle w:val="Normaltindrag"/>
      </w:pPr>
    </w:p>
    <w:sectPr w:rsidR="00000000" w:rsidRPr="008F5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C51" w:rsidRPr="008F5C51" w:rsidRDefault="008F5C51">
      <w:r w:rsidRPr="008F5C51">
        <w:separator/>
      </w:r>
    </w:p>
  </w:endnote>
  <w:endnote w:type="continuationSeparator" w:id="0">
    <w:p w:rsidR="008F5C51" w:rsidRPr="008F5C51" w:rsidRDefault="008F5C51">
      <w:r w:rsidRPr="008F5C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1" w:rsidRPr="008F5C51" w:rsidRDefault="008F5C51">
    <w:pPr>
      <w:pStyle w:val="Sidfot"/>
    </w:pPr>
    <w:r w:rsidRPr="008F5C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354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1" w:rsidRDefault="008F5C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C51" w:rsidRDefault="008F5C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1" w:rsidRPr="008F5C51" w:rsidRDefault="008F5C51">
    <w:pPr>
      <w:pStyle w:val="Sidfot"/>
    </w:pPr>
    <w:r w:rsidRPr="008F5C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628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1" w:rsidRDefault="008F5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C51" w:rsidRDefault="008F5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1" w:rsidRPr="008F5C51" w:rsidRDefault="008F5C51">
    <w:pPr>
      <w:pStyle w:val="Sidfot"/>
    </w:pPr>
    <w:r w:rsidRPr="008F5C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45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1" w:rsidRDefault="008F5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C51" w:rsidRDefault="008F5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C51" w:rsidRPr="008F5C51" w:rsidRDefault="008F5C51">
      <w:r w:rsidRPr="008F5C51">
        <w:separator/>
      </w:r>
    </w:p>
  </w:footnote>
  <w:footnote w:type="continuationSeparator" w:id="0">
    <w:p w:rsidR="008F5C51" w:rsidRPr="008F5C51" w:rsidRDefault="008F5C51">
      <w:r w:rsidRPr="008F5C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1" w:rsidRPr="008F5C51" w:rsidRDefault="008F5C51">
    <w:pPr>
      <w:pStyle w:val="Sidhuvud"/>
    </w:pPr>
    <w:r w:rsidRPr="008F5C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250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1" w:rsidRDefault="008F5C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C51" w:rsidRDefault="008F5C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1" w:rsidRPr="008F5C51" w:rsidRDefault="008F5C51">
    <w:pPr>
      <w:pStyle w:val="Sidhuvud"/>
    </w:pPr>
    <w:r w:rsidRPr="008F5C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764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51" w:rsidRDefault="008F5C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C51" w:rsidRDefault="008F5C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C51" w:rsidRPr="008F5C51" w:rsidRDefault="008F5C51">
    <w:pPr>
      <w:pStyle w:val="FSHNormal"/>
      <w:tabs>
        <w:tab w:val="right" w:pos="5840"/>
      </w:tabs>
    </w:pPr>
    <w:r w:rsidRPr="008F5C51">
      <w:br/>
    </w:r>
    <w:r w:rsidRPr="008F5C51">
      <w:fldChar w:fldCharType="begin" w:fldLock="1"/>
    </w:r>
    <w:r w:rsidRPr="008F5C51">
      <w:instrText xml:space="preserve"> DOCPROPERTY</w:instrText>
    </w:r>
    <w:r w:rsidRPr="008F5C51">
      <w:rPr>
        <w:sz w:val="18"/>
      </w:rPr>
      <w:instrText xml:space="preserve"> "YearUser" *\charformat </w:instrText>
    </w:r>
    <w:r w:rsidRPr="008F5C51">
      <w:fldChar w:fldCharType="separate"/>
    </w:r>
    <w:r w:rsidRPr="008F5C51">
      <w:t>2009/10</w:t>
    </w:r>
    <w:r w:rsidRPr="008F5C51">
      <w:fldChar w:fldCharType="end"/>
    </w:r>
    <w:r w:rsidRPr="008F5C51">
      <w:t xml:space="preserve"> </w:t>
    </w:r>
    <w:r w:rsidRPr="008F5C51">
      <w:tab/>
      <w:t xml:space="preserve">mnr: </w:t>
    </w:r>
    <w:r w:rsidRPr="008F5C51">
      <w:fldChar w:fldCharType="begin" w:fldLock="1"/>
    </w:r>
    <w:r w:rsidRPr="008F5C51">
      <w:instrText xml:space="preserve"> DOCPROPERTY</w:instrText>
    </w:r>
    <w:r w:rsidRPr="008F5C51">
      <w:rPr>
        <w:sz w:val="18"/>
      </w:rPr>
      <w:instrText xml:space="preserve"> "Motionsnummer" *\charformat </w:instrText>
    </w:r>
    <w:r w:rsidRPr="008F5C51">
      <w:fldChar w:fldCharType="separate"/>
    </w:r>
    <w:r w:rsidRPr="008F5C51">
      <w:t>N345</w:t>
    </w:r>
    <w:r w:rsidRPr="008F5C51">
      <w:fldChar w:fldCharType="end"/>
    </w:r>
    <w:r w:rsidRPr="008F5C51">
      <w:br/>
    </w:r>
    <w:r w:rsidRPr="008F5C51">
      <w:fldChar w:fldCharType="begin" w:fldLock="1"/>
    </w:r>
    <w:r w:rsidRPr="008F5C51">
      <w:instrText xml:space="preserve"> DOCPROPERTY</w:instrText>
    </w:r>
    <w:r w:rsidRPr="008F5C51">
      <w:rPr>
        <w:sz w:val="18"/>
      </w:rPr>
      <w:instrText xml:space="preserve"> "Samling" *\charformat </w:instrText>
    </w:r>
    <w:r w:rsidRPr="008F5C51">
      <w:fldChar w:fldCharType="end"/>
    </w:r>
    <w:r w:rsidRPr="008F5C51">
      <w:tab/>
      <w:t xml:space="preserve">pnr: </w:t>
    </w:r>
    <w:r w:rsidRPr="008F5C51">
      <w:fldChar w:fldCharType="begin" w:fldLock="1"/>
    </w:r>
    <w:r w:rsidRPr="008F5C51">
      <w:instrText xml:space="preserve"> DOCPROPERTY</w:instrText>
    </w:r>
    <w:r w:rsidRPr="008F5C51">
      <w:rPr>
        <w:sz w:val="18"/>
      </w:rPr>
      <w:instrText xml:space="preserve"> "Partinummer" *\charformat </w:instrText>
    </w:r>
    <w:r w:rsidRPr="008F5C51">
      <w:fldChar w:fldCharType="separate"/>
    </w:r>
    <w:r w:rsidRPr="008F5C51">
      <w:t>m1373</w:t>
    </w:r>
    <w:r w:rsidRPr="008F5C51">
      <w:fldChar w:fldCharType="end"/>
    </w:r>
  </w:p>
  <w:p w:rsidR="008F5C51" w:rsidRPr="008F5C51" w:rsidRDefault="008F5C51">
    <w:pPr>
      <w:pStyle w:val="FSHRub1"/>
    </w:pPr>
    <w:r w:rsidRPr="008F5C51">
      <w:t>Motion till riksdagen</w:t>
    </w:r>
    <w:r w:rsidRPr="008F5C51">
      <w:br/>
    </w:r>
    <w:r w:rsidRPr="008F5C51">
      <w:fldChar w:fldCharType="begin" w:fldLock="1"/>
    </w:r>
    <w:r w:rsidRPr="008F5C51">
      <w:instrText xml:space="preserve"> DOCPROPERTY "YearUser" *\charformat </w:instrText>
    </w:r>
    <w:r w:rsidRPr="008F5C51">
      <w:fldChar w:fldCharType="separate"/>
    </w:r>
    <w:r w:rsidRPr="008F5C51">
      <w:t>2009/10</w:t>
    </w:r>
    <w:r w:rsidRPr="008F5C51">
      <w:fldChar w:fldCharType="end"/>
    </w:r>
    <w:r w:rsidRPr="008F5C51">
      <w:t>:</w:t>
    </w:r>
    <w:r w:rsidRPr="008F5C51">
      <w:fldChar w:fldCharType="begin" w:fldLock="1"/>
    </w:r>
    <w:r w:rsidRPr="008F5C51">
      <w:instrText xml:space="preserve"> DOCPROPERTY "Motionsnummer" *\charformat </w:instrText>
    </w:r>
    <w:r w:rsidRPr="008F5C51">
      <w:fldChar w:fldCharType="separate"/>
    </w:r>
    <w:r w:rsidRPr="008F5C51">
      <w:t>N345</w:t>
    </w:r>
    <w:r w:rsidRPr="008F5C51">
      <w:fldChar w:fldCharType="end"/>
    </w:r>
  </w:p>
  <w:p w:rsidR="008F5C51" w:rsidRPr="008F5C51" w:rsidRDefault="008F5C51">
    <w:pPr>
      <w:pStyle w:val="FSHNormalS5"/>
    </w:pPr>
    <w:r w:rsidRPr="008F5C51">
      <w:fldChar w:fldCharType="begin" w:fldLock="1"/>
    </w:r>
    <w:r w:rsidRPr="008F5C51">
      <w:instrText xml:space="preserve"> DOCPROPERTY "MotionarText" *\charformat </w:instrText>
    </w:r>
    <w:r w:rsidRPr="008F5C51">
      <w:fldChar w:fldCharType="separate"/>
    </w:r>
    <w:r w:rsidRPr="008F5C51">
      <w:t>av Jessica Polfjärd (m)</w:t>
    </w:r>
    <w:r w:rsidRPr="008F5C51">
      <w:fldChar w:fldCharType="end"/>
    </w:r>
    <w:r w:rsidRPr="008F5C51">
      <w:br/>
    </w:r>
    <w:r w:rsidRPr="008F5C51">
      <w:fldChar w:fldCharType="begin" w:fldLock="1"/>
    </w:r>
    <w:r w:rsidRPr="008F5C51">
      <w:instrText xml:space="preserve"> DOCPROPERTY "SvarFrasKort" *\charformat </w:instrText>
    </w:r>
    <w:r w:rsidRPr="008F5C51">
      <w:fldChar w:fldCharType="end"/>
    </w:r>
  </w:p>
  <w:p w:rsidR="008F5C51" w:rsidRPr="008F5C51" w:rsidRDefault="008F5C51">
    <w:pPr>
      <w:pStyle w:val="FSHTitel"/>
    </w:pPr>
    <w:r w:rsidRPr="008F5C51">
      <w:fldChar w:fldCharType="begin" w:fldLock="1"/>
    </w:r>
    <w:r w:rsidRPr="008F5C51">
      <w:instrText xml:space="preserve"> DOCPROPERTY</w:instrText>
    </w:r>
    <w:r w:rsidRPr="008F5C51">
      <w:rPr>
        <w:sz w:val="18"/>
      </w:rPr>
      <w:instrText xml:space="preserve"> "RubrikSvar" *\charformat </w:instrText>
    </w:r>
    <w:r w:rsidRPr="008F5C51">
      <w:fldChar w:fldCharType="separate"/>
    </w:r>
    <w:r w:rsidRPr="008F5C51">
      <w:t>Solenergi</w:t>
    </w:r>
    <w:r w:rsidRPr="008F5C51">
      <w:fldChar w:fldCharType="end"/>
    </w:r>
  </w:p>
  <w:p w:rsidR="008F5C51" w:rsidRPr="008F5C51" w:rsidRDefault="008F5C51">
    <w:pPr>
      <w:pStyle w:val="Normal00"/>
    </w:pPr>
  </w:p>
  <w:p w:rsidR="008F5C51" w:rsidRPr="008F5C51" w:rsidRDefault="008F5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8581123">
    <w:abstractNumId w:val="8"/>
  </w:num>
  <w:num w:numId="2" w16cid:durableId="1286111228">
    <w:abstractNumId w:val="9"/>
  </w:num>
  <w:num w:numId="3" w16cid:durableId="1191188761">
    <w:abstractNumId w:val="8"/>
  </w:num>
  <w:num w:numId="4" w16cid:durableId="2062509361">
    <w:abstractNumId w:val="9"/>
  </w:num>
  <w:num w:numId="5" w16cid:durableId="1558467725">
    <w:abstractNumId w:val="13"/>
  </w:num>
  <w:num w:numId="6" w16cid:durableId="2088183371">
    <w:abstractNumId w:val="10"/>
  </w:num>
  <w:num w:numId="7" w16cid:durableId="1357316652">
    <w:abstractNumId w:val="11"/>
  </w:num>
  <w:num w:numId="8" w16cid:durableId="73285769">
    <w:abstractNumId w:val="12"/>
  </w:num>
  <w:num w:numId="9" w16cid:durableId="1470583">
    <w:abstractNumId w:val="8"/>
  </w:num>
  <w:num w:numId="10" w16cid:durableId="1698310559">
    <w:abstractNumId w:val="3"/>
  </w:num>
  <w:num w:numId="11" w16cid:durableId="45224844">
    <w:abstractNumId w:val="2"/>
  </w:num>
  <w:num w:numId="12" w16cid:durableId="295529559">
    <w:abstractNumId w:val="1"/>
  </w:num>
  <w:num w:numId="13" w16cid:durableId="430664393">
    <w:abstractNumId w:val="0"/>
  </w:num>
  <w:num w:numId="14" w16cid:durableId="1821267770">
    <w:abstractNumId w:val="9"/>
  </w:num>
  <w:num w:numId="15" w16cid:durableId="154032963">
    <w:abstractNumId w:val="7"/>
  </w:num>
  <w:num w:numId="16" w16cid:durableId="1617324906">
    <w:abstractNumId w:val="6"/>
  </w:num>
  <w:num w:numId="17" w16cid:durableId="68895205">
    <w:abstractNumId w:val="5"/>
  </w:num>
  <w:num w:numId="18" w16cid:durableId="721560189">
    <w:abstractNumId w:val="4"/>
  </w:num>
  <w:num w:numId="19" w16cid:durableId="1448544003">
    <w:abstractNumId w:val="11"/>
  </w:num>
  <w:num w:numId="20" w16cid:durableId="985208505">
    <w:abstractNumId w:val="10"/>
  </w:num>
  <w:num w:numId="21" w16cid:durableId="1814760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
  </w:docVars>
  <w:rsids>
    <w:rsidRoot w:val="005C27D5"/>
    <w:rsid w:val="005C27D5"/>
    <w:rsid w:val="008F5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1E04E63-00A6-4B44-9054-C6AC657A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1481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m1373</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m1373</dc:title>
  <dc:subject>m1373</dc:subject>
  <dc:creator>Riksdagen</dc:creator>
  <cp:keywords>Riksdagen</cp:keywords>
  <dc:description>Nya formatmallshantering för förslag+urix bakåtkomp+könamn</dc:description>
  <cp:lastModifiedBy>Lars Brink</cp:lastModifiedBy>
  <cp:revision>2</cp:revision>
  <cp:lastPrinted>2009-12-11T17:24:00Z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Solenergi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20092010000000000109000013730069</vt:lpwstr>
  </property>
  <property fmtid="{D5CDD505-2E9C-101B-9397-08002B2CF9AE}" pid="47" name="datum">
    <vt:lpwstr>091001</vt:lpwstr>
  </property>
  <property fmtid="{D5CDD505-2E9C-101B-9397-08002B2CF9AE}" pid="48" name="avsändar-e-post">
    <vt:lpwstr>johannes.carlsson@riksdagen.se</vt:lpwstr>
  </property>
  <property fmtid="{D5CDD505-2E9C-101B-9397-08002B2CF9AE}" pid="49" name="id">
    <vt:lpwstr>20092010000000000109000013730069</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{B1C01C3E-31FE-42BA-B541-D0C7FF1386E8}</vt:lpwstr>
  </property>
  <property fmtid="{D5CDD505-2E9C-101B-9397-08002B2CF9AE}" pid="53" name="Överföringar">
    <vt:i4>0</vt:i4>
  </property>
  <property fmtid="{D5CDD505-2E9C-101B-9397-08002B2CF9AE}" pid="54" name="Checksum">
    <vt:lpwstr>*0007025057293*</vt:lpwstr>
  </property>
  <property fmtid="{D5CDD505-2E9C-101B-9397-08002B2CF9AE}" pid="55" name="skuggnummer">
    <vt:lpwstr>2268</vt:lpwstr>
  </property>
  <property fmtid="{D5CDD505-2E9C-101B-9397-08002B2CF9AE}" pid="56" name="urixVersion">
    <vt:lpwstr>4.0.0.9</vt:lpwstr>
  </property>
  <property fmtid="{D5CDD505-2E9C-101B-9397-08002B2CF9AE}" pid="57" name="urixOrigin">
    <vt:lpwstr>091211 18:24:08.384</vt:lpwstr>
  </property>
  <property fmtid="{D5CDD505-2E9C-101B-9397-08002B2CF9AE}" pid="58" name="urixGuid">
    <vt:lpwstr>{D42D8723-8478-4CBE-80A2-862B916787F2}</vt:lpwstr>
  </property>
</Properties>
</file>