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12A4" w:rsidR="00AF30DD" w:rsidP="003976FF" w:rsidRDefault="00CA75E6" w14:paraId="6FFFEF95" w14:textId="04959CD3">
      <w:pPr>
        <w:pStyle w:val="Rubrik1"/>
      </w:pPr>
      <w:sdt>
        <w:sdtPr>
          <w:alias w:val="CC_Boilerplate_4"/>
          <w:tag w:val="CC_Boilerplate_4"/>
          <w:id w:val="-1644581176"/>
          <w:lock w:val="sdtLocked"/>
          <w:placeholder>
            <w:docPart w:val="1DCA116D35E94EF3BE919FDEF7BFD3CB"/>
          </w:placeholder>
          <w15:appearance w15:val="hidden"/>
          <w:text/>
        </w:sdtPr>
        <w:sdtEndPr/>
        <w:sdtContent>
          <w:r w:rsidRPr="00C412A4" w:rsidR="00AF30DD">
            <w:t>Förslag till riksdagsbeslut</w:t>
          </w:r>
        </w:sdtContent>
      </w:sdt>
    </w:p>
    <w:sdt>
      <w:sdtPr>
        <w:alias w:val="Yrkande 1"/>
        <w:tag w:val="26b35ab9-60fa-42be-a683-9db2fbd54436"/>
        <w:id w:val="1356774285"/>
        <w:lock w:val="sdtLocked"/>
      </w:sdtPr>
      <w:sdtEndPr/>
      <w:sdtContent>
        <w:p w:rsidR="00E94E11" w:rsidRDefault="00C54A38" w14:paraId="6FFFEF96" w14:textId="1C046777">
          <w:pPr>
            <w:pStyle w:val="Frslagstext"/>
          </w:pPr>
          <w:r>
            <w:t>Riksdagen ställer sig bakom det som anförs i motionen om att Sverige bör visa sitt tydliga stöd för kristna kopter i Egypten och verka för att FN och EU ställer tydliga krav på Egyptens regering att garantera kristnas säkerhet och rättigheter samt stoppa de uppmaningar till våldsanvändning gentemot kristna som finns runt om i landet, och detta tillkännager riksdagen för regeringen.</w:t>
          </w:r>
        </w:p>
      </w:sdtContent>
    </w:sdt>
    <w:sdt>
      <w:sdtPr>
        <w:alias w:val="Yrkande 2"/>
        <w:tag w:val="dac16eb7-fb0b-4740-83b1-6e1d3a4a4b59"/>
        <w:id w:val="1702275025"/>
        <w:lock w:val="sdtLocked"/>
      </w:sdtPr>
      <w:sdtEndPr/>
      <w:sdtContent>
        <w:p w:rsidR="00E94E11" w:rsidRDefault="00C54A38" w14:paraId="6FFFEF97" w14:textId="31F1AE85">
          <w:pPr>
            <w:pStyle w:val="Frslagstext"/>
          </w:pPr>
          <w:r>
            <w:t>Riksdagen ställer sig bakom det som anförs i motionen om att Sverige tydligt bör visa sitt stöd för kristna i Pakistan och inom ramen för FN och EU verka för fortsatt skarp kritik mot landets hårda antihädelselagar samt våldet mot kristna, och detta tillkännager riksdagen för regeringen.</w:t>
          </w:r>
        </w:p>
      </w:sdtContent>
    </w:sdt>
    <w:sdt>
      <w:sdtPr>
        <w:alias w:val="Yrkande 3"/>
        <w:tag w:val="ccea29f2-b44e-4c86-83f2-ea486eead11b"/>
        <w:id w:val="1669592054"/>
        <w:lock w:val="sdtLocked"/>
      </w:sdtPr>
      <w:sdtEndPr/>
      <w:sdtContent>
        <w:p w:rsidR="00E94E11" w:rsidRDefault="00C54A38" w14:paraId="6FFFEF98" w14:textId="7F7BB5C8">
          <w:pPr>
            <w:pStyle w:val="Frslagstext"/>
          </w:pPr>
          <w:r>
            <w:t>Riksdagen ställer sig bakom det som anförs i motionen om att Sverige tydligt bör visa sitt stöd för utsatta kristna i Nigeria och inom ramen för FN och EU verka för att de kristnas säkerhet garanteras och våldsamheterna upphör, och detta tillkännager riksdagen för regeringen.</w:t>
          </w:r>
        </w:p>
      </w:sdtContent>
    </w:sdt>
    <w:sdt>
      <w:sdtPr>
        <w:alias w:val="Yrkande 4"/>
        <w:tag w:val="dd0d63d2-7f80-4d92-a447-39a57ebd9cc9"/>
        <w:id w:val="-1654139749"/>
        <w:lock w:val="sdtLocked"/>
      </w:sdtPr>
      <w:sdtEndPr/>
      <w:sdtContent>
        <w:p w:rsidR="00E94E11" w:rsidRDefault="00C54A38" w14:paraId="6FFFEF99" w14:textId="7EFCEA89">
          <w:pPr>
            <w:pStyle w:val="Frslagstext"/>
          </w:pPr>
          <w:r>
            <w:t>Riksdagen ställer sig bakom det som anförs i motionen om att Sverige ska verka för att uppmärksamma situationen för kristna och andra religionsutövare i Nordkorea och därmed bidra till att sätta religionsfrihet i landet på det internationella samfundets agenda, och detta tillkännager riksdagen för regeringen.</w:t>
          </w:r>
        </w:p>
      </w:sdtContent>
    </w:sdt>
    <w:p w:rsidRPr="00C412A4" w:rsidR="00AF30DD" w:rsidP="00AF30DD" w:rsidRDefault="000156D9" w14:paraId="6FFFEF9A" w14:textId="77777777">
      <w:pPr>
        <w:pStyle w:val="Rubrik1"/>
      </w:pPr>
      <w:bookmarkStart w:name="MotionsStart" w:id="0"/>
      <w:bookmarkEnd w:id="0"/>
      <w:r w:rsidRPr="00C412A4">
        <w:t>Motivering</w:t>
      </w:r>
    </w:p>
    <w:p w:rsidRPr="00C412A4" w:rsidR="00A854A6" w:rsidP="00A854A6" w:rsidRDefault="00A854A6" w14:paraId="6FFFEF9B" w14:textId="77777777">
      <w:pPr>
        <w:pStyle w:val="Normalutanindragellerluft"/>
        <w:rPr>
          <w:b/>
        </w:rPr>
      </w:pPr>
      <w:r w:rsidRPr="00C412A4">
        <w:t xml:space="preserve">Situationen för kristna runt om i världen är på många håll mycket svår och på flera håll har det under senare tid förvärrats. Kristna är världens mest </w:t>
      </w:r>
      <w:r w:rsidRPr="00C412A4">
        <w:lastRenderedPageBreak/>
        <w:t>förföljda grupp. Det är enligt vår mening värt att särskilt uppmärksamma det förtryck som kristna är utsatta för i olika delar av världen, om inte så för att deras perspektiv ofta tenderar att glömmas bort.</w:t>
      </w:r>
    </w:p>
    <w:p w:rsidRPr="00022A17" w:rsidR="00A854A6" w:rsidP="00022A17" w:rsidRDefault="00A854A6" w14:paraId="6FFFEF9D" w14:textId="77777777">
      <w:pPr>
        <w:pStyle w:val="Rubrik2"/>
      </w:pPr>
      <w:r w:rsidRPr="00022A17">
        <w:t>Egypten</w:t>
      </w:r>
    </w:p>
    <w:p w:rsidRPr="00C412A4" w:rsidR="00A854A6" w:rsidP="00A854A6" w:rsidRDefault="00A854A6" w14:paraId="6FFFEF9E" w14:textId="77777777">
      <w:pPr>
        <w:pStyle w:val="Normalutanindragellerluft"/>
      </w:pPr>
      <w:r w:rsidRPr="00C412A4">
        <w:t xml:space="preserve">Situationen för kristna kopter i Egypten har länge varit svår och förvärrades avsevärt under tiden Muslimska brödraskapet satt vid makten. Efter president </w:t>
      </w:r>
      <w:proofErr w:type="spellStart"/>
      <w:r w:rsidRPr="00C412A4">
        <w:t>Mursis</w:t>
      </w:r>
      <w:proofErr w:type="spellEnd"/>
      <w:r w:rsidRPr="00C412A4">
        <w:t xml:space="preserve"> fall har Egyptens kopter blivit utsedda till något slags syndabockar och det har bland extrema islamister förekommit uppmaningar att rikta våld mot kristna. Det har lett till att de blivit utsatta för omfattande grymma attacker. Kristna har blivit attackerade, koptiska hem plundras och vandaliseras och kyrkor och affärer har bränts ner. Situationen för kristna har nu blivit något bättre men diskriminering och förtryck förekommer fortfarande. </w:t>
      </w:r>
      <w:r w:rsidRPr="00C412A4" w:rsidR="009C399D">
        <w:t xml:space="preserve">Den 30 juni blev en präst skjuten till döds i norra Sinai, varefter IS tog på sig ansvaret för attacken med motiveringen att prästen bekämpade islam. Värst utsatt </w:t>
      </w:r>
      <w:r w:rsidRPr="00C412A4" w:rsidR="00E87B11">
        <w:t xml:space="preserve">är </w:t>
      </w:r>
      <w:r w:rsidRPr="00C412A4" w:rsidR="009C399D">
        <w:t xml:space="preserve">dock provinsen </w:t>
      </w:r>
      <w:proofErr w:type="spellStart"/>
      <w:r w:rsidRPr="00C412A4" w:rsidR="009C399D">
        <w:t>Minya</w:t>
      </w:r>
      <w:proofErr w:type="spellEnd"/>
      <w:r w:rsidRPr="00C412A4" w:rsidR="009C399D">
        <w:t>, vilken antagligen också har störst andel kristna procentuellt räknat. Ungefär samtidigt som prästen i Sinai mördades brände en folkmassa ner en byggarbetsplats och ytterligare fyra hus tillhörande en kristen familj på grund av misstankar om att de höll på att bygga en kyrka. Mord, mordbränder, plundring av egendom och religiöst motiverade halshuggningar drabbar regelbu</w:t>
      </w:r>
      <w:r w:rsidRPr="00C412A4" w:rsidR="00E87B11">
        <w:t>ndet Egyptens kristna minoritet.</w:t>
      </w:r>
      <w:r w:rsidRPr="00C412A4" w:rsidR="009C399D">
        <w:t xml:space="preserve"> </w:t>
      </w:r>
      <w:r w:rsidRPr="00C412A4" w:rsidR="00E87B11">
        <w:t>V</w:t>
      </w:r>
      <w:r w:rsidRPr="00C412A4" w:rsidR="009C399D">
        <w:t xml:space="preserve">i ser det som mycket angeläget att uppmärksamma och på alla sätt bekämpa detta.  </w:t>
      </w:r>
      <w:r w:rsidRPr="00C412A4">
        <w:t>I och med Islamiska statens framgångar i Egyptens grannländer har även säkerheten för landets migrantarbetare förvärrats avs</w:t>
      </w:r>
      <w:r w:rsidRPr="00C412A4" w:rsidR="00E87B11">
        <w:t>evärt. Den 12</w:t>
      </w:r>
      <w:r w:rsidRPr="00C412A4">
        <w:t xml:space="preserve"> februari 2015 släppte Islamiska staten chockerande bilder på en masshalshuggning av 21 egyptiska kopter i Libyen. Det är därför av stor vikt att Sverige visar sitt tydliga stöd till de kristna i Egypten samt verkar för att EU och FN ställer tydliga krav på Egyptens regering att garantera kristnas säkerhet och rättigheter samt </w:t>
      </w:r>
      <w:r w:rsidRPr="00C412A4">
        <w:lastRenderedPageBreak/>
        <w:t>stoppa de uppmaningar till våldsanvändning gentemot kristna som finns runt om i landet.</w:t>
      </w:r>
    </w:p>
    <w:p w:rsidRPr="00022A17" w:rsidR="00A854A6" w:rsidP="00022A17" w:rsidRDefault="00A854A6" w14:paraId="6FFFEFA0" w14:textId="77777777">
      <w:pPr>
        <w:pStyle w:val="Rubrik1"/>
      </w:pPr>
      <w:r w:rsidRPr="00022A17">
        <w:t>Pakistan</w:t>
      </w:r>
    </w:p>
    <w:p w:rsidRPr="00C412A4" w:rsidR="00A854A6" w:rsidP="00A854A6" w:rsidRDefault="00A854A6" w14:paraId="6FFFEFA1" w14:textId="77777777">
      <w:pPr>
        <w:pStyle w:val="Normalutanindragellerluft"/>
      </w:pPr>
      <w:r w:rsidRPr="00C412A4">
        <w:t xml:space="preserve">I Pakistan finns flera rapporter om hur landets strikta antihädelselagar har slagit mot kristna. I augusti 2012 kom rapporter om att en elvaårig kristen flicka, </w:t>
      </w:r>
      <w:proofErr w:type="spellStart"/>
      <w:r w:rsidRPr="00C412A4">
        <w:t>Rifta</w:t>
      </w:r>
      <w:proofErr w:type="spellEnd"/>
      <w:r w:rsidRPr="00C412A4">
        <w:t xml:space="preserve"> </w:t>
      </w:r>
      <w:proofErr w:type="spellStart"/>
      <w:r w:rsidRPr="00C412A4">
        <w:t>Masih</w:t>
      </w:r>
      <w:proofErr w:type="spellEnd"/>
      <w:r w:rsidRPr="00C412A4" w:rsidR="00E87B11">
        <w:t xml:space="preserve">, i Pakistan </w:t>
      </w:r>
      <w:r w:rsidRPr="00C412A4">
        <w:t>fängslats</w:t>
      </w:r>
      <w:r w:rsidRPr="00C412A4" w:rsidR="00E87B11">
        <w:t xml:space="preserve"> och </w:t>
      </w:r>
      <w:r w:rsidRPr="00C412A4">
        <w:t xml:space="preserve">anklagad för hädelse. Flickan, som har Downs syndrom, påstås ha bränt upp sidor ur Koranen. Detta orsakade stor uppståndelse och ledde till att hundratals kristna fick fly från byn där flickan bodde. Fallet ledde till att FN kritiserade landets hårda antihädelselagar, vilket i sin tur kan ha påverkat att personen som antagligen fabricerat brända sidor ur Koranen blev gripen. Han blev dock inte fälld och fallet är nu nerlagt. I augusti år 2014 var 600 personer på väg hem från kyrkan när två självmordsbombare dödade runt 89 personer och skadade runt 150 personer. I mars 2015 utsattes ytterligare två kyrkor i </w:t>
      </w:r>
      <w:proofErr w:type="spellStart"/>
      <w:r w:rsidRPr="00C412A4">
        <w:t>Youhanabad</w:t>
      </w:r>
      <w:proofErr w:type="spellEnd"/>
      <w:r w:rsidRPr="00C412A4">
        <w:t xml:space="preserve">, </w:t>
      </w:r>
      <w:proofErr w:type="spellStart"/>
      <w:r w:rsidRPr="00C412A4">
        <w:t>Lahor</w:t>
      </w:r>
      <w:proofErr w:type="spellEnd"/>
      <w:r w:rsidRPr="00C412A4">
        <w:t xml:space="preserve"> för bombattacker vilket resulterade i 14 döda och 75 skadade. Mot denna bakgrund anser vi det vara av vikt att Sverige visar sitt tydliga stöd för utsatta kristna i Pakistan samt inom ramen för FN och EU verkar för en fortsatt skarp kritik mot landets antihädelselagar samt våldet emot kristna. </w:t>
      </w:r>
    </w:p>
    <w:p w:rsidRPr="00022A17" w:rsidR="00A854A6" w:rsidP="00022A17" w:rsidRDefault="00A854A6" w14:paraId="6FFFEFA3" w14:textId="77777777">
      <w:pPr>
        <w:pStyle w:val="Rubrik2"/>
      </w:pPr>
      <w:r w:rsidRPr="00022A17">
        <w:t>Nigeria</w:t>
      </w:r>
    </w:p>
    <w:p w:rsidRPr="00C412A4" w:rsidR="009C399D" w:rsidP="009C399D" w:rsidRDefault="00A854A6" w14:paraId="6FFFEFA4" w14:textId="77777777">
      <w:pPr>
        <w:pStyle w:val="Normalutanindragellerluft"/>
      </w:pPr>
      <w:r w:rsidRPr="00C412A4">
        <w:t xml:space="preserve">I </w:t>
      </w:r>
      <w:r w:rsidRPr="00C412A4" w:rsidR="00E87B11">
        <w:t xml:space="preserve">Nigeria har ett antal attacker </w:t>
      </w:r>
      <w:r w:rsidRPr="00C412A4">
        <w:t xml:space="preserve">mot kristna eller muslimer som inte vill acceptera sharia utförts av den islamistiska gruppen </w:t>
      </w:r>
      <w:proofErr w:type="spellStart"/>
      <w:r w:rsidRPr="00C412A4">
        <w:t>Boko</w:t>
      </w:r>
      <w:proofErr w:type="spellEnd"/>
      <w:r w:rsidRPr="00C412A4">
        <w:t xml:space="preserve"> </w:t>
      </w:r>
      <w:proofErr w:type="spellStart"/>
      <w:r w:rsidRPr="00C412A4">
        <w:t>Haram</w:t>
      </w:r>
      <w:proofErr w:type="spellEnd"/>
      <w:r w:rsidRPr="00C412A4">
        <w:t xml:space="preserve">. Enligt uppgifter från </w:t>
      </w:r>
      <w:proofErr w:type="spellStart"/>
      <w:r w:rsidRPr="00C412A4">
        <w:t>Open</w:t>
      </w:r>
      <w:proofErr w:type="spellEnd"/>
      <w:r w:rsidRPr="00C412A4">
        <w:t xml:space="preserve"> Doors har dessa attacker krävt minst 800 dödsoffer i Nigeria. I vissa delstater har det tagits beslut som lett till att kristna blivit utsatta för begränsningar i skolorna, hotade om kidnappning, blivit utsatta </w:t>
      </w:r>
      <w:r w:rsidRPr="00C412A4">
        <w:lastRenderedPageBreak/>
        <w:t>för tvångsäktenskap, nekade anställning, rent vatten och hälsovård. Det är förenat med risker att konvertera till kristendom och farligt för kyrkor att ta emot nyomvända. Den 5 januari 2012 samlades ca 45 kristna till veckomöte. Några ögonblick senare var kyrkan fylld av döda och sårade. Den 26 februari 2012 styrde två självmordsbombare sin bil rakt in i Kristi kyrka i Jos mitt under pågående gudstjänst. Minst fyra personer dödades och över 40 skadades, bland dem en liten ung flicka. De har också gjort sig skyldiga till kidnappning av små flickor och unga kvinnor som bland annat utnyttjats i strider. År 2014 dödades över 2 400 kristna på grund av sin religion i Nigeria, fler än något annat a</w:t>
      </w:r>
      <w:r w:rsidRPr="00C412A4" w:rsidR="00E87B11">
        <w:t>frikanskt land. Mellan den 3</w:t>
      </w:r>
      <w:r w:rsidRPr="00C412A4">
        <w:t xml:space="preserve"> och 7 januari år 2015 utsatte </w:t>
      </w:r>
      <w:proofErr w:type="spellStart"/>
      <w:r w:rsidRPr="00C412A4">
        <w:t>Boko</w:t>
      </w:r>
      <w:proofErr w:type="spellEnd"/>
      <w:r w:rsidRPr="00C412A4">
        <w:t xml:space="preserve"> </w:t>
      </w:r>
      <w:proofErr w:type="spellStart"/>
      <w:r w:rsidRPr="00C412A4">
        <w:t>Haram</w:t>
      </w:r>
      <w:proofErr w:type="spellEnd"/>
      <w:r w:rsidRPr="00C412A4">
        <w:t xml:space="preserve"> staden </w:t>
      </w:r>
      <w:proofErr w:type="spellStart"/>
      <w:r w:rsidRPr="00C412A4">
        <w:t>Bango</w:t>
      </w:r>
      <w:proofErr w:type="spellEnd"/>
      <w:r w:rsidRPr="00C412A4">
        <w:t xml:space="preserve"> med omnejd</w:t>
      </w:r>
      <w:r w:rsidRPr="00C412A4" w:rsidR="00E87B11">
        <w:t>,</w:t>
      </w:r>
      <w:r w:rsidRPr="00C412A4">
        <w:t xml:space="preserve"> för en synnerligen brutal attack med ett stort antal döda och hela 16 förstörda byar som följd.</w:t>
      </w:r>
      <w:r w:rsidRPr="00C412A4" w:rsidR="009C399D">
        <w:t xml:space="preserve"> Totalt sett har </w:t>
      </w:r>
      <w:r w:rsidRPr="00C412A4" w:rsidR="00E87B11">
        <w:t>under åren 2006 till</w:t>
      </w:r>
      <w:r w:rsidRPr="00C412A4" w:rsidR="009C399D">
        <w:t xml:space="preserve"> 2014 mellan 9</w:t>
      </w:r>
      <w:r w:rsidRPr="00C412A4" w:rsidR="009B658C">
        <w:t xml:space="preserve"> 000</w:t>
      </w:r>
      <w:r w:rsidRPr="00C412A4" w:rsidR="009C399D">
        <w:t xml:space="preserve"> och 11</w:t>
      </w:r>
      <w:r w:rsidRPr="00C412A4" w:rsidR="009B658C">
        <w:t xml:space="preserve"> 000 </w:t>
      </w:r>
      <w:r w:rsidRPr="00C412A4" w:rsidR="009C399D">
        <w:t>kristna mördats och mer än en halv miljon dra</w:t>
      </w:r>
      <w:r w:rsidRPr="00C412A4" w:rsidR="00E87B11">
        <w:t>bbats på mindre allvarliga sätt.</w:t>
      </w:r>
      <w:r w:rsidRPr="00C412A4" w:rsidR="009C399D">
        <w:t xml:space="preserve"> </w:t>
      </w:r>
      <w:r w:rsidRPr="00C412A4" w:rsidR="00E87B11">
        <w:t>M</w:t>
      </w:r>
      <w:r w:rsidRPr="00C412A4" w:rsidR="009C399D">
        <w:t xml:space="preserve">ånga </w:t>
      </w:r>
      <w:r w:rsidRPr="00C412A4" w:rsidR="00E87B11">
        <w:t xml:space="preserve">har </w:t>
      </w:r>
      <w:r w:rsidRPr="00C412A4" w:rsidR="009C399D">
        <w:t xml:space="preserve">drivits från sina hem och runt 13 000 kyrkor har förstörts eller övergivits. </w:t>
      </w:r>
    </w:p>
    <w:p w:rsidRPr="00022A17" w:rsidR="00A854A6" w:rsidP="00022A17" w:rsidRDefault="00A854A6" w14:paraId="6FFFEFA5" w14:textId="51C409CF">
      <w:r w:rsidRPr="00022A17">
        <w:t xml:space="preserve">Dessa grymheter måste få ett slut. Sverige bör tydligare visa sitt stöd för dessa utsatta kristna och andra som utsatts för terroristgruppens förtryck i Nigeria och fördöma </w:t>
      </w:r>
      <w:proofErr w:type="spellStart"/>
      <w:r w:rsidRPr="00022A17">
        <w:t>Boko</w:t>
      </w:r>
      <w:proofErr w:type="spellEnd"/>
      <w:r w:rsidRPr="00022A17">
        <w:t xml:space="preserve"> </w:t>
      </w:r>
      <w:proofErr w:type="spellStart"/>
      <w:r w:rsidRPr="00022A17">
        <w:t>Harams</w:t>
      </w:r>
      <w:proofErr w:type="spellEnd"/>
      <w:r w:rsidRPr="00022A17">
        <w:t xml:space="preserve"> våldsamma attacker. Inom ramen för FN och EU bör Sverige verka för att befolkningens säkerhet kan garanteras samt att våldsamheterna och förtrycket upphör.</w:t>
      </w:r>
    </w:p>
    <w:p w:rsidRPr="00022A17" w:rsidR="00A854A6" w:rsidP="00022A17" w:rsidRDefault="00A854A6" w14:paraId="6FFFEFA7" w14:textId="77777777">
      <w:pPr>
        <w:pStyle w:val="Rubrik2"/>
      </w:pPr>
      <w:r w:rsidRPr="00022A17">
        <w:t>Nordkorea</w:t>
      </w:r>
    </w:p>
    <w:p w:rsidRPr="00C412A4" w:rsidR="00A854A6" w:rsidP="00A854A6" w:rsidRDefault="00E87B11" w14:paraId="6FFFEFA8" w14:textId="77777777">
      <w:pPr>
        <w:ind w:firstLine="0"/>
      </w:pPr>
      <w:r w:rsidRPr="00C412A4">
        <w:t>Nordkorea rä</w:t>
      </w:r>
      <w:r w:rsidRPr="00C412A4" w:rsidR="00A854A6">
        <w:t xml:space="preserve">knas konsekvent som världens farligaste land för kristna och är samtidigt världens mest tragiska exempel på en misslyckad socialistisk utopi. Sedan Koreakrigets slut 1953 har landets invånare levt under ett konstant förtryck från en utfattig, repressiv regim som saknar tolerans för det minsta oliktänkande från sina medborgare. Förtrycket har inte bara kväst all form av politisk opposition utan riktats också mot religiösa uttryck som inte passat in i regimens självbild som sekulär, socialistisk </w:t>
      </w:r>
      <w:r w:rsidRPr="00C412A4" w:rsidR="00A854A6">
        <w:lastRenderedPageBreak/>
        <w:t>statsbildning. Resultatet har varit att all privat religionsutövning i Nordkorea kommit att betraktas som fientligt mot staten. I landet riskerar man inte bara att fängslas och sättas i koncentrationsläger för religionsutövning, utan också att avrättas.</w:t>
      </w:r>
    </w:p>
    <w:p w:rsidRPr="00C412A4" w:rsidR="00A854A6" w:rsidP="00A854A6" w:rsidRDefault="00A854A6" w14:paraId="6FFFEFA9" w14:textId="60E5EECC">
      <w:r w:rsidRPr="00C412A4">
        <w:t>Detta kan kontrasteras mot grannen Sydkorea</w:t>
      </w:r>
      <w:r w:rsidRPr="00C412A4" w:rsidR="00E87B11">
        <w:t>,</w:t>
      </w:r>
      <w:r w:rsidRPr="00C412A4">
        <w:t xml:space="preserve"> som tvärtemot bär på en mycket rik och obruten religiös tradition med så många som 15 miljoner utövande kristna och 1</w:t>
      </w:r>
      <w:r w:rsidR="00022A17">
        <w:t>1 </w:t>
      </w:r>
      <w:r w:rsidRPr="00C412A4">
        <w:t>miljoner utövande buddhister. Exakt hur många som fortfarande utövar religion i Nordkorea går inte att säga på grund av dess slutna natur samt att sådan utövning troligtvis sker i det fördolda för att inte upptäckas. Klart är däremot att sådan religionsutövning ändå överlevt, då det på senare år kommit rapporter om att människor i Nordkorea avrättats för att ha ägt eller distribuerat kristna biblar – som för övrigt är helt förbjudna i landet.</w:t>
      </w:r>
    </w:p>
    <w:p w:rsidRPr="00C412A4" w:rsidR="00A854A6" w:rsidP="00A854A6" w:rsidRDefault="00A854A6" w14:paraId="6FFFEFAA" w14:textId="77777777">
      <w:r w:rsidRPr="00C412A4">
        <w:t xml:space="preserve">Sverigedemokraterna anser att privat religionsutövning i många fall kan vara det sista fröet av hopp och tröst för människor i svåra och utsatta situationer. Att man därför förbjudit detta just i Nordkorea, där förtrycket är enormt, </w:t>
      </w:r>
      <w:r w:rsidRPr="00C412A4" w:rsidR="00E87B11">
        <w:t xml:space="preserve">där </w:t>
      </w:r>
      <w:r w:rsidRPr="00C412A4">
        <w:t>hotet om en stundande svältkatastrof ständigt är närvarande och där behovet av privat religionsutövning därför borde vara särskilt stort, anser vi vara extra grymt och ofattbart. Vi vill därför att Sverige verkar för att uppmärksamma situationen för kristna och andra religionsutövare i Nordkorea och därmed bidra till att sätta religionsfrihet i landet på det internationella samfundets agenda.</w:t>
      </w:r>
    </w:p>
    <w:sdt>
      <w:sdtPr>
        <w:rPr>
          <w:i/>
        </w:rPr>
        <w:alias w:val="CC_Underskrifter"/>
        <w:tag w:val="CC_Underskrifter"/>
        <w:id w:val="583496634"/>
        <w:lock w:val="sdtContentLocked"/>
        <w:placeholder>
          <w:docPart w:val="142BE9C10A85426CA0244A4D5DC1ECA4"/>
        </w:placeholder>
        <w15:appearance w15:val="hidden"/>
      </w:sdtPr>
      <w:sdtEndPr/>
      <w:sdtContent>
        <w:p w:rsidRPr="00ED19F0" w:rsidR="00865E70" w:rsidP="00C577D5" w:rsidRDefault="00CA75E6" w14:paraId="6FFFEF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986124" w:rsidRDefault="00986124" w14:paraId="6FFFEFB6" w14:textId="77777777"/>
    <w:sectPr w:rsidR="00986124"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FEFB8" w14:textId="77777777" w:rsidR="000673B9" w:rsidRDefault="000673B9" w:rsidP="000C1CAD">
      <w:pPr>
        <w:spacing w:line="240" w:lineRule="auto"/>
      </w:pPr>
      <w:r>
        <w:separator/>
      </w:r>
    </w:p>
  </w:endnote>
  <w:endnote w:type="continuationSeparator" w:id="0">
    <w:p w14:paraId="6FFFEFB9" w14:textId="77777777" w:rsidR="000673B9" w:rsidRDefault="00067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30149" w14:textId="77777777" w:rsidR="00CA75E6" w:rsidRDefault="00CA75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FEFBD" w14:textId="1052032E"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75E6">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6F04" w14:textId="77777777" w:rsidR="00CA75E6" w:rsidRDefault="00CA75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FEFB6" w14:textId="77777777" w:rsidR="000673B9" w:rsidRDefault="000673B9" w:rsidP="000C1CAD">
      <w:pPr>
        <w:spacing w:line="240" w:lineRule="auto"/>
      </w:pPr>
      <w:r>
        <w:separator/>
      </w:r>
    </w:p>
  </w:footnote>
  <w:footnote w:type="continuationSeparator" w:id="0">
    <w:p w14:paraId="6FFFEFB7" w14:textId="77777777" w:rsidR="000673B9" w:rsidRDefault="000673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5E6" w:rsidRDefault="00CA75E6" w14:paraId="00573EAD"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CA75E6" w14:paraId="6FFFEFBB" w14:textId="77777777">
    <w:pPr>
      <w:pStyle w:val="FSHNormal"/>
      <w:jc w:val="right"/>
    </w:pPr>
    <w:sdt>
      <w:sdtPr>
        <w:alias w:val="CC_Noformat_Partikod"/>
        <w:tag w:val="CC_Noformat_Partikod"/>
        <w:id w:val="-1099096319"/>
        <w:text/>
      </w:sdtPr>
      <w:sdtEndPr/>
      <w:sdtContent>
        <w:r w:rsidR="00A854A6">
          <w:t>SD</w:t>
        </w:r>
      </w:sdtContent>
    </w:sdt>
    <w:sdt>
      <w:sdtPr>
        <w:alias w:val="CC_Noformat_Partinummer"/>
        <w:tag w:val="CC_Noformat_Partinummer"/>
        <w:id w:val="-1032268433"/>
        <w:text/>
      </w:sdtPr>
      <w:sdtEndPr/>
      <w:sdtContent>
        <w:r w:rsidR="00C412A4">
          <w:t>45</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5E6" w:rsidP="00CA75E6" w:rsidRDefault="00CA75E6" w14:paraId="363486EE" w14:textId="7CCA68C8">
    <w:pPr>
      <w:jc w:val="right"/>
    </w:pPr>
    <w:sdt>
      <w:sdtPr>
        <w:alias w:val="CC_Noformat_Partikod"/>
        <w:tag w:val="CC_Noformat_Partikod"/>
        <w:id w:val="1471015553"/>
        <w:text/>
      </w:sdtPr>
      <w:sdtContent>
        <w:r>
          <w:t>SD</w:t>
        </w:r>
      </w:sdtContent>
    </w:sdt>
    <w:sdt>
      <w:sdtPr>
        <w:alias w:val="CC_Noformat_Partinummer"/>
        <w:tag w:val="CC_Noformat_Partinummer"/>
        <w:id w:val="-2014525982"/>
        <w:text/>
      </w:sdtPr>
      <w:sdtContent>
        <w:r>
          <w:t>45</w:t>
        </w:r>
      </w:sdtContent>
    </w:sdt>
  </w:p>
  <w:p w:rsidR="00CA75E6" w:rsidP="00CA75E6" w:rsidRDefault="00CA75E6" w14:paraId="182919E0"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CA75E6" w:rsidP="00CA75E6" w:rsidRDefault="00CA75E6" w14:paraId="7BD26FCD"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CA75E6" w:rsidP="00CA75E6" w:rsidRDefault="00CA75E6" w14:paraId="53180BF9"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E92430566AA44A4EBBD3286B5B67A66A"/>
        </w:placeholder>
        <w:showingPlcHdr/>
        <w15:appearance w15:val="hidden"/>
        <w:text/>
      </w:sdtPr>
      <w:sdtEndPr>
        <w:rPr>
          <w:rStyle w:val="Rubrik1Char"/>
          <w:rFonts w:asciiTheme="majorHAnsi" w:hAnsiTheme="majorHAnsi"/>
          <w:sz w:val="38"/>
        </w:rPr>
      </w:sdtEndPr>
      <w:sdtContent>
        <w:r>
          <w:t>:469</w:t>
        </w:r>
      </w:sdtContent>
    </w:sdt>
  </w:p>
  <w:p w:rsidR="00CA75E6" w:rsidP="00CA75E6" w:rsidRDefault="00CA75E6" w14:paraId="5C903D13" w14:textId="77777777">
    <w:pPr>
      <w:pStyle w:val="Motionr"/>
    </w:pPr>
    <w:sdt>
      <w:sdtPr>
        <w:alias w:val="CC_Noformat_Avtext"/>
        <w:tag w:val="CC_Noformat_Avtext"/>
        <w:id w:val="-2020768203"/>
        <w:lock w:val="contentLocked"/>
        <w15:appearance w15:val="hidden"/>
        <w:text/>
      </w:sdtPr>
      <w:sdtContent>
        <w:r>
          <w:t>av Björn Söder m.fl. (SD)</w:t>
        </w:r>
      </w:sdtContent>
    </w:sdt>
  </w:p>
  <w:sdt>
    <w:sdtPr>
      <w:alias w:val="CC_Noformat_Rubtext"/>
      <w:tag w:val="CC_Noformat_Rubtext"/>
      <w:id w:val="-218060500"/>
      <w15:appearance w15:val="hidden"/>
      <w:text/>
    </w:sdtPr>
    <w:sdtContent>
      <w:p w:rsidR="00CA75E6" w:rsidP="00CA75E6" w:rsidRDefault="00CA75E6" w14:paraId="2483F824" w14:textId="729F853A">
        <w:pPr>
          <w:pStyle w:val="FSHRub2"/>
        </w:pPr>
        <w:r>
          <w:t>Situationen för kristna i världen</w:t>
        </w:r>
      </w:p>
    </w:sdtContent>
  </w:sdt>
  <w:sdt>
    <w:sdtPr>
      <w:alias w:val="CC_Boilerplate_3"/>
      <w:tag w:val="CC_Boilerplate_3"/>
      <w:id w:val="1606463544"/>
      <w:lock w:val="contentLocked"/>
      <w15:appearance w15:val="hidden"/>
      <w:text w:multiLine="1"/>
    </w:sdtPr>
    <w:sdtContent>
      <w:p w:rsidR="00CA75E6" w:rsidP="00CA75E6" w:rsidRDefault="00CA75E6" w14:paraId="75D348AE" w14:textId="77777777">
        <w:pPr>
          <w:pStyle w:val="FSHNormL"/>
        </w:pPr>
        <w:r>
          <w:br/>
        </w:r>
      </w:p>
    </w:sdtContent>
  </w:sdt>
  <w:bookmarkStart w:name="_GoBack" w:displacedByCustomXml="prev" w:id="1"/>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1B2661"/>
    <w:multiLevelType w:val="hybridMultilevel"/>
    <w:tmpl w:val="3E3849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12"/>
  </w:num>
  <w:num w:numId="17">
    <w:abstractNumId w:val="29"/>
  </w:num>
  <w:num w:numId="18">
    <w:abstractNumId w:val="32"/>
  </w:num>
  <w:num w:numId="19">
    <w:abstractNumId w:val="27"/>
  </w:num>
  <w:num w:numId="20">
    <w:abstractNumId w:val="22"/>
  </w:num>
  <w:num w:numId="21">
    <w:abstractNumId w:val="14"/>
  </w:num>
  <w:num w:numId="22">
    <w:abstractNumId w:val="19"/>
  </w:num>
  <w:num w:numId="23">
    <w:abstractNumId w:val="10"/>
  </w:num>
  <w:num w:numId="24">
    <w:abstractNumId w:val="21"/>
  </w:num>
  <w:num w:numId="25">
    <w:abstractNumId w:val="31"/>
  </w:num>
  <w:num w:numId="26">
    <w:abstractNumId w:val="28"/>
  </w:num>
  <w:num w:numId="27">
    <w:abstractNumId w:val="24"/>
  </w:num>
  <w:num w:numId="28">
    <w:abstractNumId w:val="30"/>
  </w:num>
  <w:num w:numId="29">
    <w:abstractNumId w:val="15"/>
  </w:num>
  <w:num w:numId="30">
    <w:abstractNumId w:val="17"/>
  </w:num>
  <w:num w:numId="31">
    <w:abstractNumId w:val="11"/>
  </w:num>
  <w:num w:numId="32">
    <w:abstractNumId w:val="20"/>
  </w:num>
  <w:num w:numId="33">
    <w:abstractNumId w:val="23"/>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54A6"/>
    <w:rsid w:val="00003CCB"/>
    <w:rsid w:val="00006BF0"/>
    <w:rsid w:val="00010168"/>
    <w:rsid w:val="00010DF8"/>
    <w:rsid w:val="00011724"/>
    <w:rsid w:val="00011F33"/>
    <w:rsid w:val="00015064"/>
    <w:rsid w:val="000156D9"/>
    <w:rsid w:val="000178B1"/>
    <w:rsid w:val="00022A17"/>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3B9"/>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59A3"/>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FCD"/>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6FF"/>
    <w:rsid w:val="00397D42"/>
    <w:rsid w:val="003A4576"/>
    <w:rsid w:val="003A50FA"/>
    <w:rsid w:val="003A517F"/>
    <w:rsid w:val="003A639E"/>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52"/>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F5C"/>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8C4"/>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CF5"/>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9ED"/>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124"/>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B658C"/>
    <w:rsid w:val="009C186D"/>
    <w:rsid w:val="009C399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4A6"/>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20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12A4"/>
    <w:rsid w:val="00C4288F"/>
    <w:rsid w:val="00C463D5"/>
    <w:rsid w:val="00C51FE8"/>
    <w:rsid w:val="00C529B7"/>
    <w:rsid w:val="00C536E8"/>
    <w:rsid w:val="00C53BDA"/>
    <w:rsid w:val="00C54A38"/>
    <w:rsid w:val="00C577D5"/>
    <w:rsid w:val="00C5786A"/>
    <w:rsid w:val="00C57A48"/>
    <w:rsid w:val="00C57C2E"/>
    <w:rsid w:val="00C60742"/>
    <w:rsid w:val="00C678A4"/>
    <w:rsid w:val="00C7077B"/>
    <w:rsid w:val="00C71283"/>
    <w:rsid w:val="00C73C3A"/>
    <w:rsid w:val="00C744E0"/>
    <w:rsid w:val="00C838EE"/>
    <w:rsid w:val="00C842A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5E6"/>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2C96"/>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B11"/>
    <w:rsid w:val="00E92B28"/>
    <w:rsid w:val="00E94538"/>
    <w:rsid w:val="00E94E11"/>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FFEF94"/>
  <w15:chartTrackingRefBased/>
  <w15:docId w15:val="{525DC89D-60EB-48C6-838F-2A159A7F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B658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B658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B658C"/>
    <w:pPr>
      <w:spacing w:before="600" w:line="300" w:lineRule="exact"/>
      <w:outlineLvl w:val="1"/>
    </w:pPr>
    <w:rPr>
      <w:sz w:val="32"/>
    </w:rPr>
  </w:style>
  <w:style w:type="paragraph" w:styleId="Rubrik3">
    <w:name w:val="heading 3"/>
    <w:basedOn w:val="Rubrik2"/>
    <w:next w:val="Normal"/>
    <w:link w:val="Rubrik3Char"/>
    <w:qFormat/>
    <w:rsid w:val="009B658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B658C"/>
    <w:pPr>
      <w:outlineLvl w:val="3"/>
    </w:pPr>
    <w:rPr>
      <w:b w:val="0"/>
      <w:bCs w:val="0"/>
      <w:i/>
      <w:szCs w:val="28"/>
    </w:rPr>
  </w:style>
  <w:style w:type="paragraph" w:styleId="Rubrik5">
    <w:name w:val="heading 5"/>
    <w:basedOn w:val="Rubrik4"/>
    <w:next w:val="Normal"/>
    <w:link w:val="Rubrik5Char"/>
    <w:uiPriority w:val="4"/>
    <w:unhideWhenUsed/>
    <w:rsid w:val="009B658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B658C"/>
    <w:pPr>
      <w:outlineLvl w:val="5"/>
    </w:pPr>
    <w:rPr>
      <w:b w:val="0"/>
      <w:bCs/>
      <w:i/>
      <w:szCs w:val="22"/>
    </w:rPr>
  </w:style>
  <w:style w:type="paragraph" w:styleId="Rubrik7">
    <w:name w:val="heading 7"/>
    <w:basedOn w:val="Rubrik6"/>
    <w:next w:val="Normal"/>
    <w:link w:val="Rubrik7Char"/>
    <w:uiPriority w:val="4"/>
    <w:semiHidden/>
    <w:rsid w:val="009B658C"/>
    <w:pPr>
      <w:outlineLvl w:val="6"/>
    </w:pPr>
    <w:rPr>
      <w:rFonts w:eastAsiaTheme="majorEastAsia" w:cstheme="majorBidi"/>
      <w:iCs w:val="0"/>
    </w:rPr>
  </w:style>
  <w:style w:type="paragraph" w:styleId="Rubrik8">
    <w:name w:val="heading 8"/>
    <w:basedOn w:val="Rubrik7"/>
    <w:next w:val="Normal"/>
    <w:link w:val="Rubrik8Char"/>
    <w:uiPriority w:val="4"/>
    <w:semiHidden/>
    <w:rsid w:val="009B658C"/>
    <w:pPr>
      <w:outlineLvl w:val="7"/>
    </w:pPr>
    <w:rPr>
      <w:szCs w:val="21"/>
    </w:rPr>
  </w:style>
  <w:style w:type="paragraph" w:styleId="Rubrik9">
    <w:name w:val="heading 9"/>
    <w:basedOn w:val="Rubrik8"/>
    <w:next w:val="Normal"/>
    <w:link w:val="Rubrik9Char"/>
    <w:uiPriority w:val="4"/>
    <w:semiHidden/>
    <w:rsid w:val="009B658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B658C"/>
    <w:rPr>
      <w:rFonts w:asciiTheme="majorHAnsi" w:hAnsiTheme="majorHAnsi"/>
      <w:kern w:val="28"/>
      <w:sz w:val="38"/>
      <w:lang w:val="sv-SE"/>
    </w:rPr>
  </w:style>
  <w:style w:type="character" w:customStyle="1" w:styleId="Rubrik2Char">
    <w:name w:val="Rubrik 2 Char"/>
    <w:basedOn w:val="Standardstycketeckensnitt"/>
    <w:link w:val="Rubrik2"/>
    <w:rsid w:val="009B658C"/>
    <w:rPr>
      <w:rFonts w:asciiTheme="majorHAnsi" w:hAnsiTheme="majorHAnsi"/>
      <w:kern w:val="28"/>
      <w:sz w:val="32"/>
      <w:lang w:val="sv-SE"/>
    </w:rPr>
  </w:style>
  <w:style w:type="character" w:customStyle="1" w:styleId="Rubrik3Char">
    <w:name w:val="Rubrik 3 Char"/>
    <w:basedOn w:val="Standardstycketeckensnitt"/>
    <w:link w:val="Rubrik3"/>
    <w:rsid w:val="009B658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B658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B658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B658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B658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B658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B658C"/>
    <w:pPr>
      <w:spacing w:before="150" w:line="240" w:lineRule="exact"/>
      <w:ind w:left="340"/>
    </w:pPr>
    <w:rPr>
      <w:iCs/>
    </w:rPr>
  </w:style>
  <w:style w:type="character" w:customStyle="1" w:styleId="CitatChar">
    <w:name w:val="Citat Char"/>
    <w:basedOn w:val="Standardstycketeckensnitt"/>
    <w:link w:val="Citat"/>
    <w:uiPriority w:val="2"/>
    <w:rsid w:val="009B658C"/>
    <w:rPr>
      <w:iCs/>
      <w:kern w:val="28"/>
      <w:lang w:val="sv-SE"/>
      <w14:numSpacing w14:val="proportional"/>
    </w:rPr>
  </w:style>
  <w:style w:type="paragraph" w:customStyle="1" w:styleId="Citatmedindrag">
    <w:name w:val="Citat med indrag"/>
    <w:basedOn w:val="Citat"/>
    <w:uiPriority w:val="2"/>
    <w:qFormat/>
    <w:rsid w:val="009B658C"/>
    <w:pPr>
      <w:spacing w:before="0"/>
      <w:ind w:firstLine="340"/>
    </w:pPr>
  </w:style>
  <w:style w:type="paragraph" w:customStyle="1" w:styleId="Citaticitat">
    <w:name w:val="Citat i citat"/>
    <w:basedOn w:val="Citat"/>
    <w:next w:val="Citatmedindrag"/>
    <w:autoRedefine/>
    <w:uiPriority w:val="2"/>
    <w:unhideWhenUsed/>
    <w:rsid w:val="009B658C"/>
    <w:pPr>
      <w:ind w:left="680"/>
    </w:pPr>
  </w:style>
  <w:style w:type="paragraph" w:styleId="Fotnotstext">
    <w:name w:val="footnote text"/>
    <w:basedOn w:val="Normalutanindragellerluft"/>
    <w:next w:val="Normalutanindragellerluft"/>
    <w:link w:val="FotnotstextChar"/>
    <w:uiPriority w:val="5"/>
    <w:unhideWhenUsed/>
    <w:rsid w:val="009B658C"/>
    <w:pPr>
      <w:spacing w:before="0" w:line="240" w:lineRule="exact"/>
    </w:pPr>
    <w:rPr>
      <w:sz w:val="20"/>
      <w:szCs w:val="20"/>
    </w:rPr>
  </w:style>
  <w:style w:type="character" w:customStyle="1" w:styleId="FotnotstextChar">
    <w:name w:val="Fotnotstext Char"/>
    <w:basedOn w:val="Standardstycketeckensnitt"/>
    <w:link w:val="Fotnotstext"/>
    <w:uiPriority w:val="5"/>
    <w:rsid w:val="009B658C"/>
    <w:rPr>
      <w:kern w:val="28"/>
      <w:sz w:val="20"/>
      <w:szCs w:val="20"/>
      <w:lang w:val="sv-SE"/>
      <w14:numSpacing w14:val="proportional"/>
    </w:rPr>
  </w:style>
  <w:style w:type="paragraph" w:styleId="Innehllsfrteckningsrubrik">
    <w:name w:val="TOC Heading"/>
    <w:basedOn w:val="Rubrik1"/>
    <w:next w:val="Normal"/>
    <w:uiPriority w:val="58"/>
    <w:semiHidden/>
    <w:rsid w:val="009B658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B658C"/>
    <w:rPr>
      <w:rFonts w:eastAsiaTheme="majorEastAsia" w:cstheme="majorBidi"/>
      <w:szCs w:val="56"/>
    </w:rPr>
  </w:style>
  <w:style w:type="character" w:customStyle="1" w:styleId="RubrikChar">
    <w:name w:val="Rubrik Char"/>
    <w:basedOn w:val="Standardstycketeckensnitt"/>
    <w:link w:val="Rubrik"/>
    <w:uiPriority w:val="58"/>
    <w:semiHidden/>
    <w:rsid w:val="009B658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B658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B658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B658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B658C"/>
  </w:style>
  <w:style w:type="paragraph" w:styleId="Innehll1">
    <w:name w:val="toc 1"/>
    <w:basedOn w:val="Normalutanindragellerluft"/>
    <w:next w:val="Normal"/>
    <w:uiPriority w:val="39"/>
    <w:semiHidden/>
    <w:unhideWhenUsed/>
    <w:rsid w:val="009B658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B658C"/>
    <w:pPr>
      <w:ind w:left="284"/>
    </w:pPr>
  </w:style>
  <w:style w:type="paragraph" w:styleId="Innehll3">
    <w:name w:val="toc 3"/>
    <w:basedOn w:val="Innehll2"/>
    <w:next w:val="Normal"/>
    <w:uiPriority w:val="39"/>
    <w:semiHidden/>
    <w:unhideWhenUsed/>
    <w:rsid w:val="009B658C"/>
    <w:pPr>
      <w:ind w:left="567"/>
    </w:pPr>
  </w:style>
  <w:style w:type="paragraph" w:styleId="Innehll4">
    <w:name w:val="toc 4"/>
    <w:basedOn w:val="Innehll3"/>
    <w:next w:val="Normal"/>
    <w:uiPriority w:val="39"/>
    <w:semiHidden/>
    <w:unhideWhenUsed/>
    <w:rsid w:val="009B658C"/>
    <w:pPr>
      <w:ind w:left="851"/>
    </w:pPr>
  </w:style>
  <w:style w:type="paragraph" w:styleId="Innehll5">
    <w:name w:val="toc 5"/>
    <w:basedOn w:val="Innehll4"/>
    <w:next w:val="Normal"/>
    <w:uiPriority w:val="39"/>
    <w:semiHidden/>
    <w:unhideWhenUsed/>
    <w:rsid w:val="009B658C"/>
    <w:pPr>
      <w:ind w:left="1134"/>
    </w:pPr>
  </w:style>
  <w:style w:type="paragraph" w:styleId="Innehll6">
    <w:name w:val="toc 6"/>
    <w:basedOn w:val="Innehll5"/>
    <w:next w:val="Normal"/>
    <w:uiPriority w:val="39"/>
    <w:semiHidden/>
    <w:unhideWhenUsed/>
    <w:rsid w:val="009B658C"/>
  </w:style>
  <w:style w:type="paragraph" w:styleId="Innehll7">
    <w:name w:val="toc 7"/>
    <w:basedOn w:val="Rubrik6"/>
    <w:next w:val="Normal"/>
    <w:uiPriority w:val="39"/>
    <w:semiHidden/>
    <w:unhideWhenUsed/>
    <w:rsid w:val="009B658C"/>
    <w:pPr>
      <w:spacing w:line="240" w:lineRule="auto"/>
      <w:ind w:left="1134" w:firstLine="284"/>
    </w:pPr>
  </w:style>
  <w:style w:type="paragraph" w:styleId="Innehll8">
    <w:name w:val="toc 8"/>
    <w:basedOn w:val="Innehll7"/>
    <w:next w:val="Normal"/>
    <w:uiPriority w:val="39"/>
    <w:semiHidden/>
    <w:unhideWhenUsed/>
    <w:rsid w:val="009B658C"/>
  </w:style>
  <w:style w:type="paragraph" w:styleId="Innehll9">
    <w:name w:val="toc 9"/>
    <w:basedOn w:val="Innehll8"/>
    <w:next w:val="Normal"/>
    <w:uiPriority w:val="39"/>
    <w:semiHidden/>
    <w:unhideWhenUsed/>
    <w:rsid w:val="009B658C"/>
  </w:style>
  <w:style w:type="paragraph" w:styleId="Inledning">
    <w:name w:val="Salutation"/>
    <w:basedOn w:val="Rubrik1"/>
    <w:next w:val="Normal"/>
    <w:link w:val="InledningChar"/>
    <w:uiPriority w:val="99"/>
    <w:semiHidden/>
    <w:unhideWhenUsed/>
    <w:locked/>
    <w:rsid w:val="009B658C"/>
  </w:style>
  <w:style w:type="character" w:customStyle="1" w:styleId="InledningChar">
    <w:name w:val="Inledning Char"/>
    <w:basedOn w:val="Standardstycketeckensnitt"/>
    <w:link w:val="Inledning"/>
    <w:uiPriority w:val="99"/>
    <w:semiHidden/>
    <w:rsid w:val="009B658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B658C"/>
    <w:pPr>
      <w:suppressLineNumbers/>
      <w:suppressAutoHyphens/>
      <w:spacing w:line="300" w:lineRule="exact"/>
    </w:pPr>
    <w:rPr>
      <w:noProof/>
    </w:rPr>
  </w:style>
  <w:style w:type="paragraph" w:customStyle="1" w:styleId="FSHNormalS5">
    <w:name w:val="FSH_NormalS5"/>
    <w:basedOn w:val="FSHNormal"/>
    <w:next w:val="FSHNormal"/>
    <w:uiPriority w:val="7"/>
    <w:semiHidden/>
    <w:rsid w:val="009B658C"/>
    <w:pPr>
      <w:keepNext/>
      <w:keepLines/>
      <w:spacing w:before="230" w:after="520" w:line="250" w:lineRule="exact"/>
    </w:pPr>
    <w:rPr>
      <w:b/>
      <w:sz w:val="27"/>
    </w:rPr>
  </w:style>
  <w:style w:type="paragraph" w:customStyle="1" w:styleId="FSHLogo">
    <w:name w:val="FSH_Logo"/>
    <w:basedOn w:val="FSHNormal"/>
    <w:next w:val="FSHNormal"/>
    <w:uiPriority w:val="7"/>
    <w:semiHidden/>
    <w:rsid w:val="009B658C"/>
    <w:pPr>
      <w:spacing w:line="240" w:lineRule="auto"/>
    </w:pPr>
  </w:style>
  <w:style w:type="paragraph" w:customStyle="1" w:styleId="FSHNormL">
    <w:name w:val="FSH_NormLÖ"/>
    <w:basedOn w:val="FSHNormal"/>
    <w:next w:val="FSHNormal"/>
    <w:uiPriority w:val="7"/>
    <w:semiHidden/>
    <w:rsid w:val="009B658C"/>
    <w:pPr>
      <w:pBdr>
        <w:top w:val="single" w:sz="12" w:space="3" w:color="auto"/>
      </w:pBdr>
    </w:pPr>
  </w:style>
  <w:style w:type="paragraph" w:customStyle="1" w:styleId="FSHRub1">
    <w:name w:val="FSH_Rub1"/>
    <w:aliases w:val="Rubrik1_S5"/>
    <w:basedOn w:val="FSHNormal"/>
    <w:next w:val="FSHNormal"/>
    <w:uiPriority w:val="7"/>
    <w:semiHidden/>
    <w:rsid w:val="009B658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B658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B658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B658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B658C"/>
    <w:pPr>
      <w:spacing w:before="0" w:line="200" w:lineRule="exact"/>
    </w:pPr>
  </w:style>
  <w:style w:type="paragraph" w:customStyle="1" w:styleId="KantRubrikS5V">
    <w:name w:val="KantRubrikS5V"/>
    <w:basedOn w:val="KantRubrikS5H"/>
    <w:uiPriority w:val="7"/>
    <w:semiHidden/>
    <w:rsid w:val="009B658C"/>
    <w:pPr>
      <w:tabs>
        <w:tab w:val="right" w:pos="1814"/>
        <w:tab w:val="left" w:pos="1899"/>
      </w:tabs>
      <w:ind w:right="0"/>
      <w:jc w:val="left"/>
    </w:pPr>
  </w:style>
  <w:style w:type="paragraph" w:customStyle="1" w:styleId="KantRubrikS5Vrad2">
    <w:name w:val="KantRubrikS5Vrad2"/>
    <w:basedOn w:val="KantRubrikS5V"/>
    <w:uiPriority w:val="7"/>
    <w:semiHidden/>
    <w:rsid w:val="009B658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B658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B658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B658C"/>
    <w:pPr>
      <w:spacing w:line="240" w:lineRule="auto"/>
      <w:ind w:firstLine="284"/>
    </w:pPr>
  </w:style>
  <w:style w:type="paragraph" w:customStyle="1" w:styleId="Lagtext">
    <w:name w:val="Lagtext"/>
    <w:basedOn w:val="Lagtextindrag"/>
    <w:next w:val="Lagtextindrag"/>
    <w:uiPriority w:val="3"/>
    <w:rsid w:val="009B658C"/>
    <w:pPr>
      <w:ind w:firstLine="0"/>
    </w:pPr>
  </w:style>
  <w:style w:type="paragraph" w:customStyle="1" w:styleId="Lagtextrubrik">
    <w:name w:val="Lagtext_rubrik"/>
    <w:basedOn w:val="Lagtextindrag"/>
    <w:next w:val="Lagtext"/>
    <w:uiPriority w:val="3"/>
    <w:rsid w:val="009B658C"/>
    <w:pPr>
      <w:suppressAutoHyphens/>
      <w:ind w:firstLine="0"/>
    </w:pPr>
    <w:rPr>
      <w:i/>
      <w:spacing w:val="20"/>
    </w:rPr>
  </w:style>
  <w:style w:type="paragraph" w:customStyle="1" w:styleId="NormalA4fot">
    <w:name w:val="Normal_A4fot"/>
    <w:basedOn w:val="Normalutanindragellerluft"/>
    <w:uiPriority w:val="7"/>
    <w:semiHidden/>
    <w:rsid w:val="009B658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B658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B658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B658C"/>
    <w:pPr>
      <w:tabs>
        <w:tab w:val="right" w:pos="1814"/>
        <w:tab w:val="left" w:pos="1899"/>
      </w:tabs>
      <w:ind w:right="0"/>
      <w:jc w:val="left"/>
    </w:pPr>
  </w:style>
  <w:style w:type="paragraph" w:customStyle="1" w:styleId="Normal00">
    <w:name w:val="Normal00"/>
    <w:basedOn w:val="Normalutanindragellerluft"/>
    <w:uiPriority w:val="7"/>
    <w:semiHidden/>
    <w:rsid w:val="009B658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B658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B658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B658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B658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B658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B658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B658C"/>
    <w:pPr>
      <w:numPr>
        <w:numId w:val="12"/>
      </w:numPr>
      <w:ind w:left="284" w:hanging="284"/>
    </w:pPr>
  </w:style>
  <w:style w:type="paragraph" w:customStyle="1" w:styleId="RubrikInnehllsf">
    <w:name w:val="RubrikInnehållsf"/>
    <w:basedOn w:val="Rubrik1"/>
    <w:next w:val="Normal"/>
    <w:uiPriority w:val="3"/>
    <w:semiHidden/>
    <w:rsid w:val="009B658C"/>
  </w:style>
  <w:style w:type="paragraph" w:customStyle="1" w:styleId="RubrikSammanf">
    <w:name w:val="RubrikSammanf"/>
    <w:basedOn w:val="Rubrik1"/>
    <w:next w:val="Normal"/>
    <w:uiPriority w:val="3"/>
    <w:semiHidden/>
    <w:rsid w:val="009B658C"/>
  </w:style>
  <w:style w:type="paragraph" w:styleId="Sidfot">
    <w:name w:val="footer"/>
    <w:basedOn w:val="Normalutanindragellerluft"/>
    <w:link w:val="SidfotChar"/>
    <w:uiPriority w:val="7"/>
    <w:unhideWhenUsed/>
    <w:rsid w:val="009B658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B658C"/>
    <w:rPr>
      <w:kern w:val="28"/>
      <w:sz w:val="23"/>
      <w:lang w:val="sv-SE"/>
      <w14:numSpacing w14:val="proportional"/>
    </w:rPr>
  </w:style>
  <w:style w:type="paragraph" w:styleId="Sidhuvud">
    <w:name w:val="header"/>
    <w:basedOn w:val="Normalutanindragellerluft"/>
    <w:link w:val="SidhuvudChar"/>
    <w:uiPriority w:val="7"/>
    <w:unhideWhenUsed/>
    <w:rsid w:val="009B658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B658C"/>
    <w:rPr>
      <w:kern w:val="28"/>
      <w:lang w:val="sv-SE"/>
      <w14:numSpacing w14:val="proportional"/>
    </w:rPr>
  </w:style>
  <w:style w:type="paragraph" w:customStyle="1" w:styleId="Underskrifter">
    <w:name w:val="Underskrifter"/>
    <w:basedOn w:val="Normalutanindragellerluft"/>
    <w:uiPriority w:val="3"/>
    <w:unhideWhenUsed/>
    <w:rsid w:val="009B658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B658C"/>
    <w:pPr>
      <w:suppressLineNumbers/>
      <w:spacing w:before="480"/>
    </w:pPr>
    <w:rPr>
      <w:i w:val="0"/>
    </w:rPr>
  </w:style>
  <w:style w:type="paragraph" w:customStyle="1" w:styleId="Yrkandehnv">
    <w:name w:val="Yrkandehänv"/>
    <w:aliases w:val="Förslagspunkthänv"/>
    <w:uiPriority w:val="3"/>
    <w:unhideWhenUsed/>
    <w:rsid w:val="009B658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B658C"/>
    <w:rPr>
      <w:color w:val="F4B083" w:themeColor="accent2" w:themeTint="99"/>
    </w:rPr>
  </w:style>
  <w:style w:type="table" w:styleId="Tabellrutnt">
    <w:name w:val="Table Grid"/>
    <w:basedOn w:val="Normaltabell"/>
    <w:uiPriority w:val="39"/>
    <w:locked/>
    <w:rsid w:val="009B65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B658C"/>
    <w:rPr>
      <w:sz w:val="16"/>
      <w:szCs w:val="16"/>
    </w:rPr>
  </w:style>
  <w:style w:type="paragraph" w:styleId="Kommentarer">
    <w:name w:val="annotation text"/>
    <w:basedOn w:val="Normal"/>
    <w:link w:val="KommentarerChar"/>
    <w:uiPriority w:val="99"/>
    <w:semiHidden/>
    <w:unhideWhenUsed/>
    <w:rsid w:val="009B658C"/>
    <w:pPr>
      <w:spacing w:line="240" w:lineRule="auto"/>
    </w:pPr>
    <w:rPr>
      <w:sz w:val="20"/>
      <w:szCs w:val="20"/>
    </w:rPr>
  </w:style>
  <w:style w:type="character" w:customStyle="1" w:styleId="KommentarerChar">
    <w:name w:val="Kommentarer Char"/>
    <w:basedOn w:val="Standardstycketeckensnitt"/>
    <w:link w:val="Kommentarer"/>
    <w:uiPriority w:val="99"/>
    <w:semiHidden/>
    <w:rsid w:val="009B658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B658C"/>
    <w:rPr>
      <w:b/>
      <w:bCs/>
    </w:rPr>
  </w:style>
  <w:style w:type="character" w:customStyle="1" w:styleId="KommentarsmneChar">
    <w:name w:val="Kommentarsämne Char"/>
    <w:basedOn w:val="KommentarerChar"/>
    <w:link w:val="Kommentarsmne"/>
    <w:uiPriority w:val="99"/>
    <w:semiHidden/>
    <w:rsid w:val="009B658C"/>
    <w:rPr>
      <w:b/>
      <w:bCs/>
      <w:kern w:val="28"/>
      <w:sz w:val="20"/>
      <w:szCs w:val="20"/>
      <w:lang w:val="sv-SE"/>
      <w14:numSpacing w14:val="proportional"/>
    </w:rPr>
  </w:style>
  <w:style w:type="paragraph" w:styleId="Ballongtext">
    <w:name w:val="Balloon Text"/>
    <w:basedOn w:val="Normal"/>
    <w:link w:val="BallongtextChar"/>
    <w:uiPriority w:val="58"/>
    <w:semiHidden/>
    <w:locked/>
    <w:rsid w:val="009B658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B658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B658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B658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B658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B658C"/>
    <w:rPr>
      <w:kern w:val="28"/>
      <w:lang w:val="sv-SE"/>
      <w14:numSpacing w14:val="proportional"/>
    </w:rPr>
  </w:style>
  <w:style w:type="paragraph" w:customStyle="1" w:styleId="R1">
    <w:name w:val="R1"/>
    <w:basedOn w:val="Rubrik1"/>
    <w:next w:val="Normalutanindragellerluft"/>
    <w:uiPriority w:val="3"/>
    <w:semiHidden/>
    <w:rsid w:val="009B658C"/>
    <w:pPr>
      <w:outlineLvl w:val="9"/>
    </w:pPr>
  </w:style>
  <w:style w:type="paragraph" w:customStyle="1" w:styleId="R2">
    <w:name w:val="R2"/>
    <w:basedOn w:val="Rubrik2"/>
    <w:next w:val="Normalutanindragellerluft"/>
    <w:uiPriority w:val="3"/>
    <w:semiHidden/>
    <w:rsid w:val="009B658C"/>
    <w:pPr>
      <w:outlineLvl w:val="9"/>
    </w:pPr>
  </w:style>
  <w:style w:type="paragraph" w:customStyle="1" w:styleId="R3">
    <w:name w:val="R3"/>
    <w:basedOn w:val="Rubrik3"/>
    <w:next w:val="Normalutanindragellerluft"/>
    <w:uiPriority w:val="3"/>
    <w:semiHidden/>
    <w:rsid w:val="009B658C"/>
    <w:pPr>
      <w:outlineLvl w:val="9"/>
    </w:pPr>
  </w:style>
  <w:style w:type="character" w:styleId="Fotnotsreferens">
    <w:name w:val="footnote reference"/>
    <w:basedOn w:val="Standardstycketeckensnitt"/>
    <w:uiPriority w:val="5"/>
    <w:semiHidden/>
    <w:unhideWhenUsed/>
    <w:locked/>
    <w:rsid w:val="00A854A6"/>
    <w:rPr>
      <w:vertAlign w:val="superscript"/>
    </w:rPr>
  </w:style>
  <w:style w:type="paragraph" w:customStyle="1" w:styleId="KantrubrikV">
    <w:name w:val="KantrubrikV"/>
    <w:basedOn w:val="Sidhuvud"/>
    <w:qFormat/>
    <w:rsid w:val="009B658C"/>
    <w:pPr>
      <w:tabs>
        <w:tab w:val="clear" w:pos="4536"/>
        <w:tab w:val="clear" w:pos="9072"/>
      </w:tabs>
      <w:ind w:left="-1701"/>
    </w:pPr>
    <w:rPr>
      <w:sz w:val="20"/>
      <w:szCs w:val="20"/>
    </w:rPr>
  </w:style>
  <w:style w:type="paragraph" w:customStyle="1" w:styleId="KantrubrikH">
    <w:name w:val="KantrubrikH"/>
    <w:basedOn w:val="FSHNormal"/>
    <w:qFormat/>
    <w:rsid w:val="009B658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B658C"/>
    <w:pPr>
      <w:spacing w:before="360" w:after="0" w:line="390" w:lineRule="exact"/>
      <w:contextualSpacing/>
    </w:pPr>
    <w:rPr>
      <w:sz w:val="39"/>
    </w:rPr>
  </w:style>
  <w:style w:type="paragraph" w:styleId="Normaltindrag">
    <w:name w:val="Normal Indent"/>
    <w:basedOn w:val="Normal"/>
    <w:uiPriority w:val="99"/>
    <w:semiHidden/>
    <w:locked/>
    <w:rsid w:val="009B658C"/>
    <w:pPr>
      <w:ind w:left="1304"/>
    </w:pPr>
  </w:style>
  <w:style w:type="paragraph" w:customStyle="1" w:styleId="RubrikFrslagTIllRiksdagsbeslut">
    <w:name w:val="RubrikFörslagTIllRiksdagsbeslut"/>
    <w:basedOn w:val="Rubrik1"/>
    <w:qFormat/>
    <w:rsid w:val="009B658C"/>
    <w:pPr>
      <w:spacing w:after="300"/>
    </w:pPr>
    <w:rPr>
      <w:szCs w:val="38"/>
    </w:rPr>
  </w:style>
  <w:style w:type="paragraph" w:styleId="Lista">
    <w:name w:val="List"/>
    <w:basedOn w:val="Normal"/>
    <w:uiPriority w:val="99"/>
    <w:unhideWhenUsed/>
    <w:rsid w:val="009B658C"/>
    <w:pPr>
      <w:tabs>
        <w:tab w:val="clear" w:pos="284"/>
        <w:tab w:val="left" w:pos="340"/>
      </w:tabs>
      <w:spacing w:before="150" w:after="150"/>
      <w:ind w:left="340" w:hanging="340"/>
      <w:contextualSpacing/>
    </w:pPr>
  </w:style>
  <w:style w:type="paragraph" w:customStyle="1" w:styleId="Motionr">
    <w:name w:val="Motionär"/>
    <w:basedOn w:val="Underskrifter"/>
    <w:qFormat/>
    <w:rsid w:val="009B658C"/>
    <w:pPr>
      <w:spacing w:before="280" w:after="630"/>
    </w:pPr>
    <w:rPr>
      <w:b/>
      <w:i w:val="0"/>
      <w:sz w:val="32"/>
    </w:rPr>
  </w:style>
  <w:style w:type="paragraph" w:customStyle="1" w:styleId="Rubrik1numrerat">
    <w:name w:val="Rubrik 1 numrerat"/>
    <w:basedOn w:val="Rubrik1"/>
    <w:next w:val="Normalutanindragellerluft"/>
    <w:uiPriority w:val="5"/>
    <w:qFormat/>
    <w:rsid w:val="009B658C"/>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B658C"/>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B658C"/>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B658C"/>
    <w:pPr>
      <w:numPr>
        <w:numId w:val="33"/>
      </w:numPr>
      <w:ind w:left="340" w:hanging="340"/>
    </w:pPr>
  </w:style>
  <w:style w:type="paragraph" w:customStyle="1" w:styleId="ListaNummer">
    <w:name w:val="ListaNummer"/>
    <w:basedOn w:val="Lista"/>
    <w:qFormat/>
    <w:rsid w:val="009B658C"/>
    <w:pPr>
      <w:numPr>
        <w:numId w:val="29"/>
      </w:numPr>
      <w:suppressLineNumbers/>
      <w:ind w:left="340" w:hanging="340"/>
    </w:pPr>
  </w:style>
  <w:style w:type="paragraph" w:styleId="Liststycke">
    <w:name w:val="List Paragraph"/>
    <w:basedOn w:val="Normal"/>
    <w:uiPriority w:val="58"/>
    <w:semiHidden/>
    <w:locked/>
    <w:rsid w:val="009B658C"/>
    <w:pPr>
      <w:ind w:left="720"/>
      <w:contextualSpacing/>
    </w:pPr>
  </w:style>
  <w:style w:type="paragraph" w:customStyle="1" w:styleId="ListaLinje">
    <w:name w:val="ListaLinje"/>
    <w:basedOn w:val="Lista"/>
    <w:qFormat/>
    <w:rsid w:val="009B658C"/>
    <w:pPr>
      <w:numPr>
        <w:numId w:val="28"/>
      </w:numPr>
      <w:ind w:left="340" w:hanging="340"/>
    </w:pPr>
  </w:style>
  <w:style w:type="paragraph" w:customStyle="1" w:styleId="ListaGemener">
    <w:name w:val="ListaGemener"/>
    <w:basedOn w:val="Lista"/>
    <w:qFormat/>
    <w:rsid w:val="009B658C"/>
    <w:pPr>
      <w:numPr>
        <w:numId w:val="30"/>
      </w:numPr>
      <w:ind w:left="340" w:hanging="340"/>
    </w:pPr>
  </w:style>
  <w:style w:type="paragraph" w:customStyle="1" w:styleId="Klla">
    <w:name w:val="Källa"/>
    <w:basedOn w:val="Normalutanindragellerluft"/>
    <w:next w:val="Normalutanindragellerluft"/>
    <w:qFormat/>
    <w:rsid w:val="009B658C"/>
    <w:pPr>
      <w:spacing w:before="0" w:line="240" w:lineRule="exact"/>
    </w:pPr>
    <w:rPr>
      <w:sz w:val="20"/>
    </w:rPr>
  </w:style>
  <w:style w:type="paragraph" w:customStyle="1" w:styleId="Tabellrubrik">
    <w:name w:val="Tabellrubrik"/>
    <w:basedOn w:val="Normalutanindragellerluft"/>
    <w:next w:val="Normalutanindragellerluft"/>
    <w:qFormat/>
    <w:rsid w:val="009B658C"/>
    <w:pPr>
      <w:spacing w:before="150"/>
    </w:pPr>
    <w:rPr>
      <w:b/>
      <w:sz w:val="23"/>
    </w:rPr>
  </w:style>
  <w:style w:type="paragraph" w:customStyle="1" w:styleId="Tabellunderrubrik">
    <w:name w:val="Tabell underrubrik"/>
    <w:basedOn w:val="Tabellrubrik"/>
    <w:qFormat/>
    <w:rsid w:val="009B658C"/>
    <w:pPr>
      <w:spacing w:before="0"/>
    </w:pPr>
    <w:rPr>
      <w:b w:val="0"/>
      <w:i/>
      <w:sz w:val="20"/>
      <w:szCs w:val="20"/>
    </w:rPr>
  </w:style>
  <w:style w:type="paragraph" w:customStyle="1" w:styleId="Rubrik4numrerat">
    <w:name w:val="Rubrik 4 numrerat"/>
    <w:basedOn w:val="Rubrik4"/>
    <w:next w:val="Normalutanindragellerluft"/>
    <w:qFormat/>
    <w:rsid w:val="009B658C"/>
    <w:pPr>
      <w:numPr>
        <w:ilvl w:val="3"/>
        <w:numId w:val="31"/>
      </w:numPr>
      <w:ind w:left="737" w:hanging="737"/>
    </w:pPr>
  </w:style>
  <w:style w:type="paragraph" w:customStyle="1" w:styleId="Beteckning">
    <w:name w:val="Beteckning"/>
    <w:basedOn w:val="MotionTIllRiksdagen"/>
    <w:next w:val="Motionr"/>
    <w:link w:val="BeteckningChar"/>
    <w:rsid w:val="009B658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B658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B658C"/>
    <w:rPr>
      <w:noProof/>
      <w:kern w:val="28"/>
      <w:sz w:val="48"/>
      <w:lang w:val="sv-SE"/>
      <w14:numSpacing w14:val="proportional"/>
    </w:rPr>
  </w:style>
  <w:style w:type="character" w:customStyle="1" w:styleId="MotionTIllRiksdagenChar">
    <w:name w:val="MotionTIllRiksdagen Char"/>
    <w:basedOn w:val="FSHRub2Char"/>
    <w:link w:val="MotionTIllRiksdagen"/>
    <w:rsid w:val="009B658C"/>
    <w:rPr>
      <w:noProof/>
      <w:kern w:val="28"/>
      <w:sz w:val="39"/>
      <w:lang w:val="sv-SE"/>
      <w14:numSpacing w14:val="proportional"/>
    </w:rPr>
  </w:style>
  <w:style w:type="character" w:customStyle="1" w:styleId="BeteckningChar">
    <w:name w:val="Beteckning Char"/>
    <w:basedOn w:val="MotionTIllRiksdagenChar"/>
    <w:link w:val="Beteckning"/>
    <w:rsid w:val="009B658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CA116D35E94EF3BE919FDEF7BFD3CB"/>
        <w:category>
          <w:name w:val="Allmänt"/>
          <w:gallery w:val="placeholder"/>
        </w:category>
        <w:types>
          <w:type w:val="bbPlcHdr"/>
        </w:types>
        <w:behaviors>
          <w:behavior w:val="content"/>
        </w:behaviors>
        <w:guid w:val="{53EE52E0-9758-4EB1-BDEA-66477BE0281B}"/>
      </w:docPartPr>
      <w:docPartBody>
        <w:p w:rsidR="004C5339" w:rsidRDefault="004C5339">
          <w:pPr>
            <w:pStyle w:val="1DCA116D35E94EF3BE919FDEF7BFD3CB"/>
          </w:pPr>
          <w:r w:rsidRPr="009A726D">
            <w:rPr>
              <w:rStyle w:val="Platshllartext"/>
            </w:rPr>
            <w:t>Klicka här för att ange text.</w:t>
          </w:r>
        </w:p>
      </w:docPartBody>
    </w:docPart>
    <w:docPart>
      <w:docPartPr>
        <w:name w:val="142BE9C10A85426CA0244A4D5DC1ECA4"/>
        <w:category>
          <w:name w:val="Allmänt"/>
          <w:gallery w:val="placeholder"/>
        </w:category>
        <w:types>
          <w:type w:val="bbPlcHdr"/>
        </w:types>
        <w:behaviors>
          <w:behavior w:val="content"/>
        </w:behaviors>
        <w:guid w:val="{A02EF65F-908C-4079-9FDE-4723BC751E2C}"/>
      </w:docPartPr>
      <w:docPartBody>
        <w:p w:rsidR="004C5339" w:rsidRDefault="004C5339">
          <w:pPr>
            <w:pStyle w:val="142BE9C10A85426CA0244A4D5DC1ECA4"/>
          </w:pPr>
          <w:r w:rsidRPr="002551EA">
            <w:rPr>
              <w:rStyle w:val="Platshllartext"/>
              <w:color w:val="808080" w:themeColor="background1" w:themeShade="80"/>
            </w:rPr>
            <w:t>[Motionärernas namn]</w:t>
          </w:r>
        </w:p>
      </w:docPartBody>
    </w:docPart>
    <w:docPart>
      <w:docPartPr>
        <w:name w:val="E92430566AA44A4EBBD3286B5B67A66A"/>
        <w:category>
          <w:name w:val="Allmänt"/>
          <w:gallery w:val="placeholder"/>
        </w:category>
        <w:types>
          <w:type w:val="bbPlcHdr"/>
        </w:types>
        <w:behaviors>
          <w:behavior w:val="content"/>
        </w:behaviors>
        <w:guid w:val="{22BD3A51-B23F-4D5C-93F8-85B34FF07E31}"/>
      </w:docPartPr>
      <w:docPartBody>
        <w:p w:rsidR="00000000" w:rsidRDefault="00073818" w:rsidP="00073818">
          <w:pPr>
            <w:pStyle w:val="E92430566AA44A4EBBD3286B5B67A66A"/>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39"/>
    <w:rsid w:val="00073818"/>
    <w:rsid w:val="001A2E10"/>
    <w:rsid w:val="004C5339"/>
    <w:rsid w:val="00CA1E82"/>
    <w:rsid w:val="00D3504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CA116D35E94EF3BE919FDEF7BFD3CB">
    <w:name w:val="1DCA116D35E94EF3BE919FDEF7BFD3CB"/>
  </w:style>
  <w:style w:type="paragraph" w:customStyle="1" w:styleId="39504A4B8D0745D08BE234CC4132A688">
    <w:name w:val="39504A4B8D0745D08BE234CC4132A688"/>
  </w:style>
  <w:style w:type="paragraph" w:customStyle="1" w:styleId="142BE9C10A85426CA0244A4D5DC1ECA4">
    <w:name w:val="142BE9C10A85426CA0244A4D5DC1ECA4"/>
  </w:style>
  <w:style w:type="paragraph" w:customStyle="1" w:styleId="AEE7EDE09609483D8B667581ACB3AB8E">
    <w:name w:val="AEE7EDE09609483D8B667581ACB3AB8E"/>
    <w:rsid w:val="00073818"/>
    <w:rPr>
      <w:lang w:eastAsia="sv-SE"/>
    </w:rPr>
  </w:style>
  <w:style w:type="paragraph" w:customStyle="1" w:styleId="E92430566AA44A4EBBD3286B5B67A66A">
    <w:name w:val="E92430566AA44A4EBBD3286B5B67A66A"/>
    <w:rsid w:val="00073818"/>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C93B2-2D13-468F-8FD3-D54E2DB08A11}"/>
</file>

<file path=customXml/itemProps2.xml><?xml version="1.0" encoding="utf-8"?>
<ds:datastoreItem xmlns:ds="http://schemas.openxmlformats.org/officeDocument/2006/customXml" ds:itemID="{D2B75C34-76DD-4B9F-9E6A-A705857A467C}"/>
</file>

<file path=customXml/itemProps3.xml><?xml version="1.0" encoding="utf-8"?>
<ds:datastoreItem xmlns:ds="http://schemas.openxmlformats.org/officeDocument/2006/customXml" ds:itemID="{A340B642-857E-44FE-84BD-2A02636986BE}"/>
</file>

<file path=docProps/app.xml><?xml version="1.0" encoding="utf-8"?>
<Properties xmlns="http://schemas.openxmlformats.org/officeDocument/2006/extended-properties" xmlns:vt="http://schemas.openxmlformats.org/officeDocument/2006/docPropsVTypes">
  <Template>Normal</Template>
  <TotalTime>14</TotalTime>
  <Pages>4</Pages>
  <Words>1359</Words>
  <Characters>7275</Characters>
  <Application>Microsoft Office Word</Application>
  <DocSecurity>0</DocSecurity>
  <Lines>121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201516SD45 Situationen för kristna i världen</vt:lpstr>
      <vt:lpstr>
      </vt:lpstr>
    </vt:vector>
  </TitlesOfParts>
  <Company>Sveriges riksdag</Company>
  <LinksUpToDate>false</LinksUpToDate>
  <CharactersWithSpaces>8606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