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5718625374445990E745B044718020"/>
        </w:placeholder>
        <w15:appearance w15:val="hidden"/>
        <w:text/>
      </w:sdtPr>
      <w:sdtEndPr/>
      <w:sdtContent>
        <w:p w:rsidRPr="009B062B" w:rsidR="00AF30DD" w:rsidP="009B062B" w:rsidRDefault="00AF30DD" w14:paraId="085FD9DC" w14:textId="77777777">
          <w:pPr>
            <w:pStyle w:val="RubrikFrslagTIllRiksdagsbeslut"/>
          </w:pPr>
          <w:r w:rsidRPr="009B062B">
            <w:t>Förslag till riksdagsbeslut</w:t>
          </w:r>
        </w:p>
      </w:sdtContent>
    </w:sdt>
    <w:sdt>
      <w:sdtPr>
        <w:alias w:val="Yrkande 1"/>
        <w:tag w:val="e2be1d93-f0ca-4efb-9596-cdd12f9f97a1"/>
        <w:id w:val="-563183082"/>
        <w:lock w:val="sdtLocked"/>
      </w:sdtPr>
      <w:sdtEndPr/>
      <w:sdtContent>
        <w:p w:rsidR="007F77F9" w:rsidRDefault="0019251A" w14:paraId="085FD9DD" w14:textId="77777777">
          <w:pPr>
            <w:pStyle w:val="Frslagstext"/>
            <w:numPr>
              <w:ilvl w:val="0"/>
              <w:numId w:val="0"/>
            </w:numPr>
          </w:pPr>
          <w:r>
            <w:t>Riksdagen ställer sig bakom det som anförs i motionen om att göra en översyn av antalet riksdagsledamöter och tillkännager detta för regeringen.</w:t>
          </w:r>
        </w:p>
      </w:sdtContent>
    </w:sdt>
    <w:p w:rsidRPr="009B062B" w:rsidR="00AF30DD" w:rsidP="009B062B" w:rsidRDefault="000156D9" w14:paraId="085FD9DE" w14:textId="77777777">
      <w:pPr>
        <w:pStyle w:val="Rubrik1"/>
      </w:pPr>
      <w:bookmarkStart w:name="MotionsStart" w:id="0"/>
      <w:bookmarkEnd w:id="0"/>
      <w:r w:rsidRPr="009B062B">
        <w:t>Motivering</w:t>
      </w:r>
    </w:p>
    <w:p w:rsidRPr="002C0586" w:rsidR="00B621EB" w:rsidP="002C0586" w:rsidRDefault="00B621EB" w14:paraId="085FD9DF" w14:textId="77777777">
      <w:pPr>
        <w:pStyle w:val="Normalutanindragellerluft"/>
      </w:pPr>
      <w:bookmarkStart w:name="_GoBack" w:id="1"/>
      <w:bookmarkEnd w:id="1"/>
      <w:r w:rsidRPr="002C0586">
        <w:t>Den grundlagsutredning som presenterades för ett antal år sedan ledde till några viktiga förändringar av regeringsformen. Det blev ingen konstitutionsdomstol som den i Karlsruhe i Tyskland, däremot avskaffades i alla fall uppenbarhetsrekvisitet. På så sätt underströks grundlagarnas betydelse, och Lagrådets och domstolarnas självständiga ställning stärktes, vilket sammantaget utgjorde steg i rätt riktning.</w:t>
      </w:r>
    </w:p>
    <w:p w:rsidRPr="00B621EB" w:rsidR="00B621EB" w:rsidP="00B621EB" w:rsidRDefault="00B621EB" w14:paraId="085FD9E0" w14:textId="77777777">
      <w:r w:rsidRPr="00B621EB">
        <w:t>Det fanns naturligtvis både för- och nackdelar med att vissa grundläggande frågor aldrig behandlades i utredningen, exempelvis den om vårt statsskick – Sverige förblir exempelvis en konstitutionell monarki.</w:t>
      </w:r>
    </w:p>
    <w:p w:rsidRPr="00B621EB" w:rsidR="00B621EB" w:rsidP="00B621EB" w:rsidRDefault="00B621EB" w14:paraId="085FD9E1" w14:textId="77777777">
      <w:r w:rsidRPr="00B621EB">
        <w:t xml:space="preserve">Dock kan det finnas anledning att ändå gå vidare inom ett område, nämligen antalet riksdagsledamöter. Dagens antal på 349 riskerar att leda </w:t>
      </w:r>
      <w:r w:rsidRPr="00B621EB">
        <w:lastRenderedPageBreak/>
        <w:t>till att många hamnar i skuggan av varandra. Med ett lägre antal finns en tydligare koppling mellan de valda och väljarna och dessutom får medborgarna lättare att utkräva ansvar.</w:t>
      </w:r>
    </w:p>
    <w:p w:rsidRPr="00B621EB" w:rsidR="00B621EB" w:rsidP="00B621EB" w:rsidRDefault="00B621EB" w14:paraId="085FD9E2" w14:textId="77777777">
      <w:r w:rsidRPr="00B621EB">
        <w:t>En konstitution, en grundlag, kan ses som ett lapptäcke av olika lösningar, principer och idétraditioner. Det ena landet är inte det andra likt, även om vi tittar på så nära grannar som Finland, Danmark, Tyskland och Storbritannien som alla kan beskrivas som öppna demokratiska samhällen med tydliga välfärdsambitioner.</w:t>
      </w:r>
    </w:p>
    <w:p w:rsidRPr="00B621EB" w:rsidR="00B621EB" w:rsidP="00B621EB" w:rsidRDefault="00B621EB" w14:paraId="085FD9E3" w14:textId="77777777">
      <w:r w:rsidRPr="00B621EB">
        <w:t>Vid en internationell jämförelse visar det sig dock att Sverige har betydligt färre invånare per parlamentsledamot än många andra länder. Även det talar för en översyn.</w:t>
      </w:r>
    </w:p>
    <w:p w:rsidRPr="00093F48" w:rsidR="00093F48" w:rsidP="00093F48" w:rsidRDefault="00093F48" w14:paraId="085FD9E4" w14:textId="77777777">
      <w:pPr>
        <w:pStyle w:val="Normalutanindragellerluft"/>
      </w:pPr>
    </w:p>
    <w:sdt>
      <w:sdtPr>
        <w:rPr>
          <w:i/>
          <w:noProof/>
        </w:rPr>
        <w:alias w:val="CC_Underskrifter"/>
        <w:tag w:val="CC_Underskrifter"/>
        <w:id w:val="583496634"/>
        <w:lock w:val="sdtContentLocked"/>
        <w:placeholder>
          <w:docPart w:val="4B8C58C593EB4297B3B9F6F6F7882061"/>
        </w:placeholder>
        <w15:appearance w15:val="hidden"/>
      </w:sdtPr>
      <w:sdtEndPr>
        <w:rPr>
          <w:i w:val="0"/>
          <w:noProof w:val="0"/>
        </w:rPr>
      </w:sdtEndPr>
      <w:sdtContent>
        <w:p w:rsidR="004801AC" w:rsidP="00415D05" w:rsidRDefault="002C0586" w14:paraId="085FD9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A93B3B" w:rsidRDefault="00A93B3B" w14:paraId="085FD9E9" w14:textId="77777777"/>
    <w:sectPr w:rsidR="00A93B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FD9EB" w14:textId="77777777" w:rsidR="0042331F" w:rsidRDefault="0042331F" w:rsidP="000C1CAD">
      <w:pPr>
        <w:spacing w:line="240" w:lineRule="auto"/>
      </w:pPr>
      <w:r>
        <w:separator/>
      </w:r>
    </w:p>
  </w:endnote>
  <w:endnote w:type="continuationSeparator" w:id="0">
    <w:p w14:paraId="085FD9EC" w14:textId="77777777" w:rsidR="0042331F" w:rsidRDefault="00423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D9F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D9F2" w14:textId="07497B3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05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FD9E9" w14:textId="77777777" w:rsidR="0042331F" w:rsidRDefault="0042331F" w:rsidP="000C1CAD">
      <w:pPr>
        <w:spacing w:line="240" w:lineRule="auto"/>
      </w:pPr>
      <w:r>
        <w:separator/>
      </w:r>
    </w:p>
  </w:footnote>
  <w:footnote w:type="continuationSeparator" w:id="0">
    <w:p w14:paraId="085FD9EA" w14:textId="77777777" w:rsidR="0042331F" w:rsidRDefault="004233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85FD9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5FD9FD" wp14:anchorId="085FD9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C0586" w14:paraId="085FD9FE" w14:textId="77777777">
                          <w:pPr>
                            <w:jc w:val="right"/>
                          </w:pPr>
                          <w:sdt>
                            <w:sdtPr>
                              <w:alias w:val="CC_Noformat_Partikod"/>
                              <w:tag w:val="CC_Noformat_Partikod"/>
                              <w:id w:val="-53464382"/>
                              <w:placeholder>
                                <w:docPart w:val="6251AE29D9BA48C1A1A4A812127FCDAF"/>
                              </w:placeholder>
                              <w:text/>
                            </w:sdtPr>
                            <w:sdtEndPr/>
                            <w:sdtContent>
                              <w:r w:rsidR="00B621EB">
                                <w:t>M</w:t>
                              </w:r>
                            </w:sdtContent>
                          </w:sdt>
                          <w:sdt>
                            <w:sdtPr>
                              <w:alias w:val="CC_Noformat_Partinummer"/>
                              <w:tag w:val="CC_Noformat_Partinummer"/>
                              <w:id w:val="-1709555926"/>
                              <w:placeholder>
                                <w:docPart w:val="F60D1571B05141B492D5DA6D7328620B"/>
                              </w:placeholder>
                              <w:text/>
                            </w:sdtPr>
                            <w:sdtEndPr/>
                            <w:sdtContent>
                              <w:r w:rsidR="008E162C">
                                <w:t>1745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FD9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C0586" w14:paraId="085FD9FE" w14:textId="77777777">
                    <w:pPr>
                      <w:jc w:val="right"/>
                    </w:pPr>
                    <w:sdt>
                      <w:sdtPr>
                        <w:alias w:val="CC_Noformat_Partikod"/>
                        <w:tag w:val="CC_Noformat_Partikod"/>
                        <w:id w:val="-53464382"/>
                        <w:placeholder>
                          <w:docPart w:val="6251AE29D9BA48C1A1A4A812127FCDAF"/>
                        </w:placeholder>
                        <w:text/>
                      </w:sdtPr>
                      <w:sdtEndPr/>
                      <w:sdtContent>
                        <w:r w:rsidR="00B621EB">
                          <w:t>M</w:t>
                        </w:r>
                      </w:sdtContent>
                    </w:sdt>
                    <w:sdt>
                      <w:sdtPr>
                        <w:alias w:val="CC_Noformat_Partinummer"/>
                        <w:tag w:val="CC_Noformat_Partinummer"/>
                        <w:id w:val="-1709555926"/>
                        <w:placeholder>
                          <w:docPart w:val="F60D1571B05141B492D5DA6D7328620B"/>
                        </w:placeholder>
                        <w:text/>
                      </w:sdtPr>
                      <w:sdtEndPr/>
                      <w:sdtContent>
                        <w:r w:rsidR="008E162C">
                          <w:t>1745</w:t>
                        </w:r>
                      </w:sdtContent>
                    </w:sdt>
                  </w:p>
                </w:txbxContent>
              </v:textbox>
              <w10:wrap anchorx="page"/>
            </v:shape>
          </w:pict>
        </mc:Fallback>
      </mc:AlternateContent>
    </w:r>
  </w:p>
  <w:p w:rsidRPr="00293C4F" w:rsidR="007A5507" w:rsidP="00776B74" w:rsidRDefault="007A5507" w14:paraId="085FD9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C0586" w14:paraId="085FD9EF" w14:textId="77777777">
    <w:pPr>
      <w:jc w:val="right"/>
    </w:pPr>
    <w:sdt>
      <w:sdtPr>
        <w:alias w:val="CC_Noformat_Partikod"/>
        <w:tag w:val="CC_Noformat_Partikod"/>
        <w:id w:val="559911109"/>
        <w:text/>
      </w:sdtPr>
      <w:sdtEndPr/>
      <w:sdtContent>
        <w:r w:rsidR="00B621EB">
          <w:t>M</w:t>
        </w:r>
      </w:sdtContent>
    </w:sdt>
    <w:sdt>
      <w:sdtPr>
        <w:alias w:val="CC_Noformat_Partinummer"/>
        <w:tag w:val="CC_Noformat_Partinummer"/>
        <w:id w:val="1197820850"/>
        <w:text/>
      </w:sdtPr>
      <w:sdtEndPr/>
      <w:sdtContent>
        <w:r w:rsidR="008E162C">
          <w:t>1745</w:t>
        </w:r>
      </w:sdtContent>
    </w:sdt>
  </w:p>
  <w:p w:rsidR="007A5507" w:rsidP="00776B74" w:rsidRDefault="007A5507" w14:paraId="085FD9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C0586" w14:paraId="085FD9F3" w14:textId="77777777">
    <w:pPr>
      <w:jc w:val="right"/>
    </w:pPr>
    <w:sdt>
      <w:sdtPr>
        <w:alias w:val="CC_Noformat_Partikod"/>
        <w:tag w:val="CC_Noformat_Partikod"/>
        <w:id w:val="1471015553"/>
        <w:text/>
      </w:sdtPr>
      <w:sdtEndPr/>
      <w:sdtContent>
        <w:r w:rsidR="00B621EB">
          <w:t>M</w:t>
        </w:r>
      </w:sdtContent>
    </w:sdt>
    <w:sdt>
      <w:sdtPr>
        <w:alias w:val="CC_Noformat_Partinummer"/>
        <w:tag w:val="CC_Noformat_Partinummer"/>
        <w:id w:val="-2014525982"/>
        <w:text/>
      </w:sdtPr>
      <w:sdtEndPr/>
      <w:sdtContent>
        <w:r w:rsidR="008E162C">
          <w:t>1745</w:t>
        </w:r>
      </w:sdtContent>
    </w:sdt>
  </w:p>
  <w:p w:rsidR="007A5507" w:rsidP="00A314CF" w:rsidRDefault="002C0586" w14:paraId="0E09F6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C0586" w14:paraId="085FD9F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C0586" w14:paraId="085FD9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:1929</w:t>
        </w:r>
      </w:sdtContent>
    </w:sdt>
  </w:p>
  <w:p w:rsidR="007A5507" w:rsidP="00E03A3D" w:rsidRDefault="002C0586" w14:paraId="085FD9F8" w14:textId="77777777">
    <w:pPr>
      <w:pStyle w:val="Motionr"/>
    </w:pPr>
    <w:sdt>
      <w:sdtPr>
        <w:alias w:val="CC_Noformat_Avtext"/>
        <w:tag w:val="CC_Noformat_Avtext"/>
        <w:id w:val="-2020768203"/>
        <w:lock w:val="sdtContentLocked"/>
        <w15:appearance w15:val="hidden"/>
        <w:text/>
      </w:sdtPr>
      <w:sdtEndPr/>
      <w:sdtContent>
        <w:r>
          <w:t>av Hans Wallmark (M)</w:t>
        </w:r>
      </w:sdtContent>
    </w:sdt>
  </w:p>
  <w:sdt>
    <w:sdtPr>
      <w:alias w:val="CC_Noformat_Rubtext"/>
      <w:tag w:val="CC_Noformat_Rubtext"/>
      <w:id w:val="-218060500"/>
      <w:lock w:val="sdtLocked"/>
      <w15:appearance w15:val="hidden"/>
      <w:text/>
    </w:sdtPr>
    <w:sdtEndPr/>
    <w:sdtContent>
      <w:p w:rsidR="007A5507" w:rsidP="00283E0F" w:rsidRDefault="00B621EB" w14:paraId="085FD9F9" w14:textId="77777777">
        <w:pPr>
          <w:pStyle w:val="FSHRub2"/>
        </w:pPr>
        <w:r>
          <w:t>Översyn av antalet riksdagsledamöter</w:t>
        </w:r>
      </w:p>
    </w:sdtContent>
  </w:sdt>
  <w:sdt>
    <w:sdtPr>
      <w:alias w:val="CC_Boilerplate_3"/>
      <w:tag w:val="CC_Boilerplate_3"/>
      <w:id w:val="1606463544"/>
      <w:lock w:val="sdtContentLocked"/>
      <w15:appearance w15:val="hidden"/>
      <w:text w:multiLine="1"/>
    </w:sdtPr>
    <w:sdtEndPr/>
    <w:sdtContent>
      <w:p w:rsidR="007A5507" w:rsidP="00283E0F" w:rsidRDefault="007A5507" w14:paraId="085FD9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21E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BBC"/>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969"/>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51A"/>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2FFE"/>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CF3"/>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586"/>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D0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D05"/>
    <w:rsid w:val="00416619"/>
    <w:rsid w:val="00417756"/>
    <w:rsid w:val="00417820"/>
    <w:rsid w:val="00420189"/>
    <w:rsid w:val="00422D45"/>
    <w:rsid w:val="0042331F"/>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183"/>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14C"/>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3820"/>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26"/>
    <w:rsid w:val="007F1E8E"/>
    <w:rsid w:val="007F22A4"/>
    <w:rsid w:val="007F28B3"/>
    <w:rsid w:val="007F28DC"/>
    <w:rsid w:val="007F29C5"/>
    <w:rsid w:val="007F3055"/>
    <w:rsid w:val="007F3C32"/>
    <w:rsid w:val="007F4802"/>
    <w:rsid w:val="007F4AC9"/>
    <w:rsid w:val="007F4DA5"/>
    <w:rsid w:val="007F57B8"/>
    <w:rsid w:val="007F7271"/>
    <w:rsid w:val="007F77F9"/>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62C"/>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E8D"/>
    <w:rsid w:val="00A82FBA"/>
    <w:rsid w:val="00A846D9"/>
    <w:rsid w:val="00A85CEC"/>
    <w:rsid w:val="00A864CE"/>
    <w:rsid w:val="00A8670F"/>
    <w:rsid w:val="00A906B6"/>
    <w:rsid w:val="00A91A50"/>
    <w:rsid w:val="00A930A8"/>
    <w:rsid w:val="00A93B3B"/>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1EB"/>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25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C59"/>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125"/>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5FD9DB"/>
  <w15:chartTrackingRefBased/>
  <w15:docId w15:val="{838E4720-A83E-4337-B2D7-1BD8235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6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718625374445990E745B044718020"/>
        <w:category>
          <w:name w:val="Allmänt"/>
          <w:gallery w:val="placeholder"/>
        </w:category>
        <w:types>
          <w:type w:val="bbPlcHdr"/>
        </w:types>
        <w:behaviors>
          <w:behavior w:val="content"/>
        </w:behaviors>
        <w:guid w:val="{2007973E-159B-4A5C-B252-D37739EE6625}"/>
      </w:docPartPr>
      <w:docPartBody>
        <w:p w:rsidR="00B65175" w:rsidRDefault="00BA78B5">
          <w:pPr>
            <w:pStyle w:val="A55718625374445990E745B044718020"/>
          </w:pPr>
          <w:r w:rsidRPr="009A726D">
            <w:rPr>
              <w:rStyle w:val="Platshllartext"/>
            </w:rPr>
            <w:t>Klicka här för att ange text.</w:t>
          </w:r>
        </w:p>
      </w:docPartBody>
    </w:docPart>
    <w:docPart>
      <w:docPartPr>
        <w:name w:val="4B8C58C593EB4297B3B9F6F6F7882061"/>
        <w:category>
          <w:name w:val="Allmänt"/>
          <w:gallery w:val="placeholder"/>
        </w:category>
        <w:types>
          <w:type w:val="bbPlcHdr"/>
        </w:types>
        <w:behaviors>
          <w:behavior w:val="content"/>
        </w:behaviors>
        <w:guid w:val="{2F52FA05-064E-4C90-A0D8-6502233F2600}"/>
      </w:docPartPr>
      <w:docPartBody>
        <w:p w:rsidR="00B65175" w:rsidRDefault="00BA78B5">
          <w:pPr>
            <w:pStyle w:val="4B8C58C593EB4297B3B9F6F6F7882061"/>
          </w:pPr>
          <w:r w:rsidRPr="002551EA">
            <w:rPr>
              <w:rStyle w:val="Platshllartext"/>
              <w:color w:val="808080" w:themeColor="background1" w:themeShade="80"/>
            </w:rPr>
            <w:t>[Motionärernas namn]</w:t>
          </w:r>
        </w:p>
      </w:docPartBody>
    </w:docPart>
    <w:docPart>
      <w:docPartPr>
        <w:name w:val="6251AE29D9BA48C1A1A4A812127FCDAF"/>
        <w:category>
          <w:name w:val="Allmänt"/>
          <w:gallery w:val="placeholder"/>
        </w:category>
        <w:types>
          <w:type w:val="bbPlcHdr"/>
        </w:types>
        <w:behaviors>
          <w:behavior w:val="content"/>
        </w:behaviors>
        <w:guid w:val="{04278244-D19C-4F56-812B-C7571814DDE6}"/>
      </w:docPartPr>
      <w:docPartBody>
        <w:p w:rsidR="00B65175" w:rsidRDefault="00BA78B5">
          <w:pPr>
            <w:pStyle w:val="6251AE29D9BA48C1A1A4A812127FCDAF"/>
          </w:pPr>
          <w:r>
            <w:rPr>
              <w:rStyle w:val="Platshllartext"/>
            </w:rPr>
            <w:t xml:space="preserve"> </w:t>
          </w:r>
        </w:p>
      </w:docPartBody>
    </w:docPart>
    <w:docPart>
      <w:docPartPr>
        <w:name w:val="F60D1571B05141B492D5DA6D7328620B"/>
        <w:category>
          <w:name w:val="Allmänt"/>
          <w:gallery w:val="placeholder"/>
        </w:category>
        <w:types>
          <w:type w:val="bbPlcHdr"/>
        </w:types>
        <w:behaviors>
          <w:behavior w:val="content"/>
        </w:behaviors>
        <w:guid w:val="{D8BF389B-F2EF-4055-93AD-D63B43CCA73D}"/>
      </w:docPartPr>
      <w:docPartBody>
        <w:p w:rsidR="00B65175" w:rsidRDefault="00BA78B5">
          <w:pPr>
            <w:pStyle w:val="F60D1571B05141B492D5DA6D732862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B5"/>
    <w:rsid w:val="002B2C78"/>
    <w:rsid w:val="007B7FE3"/>
    <w:rsid w:val="00B2673B"/>
    <w:rsid w:val="00B65175"/>
    <w:rsid w:val="00BA78B5"/>
    <w:rsid w:val="00C45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5718625374445990E745B044718020">
    <w:name w:val="A55718625374445990E745B044718020"/>
  </w:style>
  <w:style w:type="paragraph" w:customStyle="1" w:styleId="CFBB9BF4DE084B71B4CD9F295D8F697D">
    <w:name w:val="CFBB9BF4DE084B71B4CD9F295D8F697D"/>
  </w:style>
  <w:style w:type="paragraph" w:customStyle="1" w:styleId="8334765CAA8845C9B89E5DDF65DADEB8">
    <w:name w:val="8334765CAA8845C9B89E5DDF65DADEB8"/>
  </w:style>
  <w:style w:type="paragraph" w:customStyle="1" w:styleId="4B8C58C593EB4297B3B9F6F6F7882061">
    <w:name w:val="4B8C58C593EB4297B3B9F6F6F7882061"/>
  </w:style>
  <w:style w:type="paragraph" w:customStyle="1" w:styleId="6251AE29D9BA48C1A1A4A812127FCDAF">
    <w:name w:val="6251AE29D9BA48C1A1A4A812127FCDAF"/>
  </w:style>
  <w:style w:type="paragraph" w:customStyle="1" w:styleId="F60D1571B05141B492D5DA6D7328620B">
    <w:name w:val="F60D1571B05141B492D5DA6D73286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C2B83-3012-4E60-981D-FB47D5481239}"/>
</file>

<file path=customXml/itemProps2.xml><?xml version="1.0" encoding="utf-8"?>
<ds:datastoreItem xmlns:ds="http://schemas.openxmlformats.org/officeDocument/2006/customXml" ds:itemID="{0284DD64-B564-4711-AB85-5E76919F1377}"/>
</file>

<file path=customXml/itemProps3.xml><?xml version="1.0" encoding="utf-8"?>
<ds:datastoreItem xmlns:ds="http://schemas.openxmlformats.org/officeDocument/2006/customXml" ds:itemID="{3313B482-A6C8-45F1-85E5-8326AB5ED6BD}"/>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1403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201617M1745 Översyn av antalet riksdagsledamöter</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