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0F8" w:rsidRPr="00EA4503" w:rsidRDefault="005B70F8">
      <w:pPr>
        <w:pStyle w:val="Frslagsrubrik"/>
        <w:shd w:val="clear" w:color="000000" w:fill="auto"/>
      </w:pPr>
      <w:r w:rsidRPr="00EA4503">
        <w:t>Förslag till riksdagsbeslut</w:t>
      </w:r>
    </w:p>
    <w:p w:rsidR="005B70F8" w:rsidRPr="00EA4503" w:rsidRDefault="005B70F8">
      <w:pPr>
        <w:pStyle w:val="Hemstlatt"/>
        <w:shd w:val="clear" w:color="000000" w:fill="auto"/>
        <w:ind w:left="0"/>
      </w:pPr>
      <w:r w:rsidRPr="00EA4503">
        <w:t>Riksdagen tillkännager för regeringen som sin mening vad som anförs i motionen om att se över möjligheten att ge alla som är ofr</w:t>
      </w:r>
      <w:r w:rsidRPr="00EA4503">
        <w:t>i</w:t>
      </w:r>
      <w:r w:rsidRPr="00EA4503">
        <w:t>villigt barnlösa minst tre IVF-behandlingar.</w:t>
      </w:r>
    </w:p>
    <w:p w:rsidR="005B70F8" w:rsidRPr="00EA4503" w:rsidRDefault="005B70F8">
      <w:pPr>
        <w:pStyle w:val="Rubrik1"/>
        <w:shd w:val="clear" w:color="000000" w:fill="auto"/>
      </w:pPr>
      <w:r w:rsidRPr="00EA4503">
        <w:t>Motivering</w:t>
      </w:r>
    </w:p>
    <w:p w:rsidR="005B70F8" w:rsidRPr="00EA4503" w:rsidRDefault="005B70F8">
      <w:pPr>
        <w:shd w:val="clear" w:color="000000" w:fill="auto"/>
      </w:pPr>
      <w:r w:rsidRPr="00EA4503">
        <w:t>Ofrivillig barnlöshet är en sjukdom som ofta innebär en livskris. Idag finns det dock hjälp att få i form av provrörsbefruktning som kallas IVF (in vitro-fertilisering). Många har på detta sätt blivit hjälpta och flera efterlängtade barn har fötts i Sverige genom denna behandling.</w:t>
      </w:r>
    </w:p>
    <w:p w:rsidR="005B70F8" w:rsidRPr="00EA4503" w:rsidRDefault="005B70F8">
      <w:pPr>
        <w:pStyle w:val="Normaltindrag"/>
        <w:shd w:val="clear" w:color="000000" w:fill="auto"/>
      </w:pPr>
      <w:r w:rsidRPr="00EA4503">
        <w:t>Cirka 3 procent av alla barn som föds i Sverige är resultatet av provrörsb</w:t>
      </w:r>
      <w:r w:rsidRPr="00EA4503">
        <w:t>e</w:t>
      </w:r>
      <w:r w:rsidRPr="00EA4503">
        <w:t>fruktning. Vilken hjälp och vilket stöd man får skiljer sig dock beroende på var man bor. Detta är orimligt. I vissa landsting får ofrivilligt barnlösa tre IVF-behandlingar medan man i andra landsting bara får ett försök. Vill man fortsätta med IVF-behandling får man då betala själv. Det innebär att många som är ofrivilligt barnlösa och inte har råd att själva finansiera dessa behan</w:t>
      </w:r>
      <w:r w:rsidRPr="00EA4503">
        <w:t>d</w:t>
      </w:r>
      <w:r w:rsidRPr="00EA4503">
        <w:t>lingar förblir barnlösa.</w:t>
      </w:r>
    </w:p>
    <w:p w:rsidR="005B70F8" w:rsidRPr="00EA4503" w:rsidRDefault="005B70F8">
      <w:pPr>
        <w:pStyle w:val="Normaltindrag"/>
        <w:shd w:val="clear" w:color="000000" w:fill="auto"/>
      </w:pPr>
      <w:r w:rsidRPr="00EA4503">
        <w:t xml:space="preserve">Vissa blir gravida på första IVF-behandlingen medan det för andra krävs flera försök. Flera studier </w:t>
      </w:r>
      <w:r w:rsidRPr="00EA4503">
        <w:t>visar att de flesta blir gravida på just det tredje försöket.</w:t>
      </w:r>
    </w:p>
    <w:p w:rsidR="005B70F8" w:rsidRPr="00EA4503" w:rsidRDefault="005B70F8">
      <w:pPr>
        <w:pStyle w:val="Normaltindrag"/>
        <w:shd w:val="clear" w:color="000000" w:fill="auto"/>
      </w:pPr>
      <w:r w:rsidRPr="00EA4503">
        <w:t>Vilken IVF-behandling man får ska inte bero på var i landet man är he</w:t>
      </w:r>
      <w:r w:rsidRPr="00EA4503">
        <w:t>m</w:t>
      </w:r>
      <w:r w:rsidRPr="00EA4503">
        <w:t>mahörande. Därför bör regeringen se över möjligheten att ge alla som är ofr</w:t>
      </w:r>
      <w:r w:rsidRPr="00EA4503">
        <w:t>i</w:t>
      </w:r>
      <w:r w:rsidRPr="00EA4503">
        <w:t>villigt barnlösa minst tre IVF-behandlingar.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A4503">
        <w:trPr>
          <w:cantSplit/>
        </w:trPr>
        <w:tc>
          <w:tcPr>
            <w:tcW w:w="3046" w:type="dxa"/>
          </w:tcPr>
          <w:p w:rsidR="005B70F8" w:rsidRPr="00EA4503" w:rsidRDefault="005B70F8">
            <w:pPr>
              <w:pStyle w:val="UnderskriftDatum"/>
              <w:shd w:val="clear" w:color="000000" w:fill="auto"/>
              <w:spacing w:before="240"/>
            </w:pPr>
            <w:r w:rsidRPr="00EA4503">
              <w:t>Stockholm den 24 september 2013</w:t>
            </w:r>
          </w:p>
        </w:tc>
        <w:tc>
          <w:tcPr>
            <w:tcW w:w="3047" w:type="dxa"/>
          </w:tcPr>
          <w:p w:rsidR="005B70F8" w:rsidRPr="00EA4503" w:rsidRDefault="005B70F8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EA4503">
        <w:trPr>
          <w:cantSplit/>
        </w:trPr>
        <w:tc>
          <w:tcPr>
            <w:tcW w:w="3046" w:type="dxa"/>
          </w:tcPr>
          <w:p w:rsidR="005B70F8" w:rsidRPr="00EA4503" w:rsidRDefault="005B70F8">
            <w:pPr>
              <w:pStyle w:val="Underskrifter"/>
              <w:shd w:val="clear" w:color="000000" w:fill="auto"/>
            </w:pPr>
            <w:r w:rsidRPr="00EA4503">
              <w:t>Anna Wallén (S)</w:t>
            </w:r>
          </w:p>
        </w:tc>
        <w:tc>
          <w:tcPr>
            <w:tcW w:w="3046" w:type="dxa"/>
          </w:tcPr>
          <w:p w:rsidR="005B70F8" w:rsidRPr="00EA4503" w:rsidRDefault="005B70F8">
            <w:pPr>
              <w:pStyle w:val="Underskrifter"/>
              <w:shd w:val="clear" w:color="000000" w:fill="auto"/>
            </w:pPr>
          </w:p>
        </w:tc>
      </w:tr>
    </w:tbl>
    <w:p w:rsidR="005B70F8" w:rsidRPr="00EA4503" w:rsidRDefault="005B70F8">
      <w:pPr>
        <w:pStyle w:val="Normaltindrag"/>
        <w:shd w:val="clear" w:color="000000" w:fill="auto"/>
      </w:pPr>
    </w:p>
    <w:sectPr w:rsidR="005B70F8" w:rsidRPr="00EA450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0F8" w:rsidRPr="00EA4503" w:rsidRDefault="005B70F8">
      <w:r w:rsidRPr="00EA4503">
        <w:separator/>
      </w:r>
    </w:p>
  </w:endnote>
  <w:endnote w:type="continuationSeparator" w:id="0">
    <w:p w:rsidR="005B70F8" w:rsidRPr="00EA4503" w:rsidRDefault="005B70F8">
      <w:r w:rsidRPr="00EA4503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F8" w:rsidRPr="00EA4503" w:rsidRDefault="00EA4503">
    <w:pPr>
      <w:pStyle w:val="Sidfot"/>
    </w:pPr>
    <w:r w:rsidRPr="00EA4503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6600167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F8" w:rsidRDefault="005B70F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70F8" w:rsidRDefault="005B70F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F8" w:rsidRPr="00EA4503" w:rsidRDefault="00EA4503">
    <w:pPr>
      <w:pStyle w:val="Sidfot"/>
    </w:pPr>
    <w:r w:rsidRPr="00EA4503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796552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F8" w:rsidRDefault="005B70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0F8" w:rsidRDefault="005B70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F8" w:rsidRPr="00EA4503" w:rsidRDefault="00EA4503">
    <w:pPr>
      <w:pStyle w:val="Sidfot"/>
    </w:pPr>
    <w:r w:rsidRPr="00EA4503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990047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F8" w:rsidRDefault="005B70F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0F8" w:rsidRDefault="005B70F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0F8" w:rsidRPr="00EA4503" w:rsidRDefault="005B70F8">
      <w:r w:rsidRPr="00EA4503">
        <w:separator/>
      </w:r>
    </w:p>
  </w:footnote>
  <w:footnote w:type="continuationSeparator" w:id="0">
    <w:p w:rsidR="005B70F8" w:rsidRPr="00EA4503" w:rsidRDefault="005B70F8">
      <w:r w:rsidRPr="00EA4503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F8" w:rsidRPr="00EA4503" w:rsidRDefault="00EA4503">
    <w:pPr>
      <w:pStyle w:val="Sidhuvud"/>
    </w:pPr>
    <w:r w:rsidRPr="00EA4503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234140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F8" w:rsidRDefault="005B70F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70F8" w:rsidRDefault="005B70F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F8" w:rsidRPr="00EA4503" w:rsidRDefault="00EA4503">
    <w:pPr>
      <w:pStyle w:val="Sidhuvud"/>
    </w:pPr>
    <w:r w:rsidRPr="00EA4503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5208664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0F8" w:rsidRDefault="005B70F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2013/14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70F8" w:rsidRDefault="005B70F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2013/14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0F8" w:rsidRPr="00EA4503" w:rsidRDefault="005B70F8">
    <w:pPr>
      <w:pStyle w:val="FSHNormal"/>
      <w:tabs>
        <w:tab w:val="right" w:pos="5840"/>
      </w:tabs>
    </w:pPr>
    <w:r w:rsidRPr="00EA4503">
      <w:br/>
    </w:r>
    <w:r w:rsidRPr="00EA4503">
      <w:fldChar w:fldCharType="begin" w:fldLock="1"/>
    </w:r>
    <w:r w:rsidRPr="00EA4503">
      <w:instrText xml:space="preserve"> DOCPROPERTY</w:instrText>
    </w:r>
    <w:r w:rsidRPr="00EA4503">
      <w:rPr>
        <w:sz w:val="18"/>
      </w:rPr>
      <w:instrText xml:space="preserve"> "YearUser" *\charformat </w:instrText>
    </w:r>
    <w:r w:rsidRPr="00EA4503">
      <w:fldChar w:fldCharType="separate"/>
    </w:r>
    <w:r w:rsidRPr="00EA4503">
      <w:t>2013/14</w:t>
    </w:r>
    <w:r w:rsidRPr="00EA4503">
      <w:fldChar w:fldCharType="end"/>
    </w:r>
    <w:r w:rsidRPr="00EA4503">
      <w:t xml:space="preserve"> </w:t>
    </w:r>
    <w:r w:rsidRPr="00EA4503">
      <w:tab/>
      <w:t xml:space="preserve">mnr: </w:t>
    </w:r>
    <w:r w:rsidRPr="00EA4503">
      <w:fldChar w:fldCharType="begin" w:fldLock="1"/>
    </w:r>
    <w:r w:rsidRPr="00EA4503">
      <w:instrText xml:space="preserve"> DOCPROPERTY</w:instrText>
    </w:r>
    <w:r w:rsidRPr="00EA4503">
      <w:rPr>
        <w:sz w:val="18"/>
      </w:rPr>
      <w:instrText xml:space="preserve"> "Motionsnummer" *\charformat </w:instrText>
    </w:r>
    <w:r w:rsidRPr="00EA4503">
      <w:fldChar w:fldCharType="separate"/>
    </w:r>
    <w:r w:rsidRPr="00EA4503">
      <w:t>So515</w:t>
    </w:r>
    <w:r w:rsidRPr="00EA4503">
      <w:fldChar w:fldCharType="end"/>
    </w:r>
    <w:r w:rsidRPr="00EA4503">
      <w:br/>
    </w:r>
    <w:r w:rsidRPr="00EA4503">
      <w:fldChar w:fldCharType="begin" w:fldLock="1"/>
    </w:r>
    <w:r w:rsidRPr="00EA4503">
      <w:instrText xml:space="preserve"> DOCPROPERTY</w:instrText>
    </w:r>
    <w:r w:rsidRPr="00EA4503">
      <w:rPr>
        <w:sz w:val="18"/>
      </w:rPr>
      <w:instrText xml:space="preserve"> "Samling" *\charformat </w:instrText>
    </w:r>
    <w:r w:rsidRPr="00EA4503">
      <w:fldChar w:fldCharType="end"/>
    </w:r>
    <w:r w:rsidRPr="00EA4503">
      <w:tab/>
      <w:t xml:space="preserve">pnr: </w:t>
    </w:r>
    <w:r w:rsidRPr="00EA4503">
      <w:fldChar w:fldCharType="begin" w:fldLock="1"/>
    </w:r>
    <w:r w:rsidRPr="00EA4503">
      <w:instrText xml:space="preserve"> DOCPROPERTY</w:instrText>
    </w:r>
    <w:r w:rsidRPr="00EA4503">
      <w:rPr>
        <w:sz w:val="18"/>
      </w:rPr>
      <w:instrText xml:space="preserve"> "Partinummer" *\charformat </w:instrText>
    </w:r>
    <w:r w:rsidRPr="00EA4503">
      <w:fldChar w:fldCharType="separate"/>
    </w:r>
    <w:r w:rsidRPr="00EA4503">
      <w:t>S19027</w:t>
    </w:r>
    <w:r w:rsidRPr="00EA4503">
      <w:fldChar w:fldCharType="end"/>
    </w:r>
  </w:p>
  <w:p w:rsidR="005B70F8" w:rsidRPr="00EA4503" w:rsidRDefault="005B70F8">
    <w:pPr>
      <w:pStyle w:val="FSHRub1"/>
    </w:pPr>
    <w:r w:rsidRPr="00EA4503">
      <w:t>Motion till riksdagen</w:t>
    </w:r>
    <w:r w:rsidRPr="00EA4503">
      <w:br/>
    </w:r>
    <w:r w:rsidRPr="00EA4503">
      <w:fldChar w:fldCharType="begin" w:fldLock="1"/>
    </w:r>
    <w:r w:rsidRPr="00EA4503">
      <w:instrText xml:space="preserve"> DOCPROPERTY "YearUser" *\charformat </w:instrText>
    </w:r>
    <w:r w:rsidRPr="00EA4503">
      <w:fldChar w:fldCharType="separate"/>
    </w:r>
    <w:r w:rsidRPr="00EA4503">
      <w:t>2013/14</w:t>
    </w:r>
    <w:r w:rsidRPr="00EA4503">
      <w:fldChar w:fldCharType="end"/>
    </w:r>
    <w:r w:rsidRPr="00EA4503">
      <w:t>:</w:t>
    </w:r>
    <w:r w:rsidRPr="00EA4503">
      <w:fldChar w:fldCharType="begin" w:fldLock="1"/>
    </w:r>
    <w:r w:rsidRPr="00EA4503">
      <w:instrText xml:space="preserve"> DOCPROPERTY "Motionsnummer" *\charformat </w:instrText>
    </w:r>
    <w:r w:rsidRPr="00EA4503">
      <w:fldChar w:fldCharType="separate"/>
    </w:r>
    <w:r w:rsidRPr="00EA4503">
      <w:t>So515</w:t>
    </w:r>
    <w:r w:rsidRPr="00EA4503">
      <w:fldChar w:fldCharType="end"/>
    </w:r>
  </w:p>
  <w:p w:rsidR="005B70F8" w:rsidRPr="00EA4503" w:rsidRDefault="005B70F8">
    <w:pPr>
      <w:pStyle w:val="FSHNormalS5"/>
    </w:pPr>
    <w:r w:rsidRPr="00EA4503">
      <w:fldChar w:fldCharType="begin" w:fldLock="1"/>
    </w:r>
    <w:r w:rsidRPr="00EA4503">
      <w:instrText xml:space="preserve"> DOCPROPERTY "MotionarText" *\charformat </w:instrText>
    </w:r>
    <w:r w:rsidRPr="00EA4503">
      <w:fldChar w:fldCharType="separate"/>
    </w:r>
    <w:r w:rsidRPr="00EA4503">
      <w:t>av Anna Wallén (S)</w:t>
    </w:r>
    <w:r w:rsidRPr="00EA4503">
      <w:fldChar w:fldCharType="end"/>
    </w:r>
    <w:r w:rsidRPr="00EA4503">
      <w:br/>
    </w:r>
    <w:r w:rsidRPr="00EA4503">
      <w:fldChar w:fldCharType="begin" w:fldLock="1"/>
    </w:r>
    <w:r w:rsidRPr="00EA4503">
      <w:instrText xml:space="preserve"> DOCPROPERTY "SvarFrasKort" *\charformat </w:instrText>
    </w:r>
    <w:r w:rsidRPr="00EA4503">
      <w:fldChar w:fldCharType="end"/>
    </w:r>
  </w:p>
  <w:p w:rsidR="005B70F8" w:rsidRPr="00EA4503" w:rsidRDefault="005B70F8">
    <w:pPr>
      <w:pStyle w:val="FSHTitel"/>
    </w:pPr>
    <w:r w:rsidRPr="00EA4503">
      <w:fldChar w:fldCharType="begin" w:fldLock="1"/>
    </w:r>
    <w:r w:rsidRPr="00EA4503">
      <w:instrText xml:space="preserve"> DOCPROPERTY</w:instrText>
    </w:r>
    <w:r w:rsidRPr="00EA4503">
      <w:rPr>
        <w:sz w:val="18"/>
      </w:rPr>
      <w:instrText xml:space="preserve"> "RubrikSvar" *\charformat </w:instrText>
    </w:r>
    <w:r w:rsidRPr="00EA4503">
      <w:fldChar w:fldCharType="separate"/>
    </w:r>
    <w:r w:rsidRPr="00EA4503">
      <w:t>Rätt till tre IVF-behandlingar</w:t>
    </w:r>
    <w:r w:rsidRPr="00EA4503">
      <w:fldChar w:fldCharType="end"/>
    </w:r>
  </w:p>
  <w:p w:rsidR="005B70F8" w:rsidRPr="00EA4503" w:rsidRDefault="005B70F8">
    <w:pPr>
      <w:pStyle w:val="Normal00"/>
    </w:pPr>
  </w:p>
  <w:p w:rsidR="005B70F8" w:rsidRPr="00EA4503" w:rsidRDefault="005B70F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310087739">
    <w:abstractNumId w:val="13"/>
  </w:num>
  <w:num w:numId="2" w16cid:durableId="1692409911">
    <w:abstractNumId w:val="11"/>
  </w:num>
  <w:num w:numId="3" w16cid:durableId="688024481">
    <w:abstractNumId w:val="14"/>
  </w:num>
  <w:num w:numId="4" w16cid:durableId="1523320793">
    <w:abstractNumId w:val="8"/>
  </w:num>
  <w:num w:numId="5" w16cid:durableId="1385057702">
    <w:abstractNumId w:val="3"/>
  </w:num>
  <w:num w:numId="6" w16cid:durableId="798307454">
    <w:abstractNumId w:val="2"/>
  </w:num>
  <w:num w:numId="7" w16cid:durableId="238441037">
    <w:abstractNumId w:val="1"/>
  </w:num>
  <w:num w:numId="8" w16cid:durableId="336081977">
    <w:abstractNumId w:val="0"/>
  </w:num>
  <w:num w:numId="9" w16cid:durableId="721366533">
    <w:abstractNumId w:val="9"/>
  </w:num>
  <w:num w:numId="10" w16cid:durableId="642732425">
    <w:abstractNumId w:val="7"/>
  </w:num>
  <w:num w:numId="11" w16cid:durableId="1037269297">
    <w:abstractNumId w:val="6"/>
  </w:num>
  <w:num w:numId="12" w16cid:durableId="675495197">
    <w:abstractNumId w:val="5"/>
  </w:num>
  <w:num w:numId="13" w16cid:durableId="1022513743">
    <w:abstractNumId w:val="4"/>
  </w:num>
  <w:num w:numId="14" w16cid:durableId="1853454897">
    <w:abstractNumId w:val="16"/>
  </w:num>
  <w:num w:numId="15" w16cid:durableId="124854472">
    <w:abstractNumId w:val="12"/>
  </w:num>
  <w:num w:numId="16" w16cid:durableId="154024488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6_2013-08-29"/>
    <w:docVar w:name="PersonGUIDs" w:val="{8715303C-AB63-495A-BBEC-FE85649D5A23}"/>
  </w:docVars>
  <w:rsids>
    <w:rsidRoot w:val="001E52B3"/>
    <w:rsid w:val="001E52B3"/>
    <w:rsid w:val="005B70F8"/>
    <w:rsid w:val="00EA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11AAB7-4E9A-4629-AEB0-C721F305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1169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S19027</vt:lpstr>
    </vt:vector>
  </TitlesOfParts>
  <Company>Riksdagen</Company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S19027</dc:title>
  <dc:subject>S19027</dc:subject>
  <dc:creator>Riksdagen</dc:creator>
  <cp:keywords>Riksdagen</cp:keywords>
  <dc:description>AD-ändringar</dc:description>
  <cp:lastModifiedBy>Lars Brink</cp:lastModifiedBy>
  <cp:revision>2</cp:revision>
  <cp:lastPrinted>2013-12-09T12:00:00Z</cp:lastPrinted>
  <dcterms:created xsi:type="dcterms:W3CDTF">2025-12-17T23:54:00Z</dcterms:created>
  <dcterms:modified xsi:type="dcterms:W3CDTF">2025-12-17T23:54:00Z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mot2000_606_2013-08-29</vt:lpwstr>
  </property>
  <property fmtid="{D5CDD505-2E9C-101B-9397-08002B2CF9AE}" pid="3" name="version">
    <vt:lpwstr>mot2000_606_2013-08-29</vt:lpwstr>
  </property>
  <property fmtid="{D5CDD505-2E9C-101B-9397-08002B2CF9AE}" pid="4" name="dokumenttyp">
    <vt:lpwstr>motion</vt:lpwstr>
  </property>
  <property fmtid="{D5CDD505-2E9C-101B-9397-08002B2CF9AE}" pid="5" name="Sekr">
    <vt:lpwstr>IN</vt:lpwstr>
  </property>
  <property fmtid="{D5CDD505-2E9C-101B-9397-08002B2CF9AE}" pid="6" name="Yearstd">
    <vt:lpwstr>2012/13</vt:lpwstr>
  </property>
  <property fmtid="{D5CDD505-2E9C-101B-9397-08002B2CF9AE}" pid="7" name="YearUser">
    <vt:lpwstr>2013/14</vt:lpwstr>
  </property>
  <property fmtid="{D5CDD505-2E9C-101B-9397-08002B2CF9AE}" pid="8" name="årsuppgift">
    <vt:lpwstr>201314</vt:lpwstr>
  </property>
  <property fmtid="{D5CDD505-2E9C-101B-9397-08002B2CF9AE}" pid="9" name="Status">
    <vt:lpwstr>Ank T</vt:lpwstr>
  </property>
  <property fmtid="{D5CDD505-2E9C-101B-9397-08002B2CF9AE}" pid="10" name="SvarFras">
    <vt:lpwstr>Rätt till tre IVF-behandlingar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Rätt till tre IVF-behandlingar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S19027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Anna Wallén (S)</vt:lpwstr>
  </property>
  <property fmtid="{D5CDD505-2E9C-101B-9397-08002B2CF9AE}" pid="26" name="MotionarLista">
    <vt:lpwstr>Wallén, Anna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Anna Wallén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112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So515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24 september 2013</vt:lpwstr>
  </property>
  <property fmtid="{D5CDD505-2E9C-101B-9397-08002B2CF9AE}" pid="44" name="NotesUID">
    <vt:lpwstr/>
  </property>
  <property fmtid="{D5CDD505-2E9C-101B-9397-08002B2CF9AE}" pid="45" name="ReservUID">
    <vt:lpwstr>ca1126aa</vt:lpwstr>
  </property>
  <property fmtid="{D5CDD505-2E9C-101B-9397-08002B2CF9AE}" pid="46" name="MotionID">
    <vt:lpwstr>20132014000000000083000190270069</vt:lpwstr>
  </property>
  <property fmtid="{D5CDD505-2E9C-101B-9397-08002B2CF9AE}" pid="47" name="datum">
    <vt:lpwstr>130924</vt:lpwstr>
  </property>
  <property fmtid="{D5CDD505-2E9C-101B-9397-08002B2CF9AE}" pid="48" name="avsändar-e-post">
    <vt:lpwstr/>
  </property>
  <property fmtid="{D5CDD505-2E9C-101B-9397-08002B2CF9AE}" pid="49" name="id">
    <vt:lpwstr>20132014000000000083000190270069</vt:lpwstr>
  </property>
  <property fmtid="{D5CDD505-2E9C-101B-9397-08002B2CF9AE}" pid="50" name="nummer">
    <vt:lpwstr>515</vt:lpwstr>
  </property>
  <property fmtid="{D5CDD505-2E9C-101B-9397-08002B2CF9AE}" pid="51" name="utskottsbeteckning">
    <vt:lpwstr>So</vt:lpwstr>
  </property>
  <property fmtid="{D5CDD505-2E9C-101B-9397-08002B2CF9AE}" pid="52" name="GlobalUID">
    <vt:lpwstr>{71698EC3-DB45-41AF-891A-166CE2EAAC87}</vt:lpwstr>
  </property>
  <property fmtid="{D5CDD505-2E9C-101B-9397-08002B2CF9AE}" pid="53" name="Överföringar">
    <vt:i4>0</vt:i4>
  </property>
  <property fmtid="{D5CDD505-2E9C-101B-9397-08002B2CF9AE}" pid="54" name="Checksum">
    <vt:lpwstr>*1002563577660*</vt:lpwstr>
  </property>
  <property fmtid="{D5CDD505-2E9C-101B-9397-08002B2CF9AE}" pid="55" name="skuggnummer">
    <vt:lpwstr>2225</vt:lpwstr>
  </property>
  <property fmtid="{D5CDD505-2E9C-101B-9397-08002B2CF9AE}" pid="56" name="urixVersion">
    <vt:lpwstr>4.6.0.0</vt:lpwstr>
  </property>
  <property fmtid="{D5CDD505-2E9C-101B-9397-08002B2CF9AE}" pid="57" name="urixOrigin">
    <vt:lpwstr>131209 13:01:04.577</vt:lpwstr>
  </property>
  <property fmtid="{D5CDD505-2E9C-101B-9397-08002B2CF9AE}" pid="58" name="urixGuid">
    <vt:lpwstr>{2DB74D27-B4DB-4912-9B46-A2519299647C}</vt:lpwstr>
  </property>
</Properties>
</file>