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11B7" w:rsidRPr="000011B7" w:rsidRDefault="000011B7">
      <w:pPr>
        <w:pStyle w:val="Riksdagsskrivelse"/>
      </w:pPr>
      <w:r w:rsidRPr="000011B7">
        <w:t>Riksdagsskrivelse</w:t>
      </w:r>
    </w:p>
    <w:p w:rsidR="000011B7" w:rsidRPr="000011B7" w:rsidRDefault="000011B7">
      <w:pPr>
        <w:pStyle w:val="Riksdagsr"/>
      </w:pPr>
      <w:r w:rsidRPr="000011B7">
        <w:t>2001/02:</w:t>
      </w:r>
      <w:r w:rsidRPr="000011B7">
        <w:rPr>
          <w:rStyle w:val="SkrivelseNr"/>
        </w:rPr>
        <w:t>209</w:t>
      </w:r>
    </w:p>
    <w:p w:rsidR="000011B7" w:rsidRPr="000011B7" w:rsidRDefault="000011B7">
      <w:pPr>
        <w:pStyle w:val="Mottagare1"/>
      </w:pPr>
    </w:p>
    <w:p w:rsidR="000011B7" w:rsidRPr="000011B7" w:rsidRDefault="000011B7">
      <w:pPr>
        <w:pStyle w:val="Mottagare1"/>
      </w:pPr>
      <w:r w:rsidRPr="000011B7">
        <w:t>Regeringen</w:t>
      </w:r>
    </w:p>
    <w:p w:rsidR="000011B7" w:rsidRPr="000011B7" w:rsidRDefault="000011B7">
      <w:pPr>
        <w:pStyle w:val="Mottagare2"/>
      </w:pPr>
      <w:r w:rsidRPr="000011B7">
        <w:t>Kulturdepartementet</w:t>
      </w:r>
    </w:p>
    <w:p w:rsidR="000011B7" w:rsidRPr="000011B7" w:rsidRDefault="000011B7">
      <w:pPr>
        <w:pStyle w:val="RskrNormal"/>
      </w:pPr>
      <w:r w:rsidRPr="000011B7">
        <w:t>Med överlämnande av kulturutskottets betänkande 2001/02:KrU16 Teater, dans och musik får jag anmäla att riksdagen denna dag bifallit utskottets förslag till riksdagsb</w:t>
      </w:r>
      <w:r w:rsidRPr="000011B7">
        <w:t>e</w:t>
      </w:r>
      <w:r w:rsidRPr="000011B7">
        <w:t>slut.</w:t>
      </w:r>
    </w:p>
    <w:p w:rsidR="000011B7" w:rsidRPr="000011B7" w:rsidRDefault="000011B7">
      <w:pPr>
        <w:pStyle w:val="Riksdagsort"/>
      </w:pPr>
      <w:r w:rsidRPr="000011B7">
        <w:t>Stockholm den 18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011B7" w:rsidRPr="00001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</w:p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011B7" w:rsidRPr="000011B7" w:rsidRDefault="000011B7">
      <w:pPr>
        <w:pStyle w:val="Riksdagsskrivelse"/>
      </w:pPr>
      <w:r w:rsidRPr="000011B7">
        <w:t>Riksdagsskrivelse</w:t>
      </w:r>
    </w:p>
    <w:p w:rsidR="000011B7" w:rsidRPr="000011B7" w:rsidRDefault="000011B7">
      <w:pPr>
        <w:pStyle w:val="Riksdagsr"/>
      </w:pPr>
      <w:r w:rsidRPr="000011B7">
        <w:t>2001/02:</w:t>
      </w:r>
      <w:r w:rsidRPr="000011B7">
        <w:rPr>
          <w:rStyle w:val="SkrivelseNr"/>
        </w:rPr>
        <w:t>210</w:t>
      </w:r>
    </w:p>
    <w:p w:rsidR="000011B7" w:rsidRPr="000011B7" w:rsidRDefault="000011B7">
      <w:pPr>
        <w:pStyle w:val="Mottagare1"/>
      </w:pPr>
    </w:p>
    <w:p w:rsidR="000011B7" w:rsidRPr="000011B7" w:rsidRDefault="000011B7">
      <w:pPr>
        <w:pStyle w:val="Mottagare1"/>
      </w:pPr>
      <w:r w:rsidRPr="000011B7">
        <w:t>Regeringen</w:t>
      </w:r>
    </w:p>
    <w:p w:rsidR="000011B7" w:rsidRPr="000011B7" w:rsidRDefault="000011B7">
      <w:pPr>
        <w:pStyle w:val="Mottagare2"/>
      </w:pPr>
      <w:r w:rsidRPr="000011B7">
        <w:t>Kulturdepartementet</w:t>
      </w:r>
    </w:p>
    <w:p w:rsidR="000011B7" w:rsidRPr="000011B7" w:rsidRDefault="000011B7">
      <w:pPr>
        <w:pStyle w:val="RskrNormal"/>
      </w:pPr>
      <w:r w:rsidRPr="000011B7">
        <w:t>Med överlämnande av kulturutskottets betänkande 2001/02:KrU17 Ersät</w:t>
      </w:r>
      <w:r w:rsidRPr="000011B7">
        <w:t>t</w:t>
      </w:r>
      <w:r w:rsidRPr="000011B7">
        <w:t>ningar och bidrag till konstnärer får jag anmäla att riksdagen denna dag bifallit utskottets förslag till riksdagsbeslut.</w:t>
      </w:r>
    </w:p>
    <w:p w:rsidR="000011B7" w:rsidRPr="000011B7" w:rsidRDefault="000011B7">
      <w:pPr>
        <w:pStyle w:val="Riksdagsort"/>
      </w:pPr>
      <w:r w:rsidRPr="000011B7">
        <w:t>Stockholm den 18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011B7" w:rsidRPr="00001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</w:p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011B7" w:rsidRPr="000011B7" w:rsidRDefault="000011B7">
      <w:pPr>
        <w:pStyle w:val="Riksdagsskrivelse"/>
      </w:pPr>
      <w:r w:rsidRPr="000011B7">
        <w:t>Riksdagsskrivelse</w:t>
      </w:r>
    </w:p>
    <w:p w:rsidR="000011B7" w:rsidRPr="000011B7" w:rsidRDefault="000011B7">
      <w:pPr>
        <w:pStyle w:val="Riksdagsr"/>
      </w:pPr>
      <w:r w:rsidRPr="000011B7">
        <w:t>2001/02:</w:t>
      </w:r>
      <w:r w:rsidRPr="000011B7">
        <w:rPr>
          <w:rStyle w:val="SkrivelseNr"/>
        </w:rPr>
        <w:t>211</w:t>
      </w:r>
    </w:p>
    <w:p w:rsidR="000011B7" w:rsidRPr="000011B7" w:rsidRDefault="000011B7">
      <w:pPr>
        <w:pStyle w:val="Mottagare1"/>
      </w:pPr>
    </w:p>
    <w:p w:rsidR="000011B7" w:rsidRPr="000011B7" w:rsidRDefault="000011B7">
      <w:pPr>
        <w:pStyle w:val="Mottagare1"/>
      </w:pPr>
      <w:r w:rsidRPr="000011B7">
        <w:t>Regeringen</w:t>
      </w:r>
    </w:p>
    <w:p w:rsidR="000011B7" w:rsidRPr="000011B7" w:rsidRDefault="000011B7">
      <w:pPr>
        <w:pStyle w:val="Mottagare2"/>
      </w:pPr>
      <w:r w:rsidRPr="000011B7">
        <w:t>Kulturdepartementet</w:t>
      </w:r>
    </w:p>
    <w:p w:rsidR="000011B7" w:rsidRPr="000011B7" w:rsidRDefault="000011B7">
      <w:pPr>
        <w:pStyle w:val="RskrNormal"/>
      </w:pPr>
      <w:r w:rsidRPr="000011B7">
        <w:t>Med överlämnande av kulturutskottets betänkande 2001/02:KrU18 Bild och form samt konsthantverk får jag anmäla att riksdagen denna dag bifallit utskottets förslag till riksdagsbeslut.</w:t>
      </w:r>
    </w:p>
    <w:p w:rsidR="000011B7" w:rsidRPr="000011B7" w:rsidRDefault="000011B7">
      <w:pPr>
        <w:pStyle w:val="Riksdagsort"/>
      </w:pPr>
      <w:r w:rsidRPr="000011B7">
        <w:t>Stockholm den 18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011B7" w:rsidRPr="00001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</w:p>
          <w:p w:rsidR="000011B7" w:rsidRPr="000011B7" w:rsidRDefault="000011B7">
            <w:pPr>
              <w:rPr>
                <w:rFonts w:ascii="Times New Roman" w:hAnsi="Times New Roman" w:cs="Times New Roman"/>
              </w:rPr>
            </w:pPr>
            <w:r w:rsidRPr="000011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011B7" w:rsidRPr="000011B7" w:rsidRDefault="000011B7">
      <w:pPr>
        <w:spacing w:before="123"/>
        <w:rPr>
          <w:rFonts w:ascii="Times New Roman" w:hAnsi="Times New Roman" w:cs="Times New Roman"/>
        </w:rPr>
      </w:pPr>
    </w:p>
    <w:p w:rsidR="000011B7" w:rsidRPr="000011B7" w:rsidRDefault="000011B7">
      <w:pPr>
        <w:rPr>
          <w:rFonts w:ascii="Times New Roman" w:hAnsi="Times New Roman" w:cs="Times New Roman"/>
        </w:rPr>
      </w:pPr>
    </w:p>
    <w:sectPr w:rsidR="000011B7" w:rsidRPr="00001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7"/>
    <w:rsid w:val="000011B7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055DD3-A109-49C5-98FF-EEF4617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1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1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1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1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1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1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1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1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1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1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1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1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11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11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11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11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11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11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1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1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1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1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1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11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11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11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1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11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11B7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0011B7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011B7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011B7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011B7"/>
    <w:pPr>
      <w:spacing w:before="0"/>
    </w:pPr>
  </w:style>
  <w:style w:type="paragraph" w:customStyle="1" w:styleId="Riksdagsort">
    <w:name w:val="Riksdagsort"/>
    <w:basedOn w:val="Normal"/>
    <w:rsid w:val="000011B7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011B7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011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813</Characters>
  <Application>Microsoft Office Word</Application>
  <DocSecurity>0</DocSecurity>
  <Lines>35</Lines>
  <Paragraphs>25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