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47988">
        <w:tblPrEx>
          <w:tblCellMar>
            <w:top w:w="0" w:type="dxa"/>
            <w:bottom w:w="0" w:type="dxa"/>
          </w:tblCellMar>
        </w:tblPrEx>
        <w:trPr>
          <w:cantSplit/>
          <w:trHeight w:val="1720"/>
        </w:trPr>
        <w:tc>
          <w:tcPr>
            <w:tcW w:w="6024" w:type="dxa"/>
            <w:gridSpan w:val="2"/>
          </w:tcPr>
          <w:p w:rsidR="001810BB" w:rsidRPr="00F47988" w:rsidRDefault="001810BB" w:rsidP="001810BB">
            <w:pPr>
              <w:pStyle w:val="HuvudRubrik"/>
            </w:pPr>
            <w:r w:rsidRPr="00F47988">
              <w:t>Framställning till riksdagen</w:t>
            </w:r>
          </w:p>
          <w:p w:rsidR="00F53A97" w:rsidRPr="00F47988" w:rsidRDefault="001810BB">
            <w:pPr>
              <w:pStyle w:val="HuvudRubrikRad2"/>
            </w:pPr>
            <w:bookmarkStart w:id="0" w:name="BetänkandeNr"/>
            <w:bookmarkEnd w:id="0"/>
            <w:r w:rsidRPr="00F47988">
              <w:t>2007/08</w:t>
            </w:r>
            <w:r w:rsidR="00F53A97" w:rsidRPr="00F47988">
              <w:t>:</w:t>
            </w:r>
            <w:r w:rsidRPr="00F47988">
              <w:t xml:space="preserve">RB4 </w:t>
            </w:r>
          </w:p>
        </w:tc>
        <w:tc>
          <w:tcPr>
            <w:tcW w:w="1418" w:type="dxa"/>
            <w:tcBorders>
              <w:bottom w:val="nil"/>
            </w:tcBorders>
          </w:tcPr>
          <w:p w:rsidR="00F53A97" w:rsidRPr="00F47988" w:rsidRDefault="00F47988">
            <w:pPr>
              <w:spacing w:line="230" w:lineRule="auto"/>
              <w:jc w:val="center"/>
            </w:pPr>
            <w:r w:rsidRPr="00F479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F47988" w:rsidRDefault="00F53A97">
            <w:pPr>
              <w:pStyle w:val="Normaltindrag"/>
              <w:jc w:val="center"/>
            </w:pPr>
          </w:p>
          <w:p w:rsidR="00F53A97" w:rsidRPr="00F47988" w:rsidRDefault="00F53A97">
            <w:pPr>
              <w:pStyle w:val="StatusSida1"/>
            </w:pPr>
          </w:p>
          <w:p w:rsidR="00F53A97" w:rsidRPr="00F47988" w:rsidRDefault="00F53A97">
            <w:pPr>
              <w:pStyle w:val="UtskriftsdatumSida1"/>
              <w:framePr w:wrap="around"/>
            </w:pPr>
          </w:p>
        </w:tc>
      </w:tr>
      <w:tr w:rsidR="00F53A97" w:rsidRPr="00F47988">
        <w:tblPrEx>
          <w:tblCellMar>
            <w:top w:w="0" w:type="dxa"/>
            <w:bottom w:w="0" w:type="dxa"/>
          </w:tblCellMar>
        </w:tblPrEx>
        <w:trPr>
          <w:cantSplit/>
        </w:trPr>
        <w:tc>
          <w:tcPr>
            <w:tcW w:w="6024" w:type="dxa"/>
            <w:gridSpan w:val="2"/>
            <w:tcBorders>
              <w:bottom w:val="single" w:sz="4" w:space="0" w:color="auto"/>
            </w:tcBorders>
          </w:tcPr>
          <w:p w:rsidR="00F53A97" w:rsidRPr="00F47988" w:rsidRDefault="00836461" w:rsidP="00836461">
            <w:pPr>
              <w:pStyle w:val="DokumentRubrik"/>
              <w:rPr>
                <w:noProof w:val="0"/>
              </w:rPr>
            </w:pPr>
            <w:bookmarkStart w:id="1" w:name="Huvudrubrik"/>
            <w:bookmarkEnd w:id="1"/>
            <w:r w:rsidRPr="00F47988">
              <w:rPr>
                <w:noProof w:val="0"/>
              </w:rPr>
              <w:t>Medgivande för Riksbanken att delta i Internationella valutafondens (IMF) finansieringslösning</w:t>
            </w:r>
          </w:p>
        </w:tc>
        <w:tc>
          <w:tcPr>
            <w:tcW w:w="1418" w:type="dxa"/>
            <w:tcBorders>
              <w:bottom w:val="nil"/>
            </w:tcBorders>
          </w:tcPr>
          <w:p w:rsidR="00F53A97" w:rsidRPr="00F47988" w:rsidRDefault="00F53A97"/>
        </w:tc>
      </w:tr>
      <w:tr w:rsidR="00F53A97" w:rsidRPr="00F47988">
        <w:tblPrEx>
          <w:tblCellMar>
            <w:top w:w="0" w:type="dxa"/>
            <w:bottom w:w="0" w:type="dxa"/>
          </w:tblCellMar>
        </w:tblPrEx>
        <w:trPr>
          <w:cantSplit/>
          <w:trHeight w:hRule="exact" w:val="360"/>
        </w:trPr>
        <w:tc>
          <w:tcPr>
            <w:tcW w:w="3012" w:type="dxa"/>
          </w:tcPr>
          <w:p w:rsidR="00F53A97" w:rsidRPr="00F47988" w:rsidRDefault="00F53A97"/>
        </w:tc>
        <w:tc>
          <w:tcPr>
            <w:tcW w:w="3012" w:type="dxa"/>
          </w:tcPr>
          <w:p w:rsidR="00F53A97" w:rsidRPr="00F47988" w:rsidRDefault="00F53A97"/>
        </w:tc>
        <w:tc>
          <w:tcPr>
            <w:tcW w:w="1418" w:type="dxa"/>
          </w:tcPr>
          <w:p w:rsidR="00F53A97" w:rsidRPr="00F47988" w:rsidRDefault="00F53A97"/>
        </w:tc>
      </w:tr>
    </w:tbl>
    <w:p w:rsidR="00F53A97" w:rsidRPr="00F47988" w:rsidRDefault="00F53A97"/>
    <w:p w:rsidR="002012D8" w:rsidRPr="00F47988" w:rsidRDefault="002012D8" w:rsidP="002012D8">
      <w:pPr>
        <w:pStyle w:val="Rubrik1"/>
        <w:spacing w:after="180"/>
        <w:rPr>
          <w:noProof w:val="0"/>
        </w:rPr>
      </w:pPr>
      <w:bookmarkStart w:id="2" w:name="_Toc198453133"/>
      <w:r w:rsidRPr="00F47988">
        <w:rPr>
          <w:noProof w:val="0"/>
        </w:rPr>
        <w:t>Sammanfattning</w:t>
      </w:r>
      <w:bookmarkEnd w:id="2"/>
    </w:p>
    <w:p w:rsidR="009B323C" w:rsidRPr="00F47988" w:rsidRDefault="009B323C" w:rsidP="009B323C">
      <w:r w:rsidRPr="00F47988">
        <w:t>Internationella valutafondens (IMF) styrelse har tagit initiativ till en avskri</w:t>
      </w:r>
      <w:r w:rsidRPr="00F47988">
        <w:t>v</w:t>
      </w:r>
      <w:r w:rsidRPr="00F47988">
        <w:t>ning av den skuld som Liberia har gentemot IMF och föreslagit att man ska använda ett internt IMF-konto som består av medel som medlem</w:t>
      </w:r>
      <w:r w:rsidRPr="00F47988">
        <w:t>s</w:t>
      </w:r>
      <w:r w:rsidRPr="00F47988">
        <w:t>länderna har en fordran på till valuta</w:t>
      </w:r>
      <w:r w:rsidRPr="00F47988">
        <w:softHyphen/>
        <w:t>fonden. IMF måste således utverka godkännande från medlemsländerna att låta deras andel av kontomedlen gå till att finansiera Liberias skuldavskrivning.</w:t>
      </w:r>
    </w:p>
    <w:p w:rsidR="009B323C" w:rsidRPr="00F47988" w:rsidRDefault="009B323C" w:rsidP="009B323C">
      <w:pPr>
        <w:pStyle w:val="Normaltindrag"/>
      </w:pPr>
      <w:r w:rsidRPr="00F47988">
        <w:t>Av lagen (1988:1385) om Sveriges riksbank (rik</w:t>
      </w:r>
      <w:r w:rsidRPr="00F47988">
        <w:t>s</w:t>
      </w:r>
      <w:r w:rsidRPr="00F47988">
        <w:t>bankslagen) framgår att Riksbanken, efter medgivande av riksdagen, får delta i en finansiering som är inom ramen för IMF:s verksamhet. Det nu aktuella finansieringsarrang</w:t>
      </w:r>
      <w:r w:rsidRPr="00F47988">
        <w:t>e</w:t>
      </w:r>
      <w:r w:rsidRPr="00F47988">
        <w:t>manget är inom ramen för va</w:t>
      </w:r>
      <w:r w:rsidRPr="00F47988">
        <w:softHyphen/>
        <w:t>lutafondens verksamhet. Riksbanken får därför anses ha lagligt utrymme att medverka i den av IMF föreslagna finansiering</w:t>
      </w:r>
      <w:r w:rsidRPr="00F47988">
        <w:t>s</w:t>
      </w:r>
      <w:r w:rsidRPr="00F47988">
        <w:t>lösningen vad gäller Liberia och dess skuldsitua</w:t>
      </w:r>
      <w:r w:rsidRPr="00F47988">
        <w:softHyphen/>
        <w:t xml:space="preserve">tion. </w:t>
      </w:r>
    </w:p>
    <w:p w:rsidR="009B323C" w:rsidRPr="00F47988" w:rsidRDefault="009B323C" w:rsidP="009B323C">
      <w:pPr>
        <w:pStyle w:val="Normaltindrag"/>
      </w:pPr>
      <w:r w:rsidRPr="00F47988">
        <w:t>Enligt Riksbankens bedömning är det lämpligt att banken deltar i den f</w:t>
      </w:r>
      <w:r w:rsidRPr="00F47988">
        <w:t>i</w:t>
      </w:r>
      <w:r w:rsidRPr="00F47988">
        <w:t>nansiering som IMF föreslagit och som innebär att Riksbanken bidrar med medel till valutafon</w:t>
      </w:r>
      <w:r w:rsidRPr="00F47988">
        <w:softHyphen/>
        <w:t>den. För detta behövs riksdagens medgivande.</w:t>
      </w:r>
    </w:p>
    <w:p w:rsidR="009B323C" w:rsidRPr="00F47988" w:rsidRDefault="009B323C" w:rsidP="009B323C">
      <w:pPr>
        <w:pStyle w:val="Normaltindrag"/>
      </w:pPr>
      <w:r w:rsidRPr="00F47988">
        <w:t>Riksbanken föreslår i denna framställning att riksdagen med stöd av 7 kap. 4 § fjärde stycket riksbankslagen medger att Riksbanken deltar i den finansi</w:t>
      </w:r>
      <w:r w:rsidRPr="00F47988">
        <w:t>e</w:t>
      </w:r>
      <w:r w:rsidRPr="00F47988">
        <w:t xml:space="preserve">ringslösning som Internationella valutafonden (IMF) föreslagit för Liberias skuldavskrivning och för detta ändamål bidrar med 5,1 miljoner SDR (ca 51 miljoner SEK). Medlen tas från ett internt konto </w:t>
      </w:r>
      <w:r w:rsidR="00F447DD" w:rsidRPr="00F47988">
        <w:t xml:space="preserve">hos </w:t>
      </w:r>
      <w:r w:rsidRPr="00F47988">
        <w:t>IMF där Riksbanken har en fordran gentemot valutafonden.</w:t>
      </w:r>
    </w:p>
    <w:p w:rsidR="009B323C" w:rsidRPr="00F47988" w:rsidRDefault="009B323C" w:rsidP="009B323C"/>
    <w:p w:rsidR="009B323C" w:rsidRPr="00F47988" w:rsidRDefault="009B323C" w:rsidP="009B323C">
      <w:pPr>
        <w:sectPr w:rsidR="009B323C" w:rsidRPr="00F47988" w:rsidSect="000E58E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34FA4" w:rsidRPr="00F47988" w:rsidRDefault="00234FA4" w:rsidP="00234FA4">
      <w:pPr>
        <w:pStyle w:val="R1"/>
      </w:pPr>
      <w:r w:rsidRPr="00F47988">
        <w:lastRenderedPageBreak/>
        <w:t>Innehållsförteckning</w:t>
      </w:r>
    </w:p>
    <w:p w:rsidR="00660C31" w:rsidRPr="00F47988" w:rsidRDefault="00660C31">
      <w:pPr>
        <w:pStyle w:val="Innehll1"/>
        <w:rPr>
          <w:sz w:val="24"/>
          <w:szCs w:val="24"/>
        </w:rPr>
      </w:pPr>
      <w:r w:rsidRPr="00F47988">
        <w:t>Sammanfattning</w:t>
      </w:r>
      <w:r w:rsidRPr="00F47988">
        <w:tab/>
        <w:t>1</w:t>
      </w:r>
    </w:p>
    <w:p w:rsidR="00660C31" w:rsidRPr="00F47988" w:rsidRDefault="00660C31">
      <w:pPr>
        <w:pStyle w:val="Innehll1"/>
        <w:rPr>
          <w:sz w:val="24"/>
          <w:szCs w:val="24"/>
        </w:rPr>
      </w:pPr>
      <w:r w:rsidRPr="00F47988">
        <w:t>Förslag till riksdagsbeslut</w:t>
      </w:r>
      <w:r w:rsidRPr="00F47988">
        <w:tab/>
        <w:t>3</w:t>
      </w:r>
    </w:p>
    <w:p w:rsidR="00660C31" w:rsidRPr="00F47988" w:rsidRDefault="00660C31">
      <w:pPr>
        <w:pStyle w:val="Innehll1"/>
        <w:rPr>
          <w:sz w:val="24"/>
          <w:szCs w:val="24"/>
        </w:rPr>
      </w:pPr>
      <w:r w:rsidRPr="00F47988">
        <w:t>Riksbankens deltagande i IMF:s finansieringslösning</w:t>
      </w:r>
      <w:r w:rsidRPr="00F47988">
        <w:tab/>
        <w:t>4</w:t>
      </w:r>
    </w:p>
    <w:p w:rsidR="00660C31" w:rsidRPr="00F47988" w:rsidRDefault="00660C31">
      <w:pPr>
        <w:pStyle w:val="Innehll1"/>
        <w:rPr>
          <w:sz w:val="24"/>
          <w:szCs w:val="24"/>
        </w:rPr>
      </w:pPr>
      <w:r w:rsidRPr="00F47988">
        <w:t>1. Bakgrund och redogörelse för ärendet</w:t>
      </w:r>
      <w:r w:rsidRPr="00F47988">
        <w:tab/>
        <w:t>4</w:t>
      </w:r>
    </w:p>
    <w:p w:rsidR="00660C31" w:rsidRPr="00F47988" w:rsidRDefault="00660C31">
      <w:pPr>
        <w:pStyle w:val="Innehll2"/>
        <w:rPr>
          <w:sz w:val="24"/>
          <w:szCs w:val="24"/>
        </w:rPr>
      </w:pPr>
      <w:r w:rsidRPr="00F47988">
        <w:t>1.1  Liberias skuldsituation</w:t>
      </w:r>
      <w:r w:rsidRPr="00F47988">
        <w:tab/>
        <w:t>4</w:t>
      </w:r>
    </w:p>
    <w:p w:rsidR="00660C31" w:rsidRPr="00F47988" w:rsidRDefault="00660C31">
      <w:pPr>
        <w:pStyle w:val="Innehll2"/>
        <w:rPr>
          <w:sz w:val="24"/>
          <w:szCs w:val="24"/>
        </w:rPr>
      </w:pPr>
      <w:r w:rsidRPr="00F47988">
        <w:t>1.2  IMF:s förslag till finansieringslösning</w:t>
      </w:r>
      <w:r w:rsidRPr="00F47988">
        <w:tab/>
        <w:t>5</w:t>
      </w:r>
    </w:p>
    <w:p w:rsidR="00660C31" w:rsidRPr="00F47988" w:rsidRDefault="00660C31" w:rsidP="00660C31">
      <w:pPr>
        <w:pStyle w:val="Innehll2"/>
        <w:ind w:left="624" w:hanging="340"/>
        <w:rPr>
          <w:sz w:val="24"/>
          <w:szCs w:val="24"/>
        </w:rPr>
      </w:pPr>
      <w:r w:rsidRPr="00F47988">
        <w:t>1.3  Riksbankens roll vid finansiering inom ramen för IMF:s verksamhet</w:t>
      </w:r>
      <w:r w:rsidRPr="00F47988">
        <w:tab/>
        <w:t>5</w:t>
      </w:r>
    </w:p>
    <w:p w:rsidR="00660C31" w:rsidRPr="00F47988" w:rsidRDefault="00660C31">
      <w:pPr>
        <w:pStyle w:val="Innehll1"/>
        <w:rPr>
          <w:sz w:val="24"/>
          <w:szCs w:val="24"/>
        </w:rPr>
      </w:pPr>
      <w:r w:rsidRPr="00F47988">
        <w:t>2. Överväganden och förslag</w:t>
      </w:r>
      <w:r w:rsidRPr="00F47988">
        <w:tab/>
        <w:t>6</w:t>
      </w:r>
    </w:p>
    <w:p w:rsidR="00234FA4" w:rsidRPr="00F47988" w:rsidRDefault="00234FA4" w:rsidP="00234FA4"/>
    <w:p w:rsidR="00234FA4" w:rsidRPr="00F47988" w:rsidRDefault="00234FA4" w:rsidP="00234FA4">
      <w:pPr>
        <w:sectPr w:rsidR="00234FA4" w:rsidRPr="00F47988" w:rsidSect="00234F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docGrid w:linePitch="258"/>
        </w:sectPr>
      </w:pPr>
    </w:p>
    <w:p w:rsidR="009B323C" w:rsidRPr="00F47988" w:rsidRDefault="009B323C" w:rsidP="009B323C">
      <w:pPr>
        <w:pStyle w:val="Rubrik1"/>
        <w:rPr>
          <w:noProof w:val="0"/>
        </w:rPr>
      </w:pPr>
      <w:bookmarkStart w:id="3" w:name="_Toc198453134"/>
      <w:r w:rsidRPr="00F47988">
        <w:rPr>
          <w:noProof w:val="0"/>
        </w:rPr>
        <w:t>Förslag till riksdagsbeslut</w:t>
      </w:r>
      <w:bookmarkEnd w:id="3"/>
    </w:p>
    <w:p w:rsidR="009B323C" w:rsidRPr="00F47988" w:rsidRDefault="009B323C" w:rsidP="009B323C">
      <w:r w:rsidRPr="00F47988">
        <w:t>Riksdagen medger att Riksbanken deltar i den finansieringslösning som I</w:t>
      </w:r>
      <w:r w:rsidRPr="00F47988">
        <w:t>n</w:t>
      </w:r>
      <w:r w:rsidRPr="00F47988">
        <w:t>ternationella valutafonden (IMF) föreslagit för Liberias skuldavskrivning och för detta ä</w:t>
      </w:r>
      <w:r w:rsidRPr="00F47988">
        <w:t>n</w:t>
      </w:r>
      <w:r w:rsidRPr="00F47988">
        <w:t>damål bidrar med 5,1 miljoner SDR (ca 51 miljoner SEK).</w:t>
      </w:r>
    </w:p>
    <w:p w:rsidR="00234FA4" w:rsidRPr="00F47988" w:rsidRDefault="00234FA4" w:rsidP="00234FA4">
      <w:pPr>
        <w:pStyle w:val="OrtochDatum"/>
      </w:pPr>
    </w:p>
    <w:p w:rsidR="00234FA4" w:rsidRPr="00F47988" w:rsidRDefault="00234FA4" w:rsidP="00234FA4"/>
    <w:p w:rsidR="009B323C" w:rsidRPr="00F47988" w:rsidRDefault="009B323C" w:rsidP="00234FA4">
      <w:pPr>
        <w:pStyle w:val="OrtochDatum"/>
      </w:pPr>
      <w:r w:rsidRPr="00F47988">
        <w:t>Stockholm den 8 april 2008</w:t>
      </w:r>
    </w:p>
    <w:p w:rsidR="009B323C" w:rsidRPr="00F47988" w:rsidRDefault="009B323C" w:rsidP="009B323C">
      <w:pPr>
        <w:pStyle w:val="Pxx-utskottetsvgnar"/>
      </w:pPr>
      <w:r w:rsidRPr="00F47988">
        <w:t>På direktionens vägnar</w:t>
      </w:r>
    </w:p>
    <w:p w:rsidR="009B323C" w:rsidRPr="00F47988" w:rsidRDefault="009B323C" w:rsidP="009B323C">
      <w:pPr>
        <w:pStyle w:val="Ordfranden"/>
        <w:rPr>
          <w:noProof w:val="0"/>
        </w:rPr>
      </w:pPr>
      <w:r w:rsidRPr="00F47988">
        <w:rPr>
          <w:noProof w:val="0"/>
        </w:rPr>
        <w:t>Irma Rosenberg</w:t>
      </w:r>
    </w:p>
    <w:p w:rsidR="009B323C" w:rsidRPr="00F47988" w:rsidRDefault="00234FA4" w:rsidP="00234FA4">
      <w:pPr>
        <w:tabs>
          <w:tab w:val="left" w:pos="3686"/>
        </w:tabs>
        <w:rPr>
          <w:i/>
        </w:rPr>
      </w:pPr>
      <w:r w:rsidRPr="00F47988">
        <w:rPr>
          <w:rFonts w:ascii="New Baskerville" w:hAnsi="New Baskerville"/>
          <w:sz w:val="24"/>
          <w:szCs w:val="24"/>
        </w:rPr>
        <w:tab/>
      </w:r>
      <w:r w:rsidR="009B323C" w:rsidRPr="00F47988">
        <w:rPr>
          <w:i/>
        </w:rPr>
        <w:t>/Kerstin Alm</w:t>
      </w:r>
    </w:p>
    <w:p w:rsidR="009B323C" w:rsidRPr="00F47988" w:rsidRDefault="009B323C" w:rsidP="009B323C">
      <w:pPr>
        <w:pStyle w:val="Deltagare"/>
        <w:rPr>
          <w:noProof w:val="0"/>
        </w:rPr>
      </w:pPr>
      <w:r w:rsidRPr="00F47988">
        <w:rPr>
          <w:noProof w:val="0"/>
        </w:rPr>
        <w:t>I beslutet har deltagit Irma Rosenberg (ordförande), Lars Nyberg, Svante Öberg, Lars E.O. Svensson och Barbro Wickman-Parak.</w:t>
      </w:r>
    </w:p>
    <w:p w:rsidR="009B323C" w:rsidRPr="00F47988" w:rsidRDefault="009B323C" w:rsidP="009B323C"/>
    <w:p w:rsidR="009B323C" w:rsidRPr="00F47988" w:rsidRDefault="009B323C" w:rsidP="009B323C">
      <w:r w:rsidRPr="00F47988">
        <w:t>Föredragande har varit Åsa Ekelund.</w:t>
      </w:r>
    </w:p>
    <w:p w:rsidR="009B323C" w:rsidRPr="00F47988" w:rsidRDefault="009B323C" w:rsidP="009B323C">
      <w:pPr>
        <w:pStyle w:val="Normaltindrag"/>
      </w:pPr>
    </w:p>
    <w:p w:rsidR="009B323C" w:rsidRPr="00F47988" w:rsidRDefault="009B323C" w:rsidP="009B323C">
      <w:pPr>
        <w:pStyle w:val="Normaltindrag"/>
      </w:pPr>
    </w:p>
    <w:p w:rsidR="009B323C" w:rsidRPr="00F47988" w:rsidRDefault="009B323C" w:rsidP="009B323C">
      <w:pPr>
        <w:pStyle w:val="Normaltindrag"/>
        <w:sectPr w:rsidR="009B323C" w:rsidRPr="00F47988" w:rsidSect="009B32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docGrid w:linePitch="258"/>
        </w:sectPr>
      </w:pPr>
    </w:p>
    <w:p w:rsidR="009B323C" w:rsidRPr="00F47988" w:rsidRDefault="009B323C" w:rsidP="009B323C">
      <w:pPr>
        <w:pStyle w:val="Rubrik1"/>
        <w:rPr>
          <w:rFonts w:ascii="New Baskerville" w:hAnsi="New Baskerville"/>
          <w:b/>
          <w:noProof w:val="0"/>
          <w:sz w:val="24"/>
          <w:szCs w:val="24"/>
        </w:rPr>
      </w:pPr>
      <w:bookmarkStart w:id="4" w:name="_Toc198453135"/>
      <w:r w:rsidRPr="00F47988">
        <w:rPr>
          <w:noProof w:val="0"/>
        </w:rPr>
        <w:t>Riksbankens deltagande i IMF:s finansieringslösning</w:t>
      </w:r>
      <w:bookmarkEnd w:id="4"/>
      <w:r w:rsidRPr="00F47988">
        <w:rPr>
          <w:rFonts w:ascii="New Baskerville" w:hAnsi="New Baskerville"/>
          <w:b/>
          <w:noProof w:val="0"/>
          <w:sz w:val="24"/>
          <w:szCs w:val="24"/>
        </w:rPr>
        <w:t xml:space="preserve"> </w:t>
      </w:r>
    </w:p>
    <w:p w:rsidR="009B323C" w:rsidRPr="00F47988" w:rsidRDefault="009B323C" w:rsidP="000E2796">
      <w:pPr>
        <w:pStyle w:val="R2"/>
        <w:spacing w:before="0"/>
      </w:pPr>
      <w:r w:rsidRPr="00F47988">
        <w:t>Riksbankens förslag</w:t>
      </w:r>
    </w:p>
    <w:p w:rsidR="009B323C" w:rsidRPr="00F47988" w:rsidRDefault="009B323C" w:rsidP="00234FA4">
      <w:pPr>
        <w:pBdr>
          <w:top w:val="single" w:sz="4" w:space="1" w:color="auto"/>
          <w:left w:val="single" w:sz="4" w:space="4" w:color="auto"/>
          <w:bottom w:val="single" w:sz="4" w:space="1" w:color="auto"/>
          <w:right w:val="single" w:sz="4" w:space="4" w:color="auto"/>
        </w:pBdr>
      </w:pPr>
      <w:r w:rsidRPr="00F47988">
        <w:t>Riksbanken föreslår att riksdagen med stöd av 7 kap. 4 § fjärde stycket lagen (1988:1385) om Sveriges riksbank medger att Riksbanken deltar i den fina</w:t>
      </w:r>
      <w:r w:rsidRPr="00F47988">
        <w:t>n</w:t>
      </w:r>
      <w:r w:rsidRPr="00F47988">
        <w:t>sieringslösning som Internationella valutafonden (IMF) föresl</w:t>
      </w:r>
      <w:r w:rsidRPr="00F47988">
        <w:t>a</w:t>
      </w:r>
      <w:r w:rsidRPr="00F47988">
        <w:t>git för Liberias skuldavskrivning och för detta ändamål bidrar med 5,1 miljoner SDR (ca 51 miljoner SEK). Medl</w:t>
      </w:r>
      <w:r w:rsidR="00F447DD" w:rsidRPr="00F47988">
        <w:t>en tas från ett internt konto hos</w:t>
      </w:r>
      <w:r w:rsidRPr="00F47988">
        <w:t xml:space="preserve"> IMF där Riksbanken har en fordran gentemot valutafonden.</w:t>
      </w:r>
    </w:p>
    <w:p w:rsidR="00234FA4" w:rsidRPr="00F47988" w:rsidRDefault="00234FA4" w:rsidP="00F447DD">
      <w:pPr>
        <w:pStyle w:val="Rubrik1"/>
        <w:spacing w:before="500"/>
        <w:rPr>
          <w:noProof w:val="0"/>
        </w:rPr>
      </w:pPr>
      <w:bookmarkStart w:id="5" w:name="TextStart"/>
      <w:bookmarkStart w:id="6" w:name="_Toc198453136"/>
      <w:bookmarkEnd w:id="5"/>
      <w:r w:rsidRPr="00F47988">
        <w:rPr>
          <w:noProof w:val="0"/>
        </w:rPr>
        <w:t>1 Bakgrund och redogörelse för ärendet</w:t>
      </w:r>
      <w:bookmarkEnd w:id="6"/>
    </w:p>
    <w:p w:rsidR="00234FA4" w:rsidRPr="00F47988" w:rsidRDefault="00234FA4" w:rsidP="00234FA4">
      <w:r w:rsidRPr="00F47988">
        <w:t>Liberia har sedan 1984 varit i dröjsmål med sina beta</w:t>
      </w:r>
      <w:r w:rsidRPr="00F47988">
        <w:t>l</w:t>
      </w:r>
      <w:r w:rsidRPr="00F47988">
        <w:t>ningar gentemot IMF. Detta har i sin tur medfört att landet sedan dess inte kunnat få något lån. Föl</w:t>
      </w:r>
      <w:r w:rsidRPr="00F47988">
        <w:t>j</w:t>
      </w:r>
      <w:r w:rsidRPr="00F47988">
        <w:t>den har blivit att andra flöden, såsom biståndsflöden, uteblivit med negativa effekter på den konfliktskadade ekon</w:t>
      </w:r>
      <w:r w:rsidRPr="00F47988">
        <w:t>o</w:t>
      </w:r>
      <w:r w:rsidRPr="00F47988">
        <w:t>min. Dessutom har dröjsmålen till IMF förhindrat landet från att erhålla skuld</w:t>
      </w:r>
      <w:r w:rsidRPr="00F47988">
        <w:softHyphen/>
        <w:t xml:space="preserve">avskrivning inom ramen för tidigare beslutade initiativ, något som landet i och med sin ohållbara skuldsituation annars skulle ha haft rätt till. </w:t>
      </w:r>
    </w:p>
    <w:p w:rsidR="00234FA4" w:rsidRPr="00F47988" w:rsidRDefault="00234FA4" w:rsidP="00234FA4">
      <w:pPr>
        <w:pStyle w:val="Normaltindrag"/>
        <w:rPr>
          <w:b/>
        </w:rPr>
      </w:pPr>
      <w:r w:rsidRPr="00F47988">
        <w:t>Efter det att en ny regering tillträdde i januari 2006 efter många år av i</w:t>
      </w:r>
      <w:r w:rsidRPr="00F47988">
        <w:t>n</w:t>
      </w:r>
      <w:r w:rsidRPr="00F47988">
        <w:t>bördeskrig har IMF ökat sitt engag</w:t>
      </w:r>
      <w:r w:rsidRPr="00F47988">
        <w:t>e</w:t>
      </w:r>
      <w:r w:rsidRPr="00F47988">
        <w:t>mang i landet för att bana väg för en normalisering av relatio</w:t>
      </w:r>
      <w:r w:rsidRPr="00F47988">
        <w:softHyphen/>
        <w:t>nerna med landet och ett traditionellt lånepr</w:t>
      </w:r>
      <w:r w:rsidRPr="00F47988">
        <w:t>o</w:t>
      </w:r>
      <w:r w:rsidRPr="00F47988">
        <w:t>gram. Medlemsländerna i IMF är i</w:t>
      </w:r>
      <w:r w:rsidR="00F447DD" w:rsidRPr="00F47988">
        <w:t xml:space="preserve"> </w:t>
      </w:r>
      <w:r w:rsidRPr="00F47988">
        <w:t>dag överens om hur Liberias skuldsituation ska regleras och finansieringen av denna. För</w:t>
      </w:r>
      <w:r w:rsidRPr="00F47988">
        <w:softHyphen/>
        <w:t xml:space="preserve">slaget är att låta använda interna medel inom IMF där Riksbanken har en fordran. </w:t>
      </w:r>
    </w:p>
    <w:p w:rsidR="00234FA4" w:rsidRPr="00F47988" w:rsidRDefault="00234FA4" w:rsidP="00234FA4">
      <w:pPr>
        <w:pStyle w:val="Rubrik2"/>
      </w:pPr>
      <w:bookmarkStart w:id="7" w:name="_Toc198453137"/>
      <w:r w:rsidRPr="00F47988">
        <w:t>1.1</w:t>
      </w:r>
      <w:r w:rsidR="000E2796" w:rsidRPr="00F47988">
        <w:t xml:space="preserve"> </w:t>
      </w:r>
      <w:r w:rsidRPr="00F47988">
        <w:t xml:space="preserve"> Liberias skuldsituation</w:t>
      </w:r>
      <w:bookmarkEnd w:id="7"/>
    </w:p>
    <w:p w:rsidR="00234FA4" w:rsidRPr="00F47988" w:rsidRDefault="00234FA4" w:rsidP="00234FA4">
      <w:r w:rsidRPr="00F47988">
        <w:t>Liberias utlandsskuld består till stor del av lån till mult</w:t>
      </w:r>
      <w:r w:rsidRPr="00F47988">
        <w:t>i</w:t>
      </w:r>
      <w:r w:rsidRPr="00F47988">
        <w:t>laterala fordringsägare av vilka IMF är störst. För valutafondens del handlar det totalt om 543 milj</w:t>
      </w:r>
      <w:r w:rsidRPr="00F47988">
        <w:t>o</w:t>
      </w:r>
      <w:r w:rsidRPr="00F47988">
        <w:t>ner SDR, motsva</w:t>
      </w:r>
      <w:r w:rsidRPr="00F47988">
        <w:softHyphen/>
        <w:t>rande drygt 5,4 miljarder SEK. Medlemslände</w:t>
      </w:r>
      <w:r w:rsidRPr="00F47988">
        <w:t>r</w:t>
      </w:r>
      <w:r w:rsidRPr="00F47988">
        <w:t>na i IMF har tidigare, inom ramen för bl.a. det s.k. Hig</w:t>
      </w:r>
      <w:r w:rsidRPr="00F47988">
        <w:t>h</w:t>
      </w:r>
      <w:r w:rsidRPr="00F47988">
        <w:t>ly Indebted Poor Country (HIPC) initiative, beslutat att ge skuld</w:t>
      </w:r>
      <w:r w:rsidRPr="00F47988">
        <w:softHyphen/>
        <w:t>lättnader till låginkomstländer med en ohållbar skuldsituation. Då Liberia klarerat sina dröjsmål till IMF är landet ett steg närmare att bli berättigat till dessa skuldlättnader som skulle inne</w:t>
      </w:r>
      <w:r w:rsidRPr="00F47988">
        <w:softHyphen/>
        <w:t xml:space="preserve">bära en avskrivning av upp till 100 procent av skulden till IMF.    </w:t>
      </w:r>
    </w:p>
    <w:p w:rsidR="00234FA4" w:rsidRPr="00F47988" w:rsidRDefault="00234FA4" w:rsidP="00234FA4">
      <w:pPr>
        <w:pStyle w:val="Rubrik2"/>
      </w:pPr>
      <w:bookmarkStart w:id="8" w:name="_Toc198453138"/>
      <w:r w:rsidRPr="00F47988">
        <w:t xml:space="preserve">1.2 </w:t>
      </w:r>
      <w:r w:rsidR="000E2796" w:rsidRPr="00F47988">
        <w:t xml:space="preserve"> </w:t>
      </w:r>
      <w:r w:rsidRPr="00F47988">
        <w:t>IMF:s förslag till finansieringslösning</w:t>
      </w:r>
      <w:bookmarkEnd w:id="8"/>
    </w:p>
    <w:p w:rsidR="00234FA4" w:rsidRPr="00F47988" w:rsidRDefault="00234FA4" w:rsidP="00234FA4">
      <w:r w:rsidRPr="00F47988">
        <w:t>Det finns i</w:t>
      </w:r>
      <w:r w:rsidR="00F447DD" w:rsidRPr="00F47988">
        <w:t xml:space="preserve"> </w:t>
      </w:r>
      <w:r w:rsidRPr="00F47988">
        <w:t>dag ett förslag på hur Liberias skuldsituation ska regleras. En öve</w:t>
      </w:r>
      <w:r w:rsidRPr="00F47988">
        <w:t>r</w:t>
      </w:r>
      <w:r w:rsidRPr="00F47988">
        <w:t>brygg</w:t>
      </w:r>
      <w:r w:rsidRPr="00F47988">
        <w:softHyphen/>
        <w:t>ningskredit ska finansiera klarering av dröjsmålen varefter Liberia omedelbart har möjlighet att erhålla en IMF-kredit. Delar av denna kr</w:t>
      </w:r>
      <w:r w:rsidRPr="00F47988">
        <w:t>e</w:t>
      </w:r>
      <w:r w:rsidRPr="00F47988">
        <w:t>dit används sedan för att åter</w:t>
      </w:r>
      <w:r w:rsidRPr="00F47988">
        <w:softHyphen/>
        <w:t>betala överbryggningskr</w:t>
      </w:r>
      <w:r w:rsidRPr="00F47988">
        <w:t>e</w:t>
      </w:r>
      <w:r w:rsidRPr="00F47988">
        <w:t xml:space="preserve">diten. Efter en period får Liberia sedan skuldlättnad. </w:t>
      </w:r>
    </w:p>
    <w:p w:rsidR="00234FA4" w:rsidRPr="00F47988" w:rsidRDefault="00234FA4" w:rsidP="00234FA4">
      <w:pPr>
        <w:pStyle w:val="Normaltindrag"/>
      </w:pPr>
      <w:r w:rsidRPr="00F47988">
        <w:t>IMF har inga egna medel för att finansiera denna skul</w:t>
      </w:r>
      <w:r w:rsidRPr="00F47988">
        <w:t>d</w:t>
      </w:r>
      <w:r w:rsidRPr="00F47988">
        <w:t>lättnad utan föreslår i stället att medel ur ett särskilt ko</w:t>
      </w:r>
      <w:r w:rsidRPr="00F47988">
        <w:t>n</w:t>
      </w:r>
      <w:r w:rsidRPr="00F47988">
        <w:t>to, Special Contingency Account 1 (SCA-1), används för att täcka delar av finansieringen. Detta konto skap</w:t>
      </w:r>
      <w:r w:rsidRPr="00F47988">
        <w:t>a</w:t>
      </w:r>
      <w:r w:rsidRPr="00F47988">
        <w:t>des i slutet av 1980-talet för att fungera som buffert för fonden vid kreditförluster samt vid ränteinkomstbortfall på grund av dröjsmål. Sedan dess har medlen på detta konto successivt byggts upp genom att långivare och låntagare geme</w:t>
      </w:r>
      <w:r w:rsidRPr="00F47988">
        <w:t>n</w:t>
      </w:r>
      <w:r w:rsidRPr="00F47988">
        <w:t>samt avsatt resurser via en del av rä</w:t>
      </w:r>
      <w:r w:rsidRPr="00F47988">
        <w:t>n</w:t>
      </w:r>
      <w:r w:rsidRPr="00F47988">
        <w:t>temarginalen. De ackumulerade SCA-1-medlen uppgick i juli 2007 till nästan 2,6 miljarder SDR. IMF:s styrelse kan, med 70 procents majoritet, besluta att avsluta kontot och betala tillbaka me</w:t>
      </w:r>
      <w:r w:rsidRPr="00F47988">
        <w:t>d</w:t>
      </w:r>
      <w:r w:rsidRPr="00F47988">
        <w:t>len på kontot till respektive land i enlighet med ländernas andel på kontot. Me</w:t>
      </w:r>
      <w:r w:rsidRPr="00F47988">
        <w:t>d</w:t>
      </w:r>
      <w:r w:rsidRPr="00F47988">
        <w:t>lemsländerna kan sedan välja mellan att ta tillbaka medlen eller låta dem gå till att finansiera skuldavskri</w:t>
      </w:r>
      <w:r w:rsidRPr="00F47988">
        <w:t>v</w:t>
      </w:r>
      <w:r w:rsidRPr="00F47988">
        <w:t>ning.</w:t>
      </w:r>
    </w:p>
    <w:p w:rsidR="00234FA4" w:rsidRPr="00F47988" w:rsidRDefault="00234FA4" w:rsidP="00234FA4">
      <w:pPr>
        <w:pStyle w:val="Normaltindrag"/>
      </w:pPr>
      <w:r w:rsidRPr="00F47988">
        <w:t>Förutom denna finansierings</w:t>
      </w:r>
      <w:r w:rsidRPr="00F47988">
        <w:softHyphen/>
        <w:t>källa har G8-länderna utlovat 45 miljoner SDR i bilaterala bidrag.</w:t>
      </w:r>
    </w:p>
    <w:p w:rsidR="00234FA4" w:rsidRPr="00F47988" w:rsidRDefault="00234FA4" w:rsidP="00234FA4">
      <w:pPr>
        <w:pStyle w:val="Normaltindrag"/>
      </w:pPr>
      <w:r w:rsidRPr="00F47988">
        <w:t>Riksbankens andel på SCA-1-kontot uppgick i juli 2007 till 17,6 miljoner SDR, motsva</w:t>
      </w:r>
      <w:r w:rsidRPr="00F47988">
        <w:softHyphen/>
        <w:t>rande ca 176</w:t>
      </w:r>
      <w:r w:rsidR="00F447DD" w:rsidRPr="00F47988">
        <w:t xml:space="preserve"> </w:t>
      </w:r>
      <w:r w:rsidRPr="00F47988">
        <w:t>miljoner SEK. Enligt förslaget från IMF ska Sver</w:t>
      </w:r>
      <w:r w:rsidRPr="00F47988">
        <w:t>i</w:t>
      </w:r>
      <w:r w:rsidRPr="00F47988">
        <w:t>ge bidra med totalt 5,1 miljoner SDR till finansieringen av skuldlättn</w:t>
      </w:r>
      <w:r w:rsidRPr="00F47988">
        <w:t>a</w:t>
      </w:r>
      <w:r w:rsidRPr="00F47988">
        <w:t xml:space="preserve">den för Liberia. </w:t>
      </w:r>
    </w:p>
    <w:p w:rsidR="00234FA4" w:rsidRPr="00F47988" w:rsidRDefault="00234FA4" w:rsidP="00234FA4">
      <w:pPr>
        <w:pStyle w:val="Rubrik2"/>
      </w:pPr>
      <w:bookmarkStart w:id="9" w:name="_Toc198453139"/>
      <w:r w:rsidRPr="00F47988">
        <w:t>1.3  Riksbankens roll vid finansiering inom ramen för IMF:s verksamhet</w:t>
      </w:r>
      <w:bookmarkEnd w:id="9"/>
    </w:p>
    <w:p w:rsidR="00234FA4" w:rsidRPr="00F47988" w:rsidRDefault="00234FA4" w:rsidP="00234FA4">
      <w:r w:rsidRPr="00F47988">
        <w:t>Enligt 7 kap. 4 § fjärde stycket lagen (1988:1385) om Sveriges riksbank får Riksbanken efter medgivande av riksdagen också på annat sätt än som anges i andra och tredje styckena delta i fin</w:t>
      </w:r>
      <w:r w:rsidR="00EE36B6" w:rsidRPr="00F47988">
        <w:t xml:space="preserve">ansiering inom ramen för IMF:s </w:t>
      </w:r>
      <w:r w:rsidRPr="00F47988">
        <w:t>verksa</w:t>
      </w:r>
      <w:r w:rsidRPr="00F47988">
        <w:t>m</w:t>
      </w:r>
      <w:r w:rsidRPr="00F47988">
        <w:t>het. Något medgivande behövs dock inte om finansieringen har ett valutapol</w:t>
      </w:r>
      <w:r w:rsidRPr="00F47988">
        <w:t>i</w:t>
      </w:r>
      <w:r w:rsidRPr="00F47988">
        <w:t>tiskt syfte eller om det finns sär</w:t>
      </w:r>
      <w:r w:rsidRPr="00F47988">
        <w:softHyphen/>
        <w:t>skilda skäl.</w:t>
      </w:r>
    </w:p>
    <w:p w:rsidR="00234FA4" w:rsidRPr="00F47988" w:rsidRDefault="00234FA4" w:rsidP="00234FA4">
      <w:pPr>
        <w:pStyle w:val="Normaltindrag"/>
      </w:pPr>
      <w:r w:rsidRPr="00F47988">
        <w:t>IMF:s styrelse har tagit initiativ till en avskrivning av den skuld som Lib</w:t>
      </w:r>
      <w:r w:rsidRPr="00F47988">
        <w:t>e</w:t>
      </w:r>
      <w:r w:rsidRPr="00F47988">
        <w:t>ria har gent</w:t>
      </w:r>
      <w:r w:rsidRPr="00F47988">
        <w:softHyphen/>
        <w:t>emot IMF och föreslagit, som nämnts ovan, att fonden ska anvä</w:t>
      </w:r>
      <w:r w:rsidRPr="00F47988">
        <w:t>n</w:t>
      </w:r>
      <w:r w:rsidRPr="00F47988">
        <w:t>da ett internt IMF-konto som medlemsländerna bidragit med medel till för att skydda valutafonden mot inkomstbortfall i form av återbetalning av lån och räntor från medlemsländer i dröjs</w:t>
      </w:r>
      <w:r w:rsidRPr="00F47988">
        <w:softHyphen/>
        <w:t>mål. IMF måste således utverka godkänna</w:t>
      </w:r>
      <w:r w:rsidRPr="00F47988">
        <w:t>n</w:t>
      </w:r>
      <w:r w:rsidRPr="00F47988">
        <w:t>de från vart och ett av medlemsländerna att låta dess andel av kontomedlen gå till att finansiera Liberias skuldavskri</w:t>
      </w:r>
      <w:r w:rsidRPr="00F47988">
        <w:t>v</w:t>
      </w:r>
      <w:r w:rsidRPr="00F47988">
        <w:t>ning. Ett så</w:t>
      </w:r>
      <w:r w:rsidRPr="00F47988">
        <w:softHyphen/>
        <w:t xml:space="preserve">dant arrangemang får anses utgöra sådan finansiering inom ramen för </w:t>
      </w:r>
      <w:r w:rsidR="00F447DD" w:rsidRPr="00F47988">
        <w:t>f</w:t>
      </w:r>
      <w:r w:rsidRPr="00F47988">
        <w:t>ondens verk</w:t>
      </w:r>
      <w:r w:rsidRPr="00F47988">
        <w:softHyphen/>
        <w:t>samhet som lagtexten ger uttryck för.</w:t>
      </w:r>
    </w:p>
    <w:p w:rsidR="00234FA4" w:rsidRPr="00F47988" w:rsidRDefault="00234FA4" w:rsidP="00234FA4"/>
    <w:p w:rsidR="00234FA4" w:rsidRPr="00F47988" w:rsidRDefault="00234FA4" w:rsidP="00234FA4">
      <w:pPr>
        <w:pStyle w:val="Rubrik1"/>
        <w:rPr>
          <w:noProof w:val="0"/>
        </w:rPr>
        <w:sectPr w:rsidR="00234FA4" w:rsidRPr="00F47988" w:rsidSect="00F447DD">
          <w:headerReference w:type="even" r:id="rId26"/>
          <w:pgSz w:w="11906" w:h="16838" w:code="9"/>
          <w:pgMar w:top="907" w:right="4649" w:bottom="4508" w:left="1304" w:header="340" w:footer="227" w:gutter="0"/>
          <w:cols w:space="720"/>
          <w:titlePg/>
        </w:sectPr>
      </w:pPr>
    </w:p>
    <w:p w:rsidR="00234FA4" w:rsidRPr="00F47988" w:rsidRDefault="00234FA4" w:rsidP="00234FA4">
      <w:pPr>
        <w:pStyle w:val="Rubrik1"/>
        <w:rPr>
          <w:noProof w:val="0"/>
        </w:rPr>
      </w:pPr>
      <w:bookmarkStart w:id="10" w:name="_Toc198453140"/>
      <w:r w:rsidRPr="00F47988">
        <w:rPr>
          <w:noProof w:val="0"/>
        </w:rPr>
        <w:t>2. Överväganden och förslag</w:t>
      </w:r>
      <w:bookmarkEnd w:id="10"/>
    </w:p>
    <w:p w:rsidR="00234FA4" w:rsidRPr="00F47988" w:rsidRDefault="00234FA4" w:rsidP="00234FA4">
      <w:r w:rsidRPr="00F47988">
        <w:t>Riksbankslagens lydelse ger enligt Riksbankens m</w:t>
      </w:r>
      <w:r w:rsidRPr="00F47988">
        <w:t>e</w:t>
      </w:r>
      <w:r w:rsidRPr="00F47988">
        <w:t xml:space="preserve">ning utrymme för en tolkning av bestämmelsen som medger att Riksbanken </w:t>
      </w:r>
      <w:r w:rsidR="00F447DD" w:rsidRPr="00F47988">
        <w:t>inte bara kan delta vid IMF:s s.</w:t>
      </w:r>
      <w:r w:rsidRPr="00F47988">
        <w:t>k</w:t>
      </w:r>
      <w:r w:rsidR="00F447DD" w:rsidRPr="00F47988">
        <w:t>.</w:t>
      </w:r>
      <w:r w:rsidRPr="00F47988">
        <w:t xml:space="preserve"> mjuka ut</w:t>
      </w:r>
      <w:r w:rsidRPr="00F47988">
        <w:softHyphen/>
        <w:t>låning utan även i samband med andra finansiella arra</w:t>
      </w:r>
      <w:r w:rsidRPr="00F47988">
        <w:t>n</w:t>
      </w:r>
      <w:r w:rsidRPr="00F47988">
        <w:t>gemang så länge det är inom ramen för val</w:t>
      </w:r>
      <w:r w:rsidRPr="00F47988">
        <w:t>u</w:t>
      </w:r>
      <w:r w:rsidRPr="00F47988">
        <w:t>tafondens verksamhet.</w:t>
      </w:r>
      <w:r w:rsidRPr="00F47988">
        <w:rPr>
          <w:b/>
        </w:rPr>
        <w:t xml:space="preserve"> </w:t>
      </w:r>
    </w:p>
    <w:p w:rsidR="00234FA4" w:rsidRPr="00F47988" w:rsidRDefault="00234FA4" w:rsidP="00234FA4">
      <w:pPr>
        <w:pStyle w:val="Normaltindrag"/>
      </w:pPr>
      <w:r w:rsidRPr="00F47988">
        <w:t>I förarbetena till lagbestämmelsen talas det dock bara om den s.k. mjuka utlåningen till de fattigaste länderna. Denna utlåning finansieras genom frivi</w:t>
      </w:r>
      <w:r w:rsidRPr="00F47988">
        <w:t>l</w:t>
      </w:r>
      <w:r w:rsidRPr="00F47988">
        <w:t>liga lån och gåvor från medlemsländerna eller genom att pengar d</w:t>
      </w:r>
      <w:r w:rsidRPr="00F47988">
        <w:t>e</w:t>
      </w:r>
      <w:r w:rsidRPr="00F47988">
        <w:t>poneras i IMF samt genom den av</w:t>
      </w:r>
      <w:r w:rsidRPr="00F47988">
        <w:softHyphen/>
        <w:t>kastning som valut</w:t>
      </w:r>
      <w:r w:rsidRPr="00F47988">
        <w:t>a</w:t>
      </w:r>
      <w:r w:rsidRPr="00F47988">
        <w:t>fonden fått genom försäljning av delar av fondens guldreserv. Riksbanken har tidigare (2002) efter medgiva</w:t>
      </w:r>
      <w:r w:rsidRPr="00F47988">
        <w:t>n</w:t>
      </w:r>
      <w:r w:rsidRPr="00F47988">
        <w:t>de av riksdagen deponerat pengar i IMF så att fonden kan använda avkastningen på depositionen till den mj</w:t>
      </w:r>
      <w:r w:rsidRPr="00F47988">
        <w:t>u</w:t>
      </w:r>
      <w:r w:rsidRPr="00F47988">
        <w:t>ka utlå</w:t>
      </w:r>
      <w:r w:rsidRPr="00F47988">
        <w:softHyphen/>
        <w:t xml:space="preserve">ningen.  </w:t>
      </w:r>
    </w:p>
    <w:p w:rsidR="00234FA4" w:rsidRPr="00F47988" w:rsidRDefault="00234FA4" w:rsidP="00234FA4">
      <w:pPr>
        <w:pStyle w:val="Normaltindrag"/>
      </w:pPr>
      <w:r w:rsidRPr="00F47988">
        <w:t>I nu aktuellt fall skulle Riksbankens deltagande i finansieringen inom r</w:t>
      </w:r>
      <w:r w:rsidRPr="00F47988">
        <w:t>a</w:t>
      </w:r>
      <w:r w:rsidRPr="00F47988">
        <w:t xml:space="preserve">men för IMF:s verksamhet innebära att Riksbanken skänker bort en fordran som banken har på IMF och låter den gå till att finansiera avskrivning på den skuld som Liberia har gentemot IMF. </w:t>
      </w:r>
    </w:p>
    <w:p w:rsidR="00234FA4" w:rsidRPr="00F47988" w:rsidRDefault="00234FA4" w:rsidP="00234FA4">
      <w:pPr>
        <w:pStyle w:val="Normaltindrag"/>
      </w:pPr>
      <w:r w:rsidRPr="00F47988">
        <w:t>Eftersom Riksbanken enligt lagtexten efter medgivande av riksdagen får delta i en fi</w:t>
      </w:r>
      <w:r w:rsidRPr="00F47988">
        <w:softHyphen/>
        <w:t>nansiering som är inom r</w:t>
      </w:r>
      <w:r w:rsidRPr="00F47988">
        <w:t>a</w:t>
      </w:r>
      <w:r w:rsidRPr="00F47988">
        <w:t>men för IMF:s verksamhet</w:t>
      </w:r>
      <w:r w:rsidR="00F447DD" w:rsidRPr="00F47988">
        <w:t>,</w:t>
      </w:r>
      <w:r w:rsidRPr="00F47988">
        <w:t xml:space="preserve"> och det nu aktuella finansie</w:t>
      </w:r>
      <w:r w:rsidRPr="00F47988">
        <w:softHyphen/>
        <w:t>ringsarrangemanget är inom ramen för IMF:s verksa</w:t>
      </w:r>
      <w:r w:rsidRPr="00F47988">
        <w:t>m</w:t>
      </w:r>
      <w:r w:rsidRPr="00F47988">
        <w:t>het</w:t>
      </w:r>
      <w:r w:rsidR="00EE36B6" w:rsidRPr="00F47988">
        <w:t>,</w:t>
      </w:r>
      <w:r w:rsidRPr="00F47988">
        <w:t xml:space="preserve"> får Riksbanken anses ha lag</w:t>
      </w:r>
      <w:r w:rsidRPr="00F47988">
        <w:softHyphen/>
        <w:t>ligt utrymme att me</w:t>
      </w:r>
      <w:r w:rsidRPr="00F47988">
        <w:t>d</w:t>
      </w:r>
      <w:r w:rsidRPr="00F47988">
        <w:t>verka i den av IMF föreslagna finansieringslösningen vad gäller Liberia och dess skuldsituation. Riksbanken måste dock först ha riksdagens medgi</w:t>
      </w:r>
      <w:r w:rsidRPr="00F47988">
        <w:softHyphen/>
        <w:t>vande.</w:t>
      </w:r>
    </w:p>
    <w:p w:rsidR="00234FA4" w:rsidRPr="00F47988" w:rsidRDefault="00234FA4" w:rsidP="00234FA4">
      <w:pPr>
        <w:pStyle w:val="Normaltindrag"/>
      </w:pPr>
      <w:r w:rsidRPr="00F47988">
        <w:t>Riksbanken får således anses ha en möjlighet enligt lagen att delta i fina</w:t>
      </w:r>
      <w:r w:rsidRPr="00F47988">
        <w:t>n</w:t>
      </w:r>
      <w:r w:rsidRPr="00F47988">
        <w:t xml:space="preserve">sieringen men behöver inte göra det. Enligt Riksbankens bedömning är det lämpligt att banken deltar i den finansiering som IMF föreslagit och som innebär att Riksbanken bidrar med medel till IMF. </w:t>
      </w:r>
    </w:p>
    <w:p w:rsidR="00234FA4" w:rsidRPr="00F47988" w:rsidRDefault="00234FA4" w:rsidP="00234FA4">
      <w:pPr>
        <w:pStyle w:val="Normaltindrag"/>
      </w:pPr>
      <w:r w:rsidRPr="00F47988">
        <w:t>Enligt lagen måste Riksbanken göra en framställan till riksdagen och be om medgi</w:t>
      </w:r>
      <w:r w:rsidRPr="00F47988">
        <w:softHyphen/>
        <w:t>vande till åtgärden, om det inte är så att finansieringen har ett val</w:t>
      </w:r>
      <w:r w:rsidRPr="00F47988">
        <w:t>u</w:t>
      </w:r>
      <w:r w:rsidRPr="00F47988">
        <w:t>tapolitiskt syfte elle</w:t>
      </w:r>
      <w:r w:rsidR="00F447DD" w:rsidRPr="00F47988">
        <w:t xml:space="preserve">r om det finns särskilda skäl. </w:t>
      </w:r>
      <w:r w:rsidRPr="00F47988">
        <w:t>Det finns inget valutapol</w:t>
      </w:r>
      <w:r w:rsidRPr="00F47988">
        <w:t>i</w:t>
      </w:r>
      <w:r w:rsidRPr="00F47988">
        <w:t>tiskt syfte med att på det nu aktu</w:t>
      </w:r>
      <w:r w:rsidRPr="00F47988">
        <w:softHyphen/>
        <w:t xml:space="preserve">ella sättet bidra med medel till IMF. Det kan heller inte anses finnas särskilda skäl att underlåta att inhämta riksdagens medgivande. </w:t>
      </w:r>
    </w:p>
    <w:p w:rsidR="002012D8" w:rsidRPr="00F47988" w:rsidRDefault="00234FA4" w:rsidP="00234FA4">
      <w:pPr>
        <w:pStyle w:val="Normaltindrag"/>
      </w:pPr>
      <w:r w:rsidRPr="00F47988">
        <w:t>Riksbanken föreslår i denna framställning att riksdagen med stöd av 7 kap. 4 § fjärde stycket riksbankslagen medger att Riksbanken deltar i den finansi</w:t>
      </w:r>
      <w:r w:rsidRPr="00F47988">
        <w:t>e</w:t>
      </w:r>
      <w:r w:rsidRPr="00F47988">
        <w:t xml:space="preserve">ringslösning som Internationella valutafonden (IMF) föreslagit för Liberias skuldavskrivning och för detta ändamål bidrar med 5,1 miljoner SDR (ca 51 miljoner SEK). Medlen tas från ett internt konto </w:t>
      </w:r>
      <w:r w:rsidR="00F447DD" w:rsidRPr="00F47988">
        <w:t xml:space="preserve">hos </w:t>
      </w:r>
      <w:r w:rsidRPr="00F47988">
        <w:t>IMF där Riksbanken har en fordran gentemot valutafonden.</w:t>
      </w:r>
    </w:p>
    <w:p w:rsidR="00234FA4" w:rsidRPr="00F47988" w:rsidRDefault="00234FA4" w:rsidP="00234FA4">
      <w:pPr>
        <w:pStyle w:val="Normaltindrag"/>
      </w:pPr>
    </w:p>
    <w:p w:rsidR="00234FA4" w:rsidRPr="00F47988" w:rsidRDefault="00234FA4" w:rsidP="00234FA4">
      <w:pPr>
        <w:pStyle w:val="Normaltindrag"/>
      </w:pPr>
    </w:p>
    <w:p w:rsidR="00660C31" w:rsidRPr="00F47988" w:rsidRDefault="00660C31" w:rsidP="002012D8">
      <w:pPr>
        <w:pStyle w:val="Normaltindrag"/>
      </w:pPr>
    </w:p>
    <w:p w:rsidR="00660C31" w:rsidRPr="00F47988" w:rsidRDefault="00660C31" w:rsidP="00660C31">
      <w:pPr>
        <w:pStyle w:val="Tryckort"/>
        <w:framePr w:wrap="around"/>
        <w:jc w:val="right"/>
      </w:pPr>
      <w:r w:rsidRPr="00F47988">
        <w:t>Elanders, Vällingby  2008</w:t>
      </w:r>
    </w:p>
    <w:p w:rsidR="00F53A97" w:rsidRPr="00F47988" w:rsidRDefault="00F53A97" w:rsidP="002012D8">
      <w:pPr>
        <w:pStyle w:val="Normaltindrag"/>
      </w:pPr>
    </w:p>
    <w:sectPr w:rsidR="00F53A97" w:rsidRPr="00F47988">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C10" w:rsidRPr="00F47988" w:rsidRDefault="00BD4C10">
      <w:r w:rsidRPr="00F47988">
        <w:separator/>
      </w:r>
    </w:p>
  </w:endnote>
  <w:endnote w:type="continuationSeparator" w:id="0">
    <w:p w:rsidR="00BD4C10" w:rsidRPr="00F47988" w:rsidRDefault="00BD4C10">
      <w:r w:rsidRPr="00F47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ntax">
    <w:altName w:val="Calibri"/>
    <w:charset w:val="00"/>
    <w:family w:val="swiss"/>
    <w:pitch w:val="variable"/>
    <w:sig w:usb0="00000003" w:usb1="00000000" w:usb2="00000000" w:usb3="00000000" w:csb0="00000001" w:csb1="00000000"/>
  </w:font>
  <w:font w:name="New Baskerville">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pPr>
      <w:pStyle w:val="SidfotV"/>
      <w:framePr w:w="8732" w:h="284" w:hRule="exact" w:hSpace="0" w:vSpace="0" w:wrap="around" w:xAlign="inside" w:y="13042"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t>2</w:t>
    </w:r>
    <w:r w:rsidRPr="00F47988">
      <w:fldChar w:fldCharType="end"/>
    </w:r>
  </w:p>
  <w:p w:rsidR="00221F8C" w:rsidRPr="00F47988" w:rsidRDefault="00221F8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fotV"/>
      <w:framePr w:w="8957" w:h="283" w:hRule="exact" w:hSpace="0" w:vSpace="0" w:wrap="around" w:xAlign="inside" w:y="13040"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t>4</w:t>
    </w:r>
    <w:r w:rsidRPr="00F47988">
      <w:fldChar w:fldCharType="end"/>
    </w:r>
  </w:p>
  <w:p w:rsidR="00221F8C" w:rsidRPr="00F47988" w:rsidRDefault="00221F8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fotH"/>
      <w:framePr w:w="8957" w:h="283" w:hRule="exact" w:hSpace="0" w:vSpace="0" w:wrap="around" w:xAlign="inside" w:y="13040"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t>5</w:t>
    </w:r>
    <w:r w:rsidRPr="00F47988">
      <w:fldChar w:fldCharType="end"/>
    </w:r>
  </w:p>
  <w:p w:rsidR="00221F8C" w:rsidRPr="00F47988" w:rsidRDefault="00221F8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fotV"/>
      <w:framePr w:w="8957" w:h="283" w:hRule="exact" w:hSpace="0" w:vSpace="0" w:wrap="around" w:xAlign="inside" w:y="13040" w:anchorLock="0"/>
    </w:pPr>
    <w:r w:rsidRPr="00F47988">
      <w:fldChar w:fldCharType="begin" w:fldLock="1"/>
    </w:r>
    <w:r w:rsidRPr="00F47988">
      <w:instrText xml:space="preserve"> if </w:instrText>
    </w:r>
    <w:r w:rsidRPr="00F47988">
      <w:fldChar w:fldCharType="begin" w:fldLock="1"/>
    </w:r>
    <w:r w:rsidRPr="00F47988">
      <w:instrText xml:space="preserve"> = </w:instrText>
    </w:r>
    <w:r w:rsidRPr="00F47988">
      <w:fldChar w:fldCharType="begin" w:fldLock="1"/>
    </w:r>
    <w:r w:rsidRPr="00F47988">
      <w:instrText xml:space="preserve"> = </w:instrText>
    </w:r>
    <w:r w:rsidRPr="00F47988">
      <w:fldChar w:fldCharType="begin" w:fldLock="1"/>
    </w:r>
    <w:r w:rsidRPr="00F47988">
      <w:instrText xml:space="preserve"> page</w:instrText>
    </w:r>
    <w:r w:rsidRPr="00F47988">
      <w:fldChar w:fldCharType="separate"/>
    </w:r>
    <w:r w:rsidR="00A30B77" w:rsidRPr="00F47988">
      <w:instrText>6</w:instrText>
    </w:r>
    <w:r w:rsidRPr="00F47988">
      <w:fldChar w:fldCharType="end"/>
    </w:r>
    <w:r w:rsidRPr="00F47988">
      <w:instrText xml:space="preserve">/2 </w:instrText>
    </w:r>
    <w:r w:rsidRPr="00F47988">
      <w:fldChar w:fldCharType="separate"/>
    </w:r>
    <w:r w:rsidR="00A30B77" w:rsidRPr="00F47988">
      <w:instrText>3</w:instrText>
    </w:r>
    <w:r w:rsidRPr="00F47988">
      <w:fldChar w:fldCharType="end"/>
    </w:r>
    <w:r w:rsidRPr="00F47988">
      <w:instrText xml:space="preserve"> - </w:instrText>
    </w:r>
    <w:r w:rsidRPr="00F47988">
      <w:fldChar w:fldCharType="begin" w:fldLock="1"/>
    </w:r>
    <w:r w:rsidRPr="00F47988">
      <w:instrText xml:space="preserve"> = int(</w:instrText>
    </w:r>
    <w:r w:rsidRPr="00F47988">
      <w:fldChar w:fldCharType="begin" w:fldLock="1"/>
    </w:r>
    <w:r w:rsidRPr="00F47988">
      <w:instrText xml:space="preserve"> page</w:instrText>
    </w:r>
    <w:r w:rsidRPr="00F47988">
      <w:fldChar w:fldCharType="separate"/>
    </w:r>
    <w:r w:rsidR="00A30B77" w:rsidRPr="00F47988">
      <w:instrText>6</w:instrText>
    </w:r>
    <w:r w:rsidRPr="00F47988">
      <w:fldChar w:fldCharType="end"/>
    </w:r>
    <w:r w:rsidRPr="00F47988">
      <w:instrText xml:space="preserve">/2) </w:instrText>
    </w:r>
    <w:r w:rsidRPr="00F47988">
      <w:fldChar w:fldCharType="separate"/>
    </w:r>
    <w:r w:rsidR="00A30B77" w:rsidRPr="00F47988">
      <w:instrText>3</w:instrText>
    </w:r>
    <w:r w:rsidRPr="00F47988">
      <w:fldChar w:fldCharType="end"/>
    </w:r>
    <w:r w:rsidRPr="00F47988">
      <w:fldChar w:fldCharType="separate"/>
    </w:r>
    <w:r w:rsidR="00A30B77" w:rsidRPr="00F47988">
      <w:instrText>0</w:instrText>
    </w:r>
    <w:r w:rsidRPr="00F47988">
      <w:fldChar w:fldCharType="end"/>
    </w:r>
    <w:r w:rsidRPr="00F47988">
      <w:instrText xml:space="preserve"> = 0 "</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00A30B77" w:rsidRPr="00F47988">
      <w:instrText>6</w:instrText>
    </w:r>
    <w:r w:rsidRPr="00F47988">
      <w:fldChar w:fldCharType="end"/>
    </w:r>
  </w:p>
  <w:p w:rsidR="00A30B77" w:rsidRPr="00F47988" w:rsidRDefault="00221F8C" w:rsidP="009B323C">
    <w:pPr>
      <w:pStyle w:val="SidfotV"/>
      <w:framePr w:w="8957" w:h="283" w:hRule="exact" w:hSpace="0" w:vSpace="0" w:wrap="around" w:xAlign="inside" w:y="13040" w:anchorLock="0"/>
    </w:pPr>
    <w:r w:rsidRPr="00F47988">
      <w:instrText>""</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instrText>5</w:instrText>
    </w:r>
    <w:r w:rsidRPr="00F47988">
      <w:fldChar w:fldCharType="end"/>
    </w:r>
    <w:r w:rsidRPr="00F47988">
      <w:instrText>"</w:instrText>
    </w:r>
    <w:r w:rsidRPr="00F47988">
      <w:fldChar w:fldCharType="separate"/>
    </w:r>
    <w:r w:rsidR="00A30B77" w:rsidRPr="00F47988">
      <w:t>6</w:t>
    </w:r>
  </w:p>
  <w:p w:rsidR="00221F8C" w:rsidRPr="00F47988" w:rsidRDefault="00221F8C" w:rsidP="009B323C">
    <w:pPr>
      <w:pStyle w:val="SidfotH"/>
      <w:framePr w:w="8957" w:h="283" w:hRule="exact" w:hSpace="0" w:vSpace="0" w:wrap="around" w:xAlign="inside" w:y="13040" w:anchorLock="0"/>
    </w:pPr>
    <w:r w:rsidRPr="00F47988">
      <w:fldChar w:fldCharType="end"/>
    </w:r>
  </w:p>
  <w:p w:rsidR="00221F8C" w:rsidRPr="00F47988" w:rsidRDefault="00221F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pPr>
      <w:pStyle w:val="SidfotH"/>
      <w:framePr w:w="8732" w:h="284" w:hRule="exact" w:hSpace="0" w:vSpace="0" w:wrap="around" w:xAlign="inside" w:y="13042"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t>3</w:t>
    </w:r>
    <w:r w:rsidRPr="00F47988">
      <w:fldChar w:fldCharType="end"/>
    </w:r>
  </w:p>
  <w:p w:rsidR="00221F8C" w:rsidRPr="00F47988" w:rsidRDefault="00221F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pPr>
      <w:pStyle w:val="SidfotV"/>
      <w:framePr w:w="8732" w:h="284" w:hRule="exact" w:hSpace="0" w:vSpace="0" w:wrap="around" w:xAlign="inside" w:y="13042" w:anchorLock="0"/>
    </w:pPr>
    <w:r w:rsidRPr="00F47988">
      <w:fldChar w:fldCharType="begin" w:fldLock="1"/>
    </w:r>
    <w:r w:rsidRPr="00F47988">
      <w:instrText xml:space="preserve"> if </w:instrText>
    </w:r>
    <w:r w:rsidRPr="00F47988">
      <w:fldChar w:fldCharType="begin" w:fldLock="1"/>
    </w:r>
    <w:r w:rsidRPr="00F47988">
      <w:instrText xml:space="preserve"> = </w:instrText>
    </w:r>
    <w:r w:rsidRPr="00F47988">
      <w:fldChar w:fldCharType="begin" w:fldLock="1"/>
    </w:r>
    <w:r w:rsidRPr="00F47988">
      <w:instrText xml:space="preserve"> = </w:instrText>
    </w:r>
    <w:r w:rsidRPr="00F47988">
      <w:fldChar w:fldCharType="begin" w:fldLock="1"/>
    </w:r>
    <w:r w:rsidRPr="00F47988">
      <w:instrText xml:space="preserve"> page</w:instrText>
    </w:r>
    <w:r w:rsidRPr="00F47988">
      <w:fldChar w:fldCharType="separate"/>
    </w:r>
    <w:r w:rsidR="00F47988">
      <w:rPr>
        <w:noProof/>
      </w:rPr>
      <w:instrText>1</w:instrText>
    </w:r>
    <w:r w:rsidRPr="00F47988">
      <w:fldChar w:fldCharType="end"/>
    </w:r>
    <w:r w:rsidRPr="00F47988">
      <w:instrText xml:space="preserve">/2 </w:instrText>
    </w:r>
    <w:r w:rsidRPr="00F47988">
      <w:fldChar w:fldCharType="separate"/>
    </w:r>
    <w:r w:rsidR="00F47988">
      <w:rPr>
        <w:noProof/>
      </w:rPr>
      <w:instrText>0,5</w:instrText>
    </w:r>
    <w:r w:rsidRPr="00F47988">
      <w:fldChar w:fldCharType="end"/>
    </w:r>
    <w:r w:rsidRPr="00F47988">
      <w:instrText xml:space="preserve"> - </w:instrText>
    </w:r>
    <w:r w:rsidRPr="00F47988">
      <w:fldChar w:fldCharType="begin" w:fldLock="1"/>
    </w:r>
    <w:r w:rsidRPr="00F47988">
      <w:instrText xml:space="preserve"> = int(</w:instrText>
    </w:r>
    <w:r w:rsidRPr="00F47988">
      <w:fldChar w:fldCharType="begin" w:fldLock="1"/>
    </w:r>
    <w:r w:rsidRPr="00F47988">
      <w:instrText xml:space="preserve"> page</w:instrText>
    </w:r>
    <w:r w:rsidRPr="00F47988">
      <w:fldChar w:fldCharType="separate"/>
    </w:r>
    <w:r w:rsidR="00F47988">
      <w:rPr>
        <w:noProof/>
      </w:rPr>
      <w:instrText>1</w:instrText>
    </w:r>
    <w:r w:rsidRPr="00F47988">
      <w:fldChar w:fldCharType="end"/>
    </w:r>
    <w:r w:rsidRPr="00F47988">
      <w:instrText xml:space="preserve">/2) </w:instrText>
    </w:r>
    <w:r w:rsidRPr="00F47988">
      <w:fldChar w:fldCharType="separate"/>
    </w:r>
    <w:r w:rsidR="00F47988">
      <w:rPr>
        <w:noProof/>
      </w:rPr>
      <w:instrText>0</w:instrText>
    </w:r>
    <w:r w:rsidRPr="00F47988">
      <w:fldChar w:fldCharType="end"/>
    </w:r>
    <w:r w:rsidRPr="00F47988">
      <w:fldChar w:fldCharType="separate"/>
    </w:r>
    <w:r w:rsidR="00F47988">
      <w:rPr>
        <w:noProof/>
      </w:rPr>
      <w:instrText>0,5</w:instrText>
    </w:r>
    <w:r w:rsidRPr="00F47988">
      <w:fldChar w:fldCharType="end"/>
    </w:r>
    <w:r w:rsidRPr="00F47988">
      <w:instrText xml:space="preserve"> = 0 "</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instrText>2</w:instrText>
    </w:r>
    <w:r w:rsidRPr="00F47988">
      <w:fldChar w:fldCharType="end"/>
    </w:r>
  </w:p>
  <w:p w:rsidR="00221F8C" w:rsidRPr="00F47988" w:rsidRDefault="00221F8C">
    <w:pPr>
      <w:pStyle w:val="SidfotH"/>
      <w:framePr w:w="8732" w:h="284" w:hRule="exact" w:hSpace="0" w:vSpace="0" w:wrap="around" w:xAlign="inside" w:y="13042" w:anchorLock="0"/>
    </w:pPr>
    <w:r w:rsidRPr="00F47988">
      <w:instrText>""</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00F47988">
      <w:rPr>
        <w:noProof/>
      </w:rPr>
      <w:instrText>1</w:instrText>
    </w:r>
    <w:r w:rsidRPr="00F47988">
      <w:fldChar w:fldCharType="end"/>
    </w:r>
    <w:r w:rsidRPr="00F47988">
      <w:instrText>"</w:instrText>
    </w:r>
    <w:r w:rsidRPr="00F47988">
      <w:fldChar w:fldCharType="separate"/>
    </w:r>
    <w:r w:rsidR="00F47988">
      <w:rPr>
        <w:noProof/>
      </w:rPr>
      <w:t>1</w:t>
    </w:r>
    <w:r w:rsidRPr="00F47988">
      <w:fldChar w:fldCharType="end"/>
    </w:r>
  </w:p>
  <w:p w:rsidR="00221F8C" w:rsidRPr="00F47988" w:rsidRDefault="00221F8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234FA4">
    <w:pPr>
      <w:pStyle w:val="SidfotV"/>
      <w:framePr w:w="8957" w:h="283" w:hRule="exact" w:hSpace="0" w:vSpace="0" w:wrap="around" w:xAlign="inside" w:y="13040"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t>4</w:t>
    </w:r>
    <w:r w:rsidRPr="00F47988">
      <w:fldChar w:fldCharType="end"/>
    </w:r>
  </w:p>
  <w:p w:rsidR="00221F8C" w:rsidRPr="00F47988" w:rsidRDefault="00221F8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234FA4">
    <w:pPr>
      <w:pStyle w:val="SidfotH"/>
      <w:framePr w:w="8957" w:h="283" w:hRule="exact" w:hSpace="0" w:vSpace="0" w:wrap="around" w:xAlign="inside" w:y="13040"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t>3</w:t>
    </w:r>
    <w:r w:rsidRPr="00F47988">
      <w:fldChar w:fldCharType="end"/>
    </w:r>
  </w:p>
  <w:p w:rsidR="00221F8C" w:rsidRPr="00F47988" w:rsidRDefault="00221F8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234FA4">
    <w:pPr>
      <w:pStyle w:val="SidfotV"/>
      <w:framePr w:w="8957" w:h="283" w:hRule="exact" w:hSpace="0" w:vSpace="0" w:wrap="around" w:xAlign="inside" w:y="13040" w:anchorLock="0"/>
    </w:pPr>
    <w:r w:rsidRPr="00F47988">
      <w:fldChar w:fldCharType="begin" w:fldLock="1"/>
    </w:r>
    <w:r w:rsidRPr="00F47988">
      <w:instrText xml:space="preserve"> if </w:instrText>
    </w:r>
    <w:r w:rsidRPr="00F47988">
      <w:fldChar w:fldCharType="begin" w:fldLock="1"/>
    </w:r>
    <w:r w:rsidRPr="00F47988">
      <w:instrText xml:space="preserve"> = </w:instrText>
    </w:r>
    <w:r w:rsidRPr="00F47988">
      <w:fldChar w:fldCharType="begin" w:fldLock="1"/>
    </w:r>
    <w:r w:rsidRPr="00F47988">
      <w:instrText xml:space="preserve"> = </w:instrText>
    </w:r>
    <w:r w:rsidRPr="00F47988">
      <w:fldChar w:fldCharType="begin" w:fldLock="1"/>
    </w:r>
    <w:r w:rsidRPr="00F47988">
      <w:instrText xml:space="preserve"> page</w:instrText>
    </w:r>
    <w:r w:rsidRPr="00F47988">
      <w:fldChar w:fldCharType="separate"/>
    </w:r>
    <w:r w:rsidR="00A30B77" w:rsidRPr="00F47988">
      <w:instrText>2</w:instrText>
    </w:r>
    <w:r w:rsidRPr="00F47988">
      <w:fldChar w:fldCharType="end"/>
    </w:r>
    <w:r w:rsidRPr="00F47988">
      <w:instrText xml:space="preserve">/2 </w:instrText>
    </w:r>
    <w:r w:rsidRPr="00F47988">
      <w:fldChar w:fldCharType="separate"/>
    </w:r>
    <w:r w:rsidR="00A30B77" w:rsidRPr="00F47988">
      <w:instrText>1</w:instrText>
    </w:r>
    <w:r w:rsidRPr="00F47988">
      <w:fldChar w:fldCharType="end"/>
    </w:r>
    <w:r w:rsidRPr="00F47988">
      <w:instrText xml:space="preserve"> - </w:instrText>
    </w:r>
    <w:r w:rsidRPr="00F47988">
      <w:fldChar w:fldCharType="begin" w:fldLock="1"/>
    </w:r>
    <w:r w:rsidRPr="00F47988">
      <w:instrText xml:space="preserve"> = int(</w:instrText>
    </w:r>
    <w:r w:rsidRPr="00F47988">
      <w:fldChar w:fldCharType="begin" w:fldLock="1"/>
    </w:r>
    <w:r w:rsidRPr="00F47988">
      <w:instrText xml:space="preserve"> page</w:instrText>
    </w:r>
    <w:r w:rsidRPr="00F47988">
      <w:fldChar w:fldCharType="separate"/>
    </w:r>
    <w:r w:rsidR="00A30B77" w:rsidRPr="00F47988">
      <w:instrText>2</w:instrText>
    </w:r>
    <w:r w:rsidRPr="00F47988">
      <w:fldChar w:fldCharType="end"/>
    </w:r>
    <w:r w:rsidRPr="00F47988">
      <w:instrText xml:space="preserve">/2) </w:instrText>
    </w:r>
    <w:r w:rsidRPr="00F47988">
      <w:fldChar w:fldCharType="separate"/>
    </w:r>
    <w:r w:rsidR="00A30B77" w:rsidRPr="00F47988">
      <w:instrText>1</w:instrText>
    </w:r>
    <w:r w:rsidRPr="00F47988">
      <w:fldChar w:fldCharType="end"/>
    </w:r>
    <w:r w:rsidRPr="00F47988">
      <w:fldChar w:fldCharType="separate"/>
    </w:r>
    <w:r w:rsidR="00A30B77" w:rsidRPr="00F47988">
      <w:instrText>0</w:instrText>
    </w:r>
    <w:r w:rsidRPr="00F47988">
      <w:fldChar w:fldCharType="end"/>
    </w:r>
    <w:r w:rsidRPr="00F47988">
      <w:instrText xml:space="preserve"> = 0 "</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00A30B77" w:rsidRPr="00F47988">
      <w:instrText>2</w:instrText>
    </w:r>
    <w:r w:rsidRPr="00F47988">
      <w:fldChar w:fldCharType="end"/>
    </w:r>
  </w:p>
  <w:p w:rsidR="00A30B77" w:rsidRPr="00F47988" w:rsidRDefault="00221F8C" w:rsidP="00234FA4">
    <w:pPr>
      <w:pStyle w:val="SidfotV"/>
      <w:framePr w:w="8957" w:h="283" w:hRule="exact" w:hSpace="0" w:vSpace="0" w:wrap="around" w:xAlign="inside" w:y="13040" w:anchorLock="0"/>
    </w:pPr>
    <w:r w:rsidRPr="00F47988">
      <w:instrText>""</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instrText>3</w:instrText>
    </w:r>
    <w:r w:rsidRPr="00F47988">
      <w:fldChar w:fldCharType="end"/>
    </w:r>
    <w:r w:rsidRPr="00F47988">
      <w:instrText>"</w:instrText>
    </w:r>
    <w:r w:rsidRPr="00F47988">
      <w:fldChar w:fldCharType="separate"/>
    </w:r>
    <w:r w:rsidR="00A30B77" w:rsidRPr="00F47988">
      <w:t>2</w:t>
    </w:r>
  </w:p>
  <w:p w:rsidR="00221F8C" w:rsidRPr="00F47988" w:rsidRDefault="00221F8C" w:rsidP="00234FA4">
    <w:pPr>
      <w:pStyle w:val="SidfotH"/>
      <w:framePr w:w="8957" w:h="283" w:hRule="exact" w:hSpace="0" w:vSpace="0" w:wrap="around" w:xAlign="inside" w:y="13040" w:anchorLock="0"/>
    </w:pPr>
    <w:r w:rsidRPr="00F47988">
      <w:fldChar w:fldCharType="end"/>
    </w:r>
  </w:p>
  <w:p w:rsidR="00221F8C" w:rsidRPr="00F47988" w:rsidRDefault="00221F8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fotV"/>
      <w:framePr w:w="8957" w:h="283" w:hRule="exact" w:hSpace="0" w:vSpace="0" w:wrap="around" w:xAlign="inside" w:y="13040"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Pr="00F47988">
      <w:t>4</w:t>
    </w:r>
    <w:r w:rsidRPr="00F47988">
      <w:fldChar w:fldCharType="end"/>
    </w:r>
  </w:p>
  <w:p w:rsidR="00221F8C" w:rsidRPr="00F47988" w:rsidRDefault="00221F8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fotH"/>
      <w:framePr w:w="8957" w:h="283" w:hRule="exact" w:hSpace="0" w:vSpace="0" w:wrap="around" w:xAlign="inside" w:y="13040" w:anchorLock="0"/>
    </w:pP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00A30B77" w:rsidRPr="00F47988">
      <w:t>5</w:t>
    </w:r>
    <w:r w:rsidRPr="00F47988">
      <w:fldChar w:fldCharType="end"/>
    </w:r>
  </w:p>
  <w:p w:rsidR="00221F8C" w:rsidRPr="00F47988" w:rsidRDefault="00221F8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fotV"/>
      <w:framePr w:w="8957" w:h="283" w:hRule="exact" w:hSpace="0" w:vSpace="0" w:wrap="around" w:xAlign="inside" w:y="13040" w:anchorLock="0"/>
    </w:pPr>
    <w:r w:rsidRPr="00F47988">
      <w:fldChar w:fldCharType="begin" w:fldLock="1"/>
    </w:r>
    <w:r w:rsidRPr="00F47988">
      <w:instrText xml:space="preserve"> if </w:instrText>
    </w:r>
    <w:r w:rsidRPr="00F47988">
      <w:fldChar w:fldCharType="begin" w:fldLock="1"/>
    </w:r>
    <w:r w:rsidRPr="00F47988">
      <w:instrText xml:space="preserve"> = </w:instrText>
    </w:r>
    <w:r w:rsidRPr="00F47988">
      <w:fldChar w:fldCharType="begin" w:fldLock="1"/>
    </w:r>
    <w:r w:rsidRPr="00F47988">
      <w:instrText xml:space="preserve"> = </w:instrText>
    </w:r>
    <w:r w:rsidRPr="00F47988">
      <w:fldChar w:fldCharType="begin" w:fldLock="1"/>
    </w:r>
    <w:r w:rsidRPr="00F47988">
      <w:instrText xml:space="preserve"> page</w:instrText>
    </w:r>
    <w:r w:rsidRPr="00F47988">
      <w:fldChar w:fldCharType="separate"/>
    </w:r>
    <w:r w:rsidR="00A30B77" w:rsidRPr="00F47988">
      <w:instrText>4</w:instrText>
    </w:r>
    <w:r w:rsidRPr="00F47988">
      <w:fldChar w:fldCharType="end"/>
    </w:r>
    <w:r w:rsidRPr="00F47988">
      <w:instrText xml:space="preserve">/2 </w:instrText>
    </w:r>
    <w:r w:rsidRPr="00F47988">
      <w:fldChar w:fldCharType="separate"/>
    </w:r>
    <w:r w:rsidR="00A30B77" w:rsidRPr="00F47988">
      <w:instrText>2</w:instrText>
    </w:r>
    <w:r w:rsidRPr="00F47988">
      <w:fldChar w:fldCharType="end"/>
    </w:r>
    <w:r w:rsidRPr="00F47988">
      <w:instrText xml:space="preserve"> - </w:instrText>
    </w:r>
    <w:r w:rsidRPr="00F47988">
      <w:fldChar w:fldCharType="begin" w:fldLock="1"/>
    </w:r>
    <w:r w:rsidRPr="00F47988">
      <w:instrText xml:space="preserve"> = int(</w:instrText>
    </w:r>
    <w:r w:rsidRPr="00F47988">
      <w:fldChar w:fldCharType="begin" w:fldLock="1"/>
    </w:r>
    <w:r w:rsidRPr="00F47988">
      <w:instrText xml:space="preserve"> page</w:instrText>
    </w:r>
    <w:r w:rsidRPr="00F47988">
      <w:fldChar w:fldCharType="separate"/>
    </w:r>
    <w:r w:rsidR="00A30B77" w:rsidRPr="00F47988">
      <w:instrText>4</w:instrText>
    </w:r>
    <w:r w:rsidRPr="00F47988">
      <w:fldChar w:fldCharType="end"/>
    </w:r>
    <w:r w:rsidRPr="00F47988">
      <w:instrText xml:space="preserve">/2) </w:instrText>
    </w:r>
    <w:r w:rsidRPr="00F47988">
      <w:fldChar w:fldCharType="separate"/>
    </w:r>
    <w:r w:rsidR="00A30B77" w:rsidRPr="00F47988">
      <w:instrText>2</w:instrText>
    </w:r>
    <w:r w:rsidRPr="00F47988">
      <w:fldChar w:fldCharType="end"/>
    </w:r>
    <w:r w:rsidRPr="00F47988">
      <w:fldChar w:fldCharType="separate"/>
    </w:r>
    <w:r w:rsidR="00A30B77" w:rsidRPr="00F47988">
      <w:instrText>0</w:instrText>
    </w:r>
    <w:r w:rsidRPr="00F47988">
      <w:fldChar w:fldCharType="end"/>
    </w:r>
    <w:r w:rsidRPr="00F47988">
      <w:instrText xml:space="preserve"> = 0 "</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00A30B77" w:rsidRPr="00F47988">
      <w:instrText>4</w:instrText>
    </w:r>
    <w:r w:rsidRPr="00F47988">
      <w:fldChar w:fldCharType="end"/>
    </w:r>
  </w:p>
  <w:p w:rsidR="00A30B77" w:rsidRPr="00F47988" w:rsidRDefault="00221F8C" w:rsidP="009B323C">
    <w:pPr>
      <w:pStyle w:val="SidfotV"/>
      <w:framePr w:w="8957" w:h="283" w:hRule="exact" w:hSpace="0" w:vSpace="0" w:wrap="around" w:xAlign="inside" w:y="13040" w:anchorLock="0"/>
    </w:pPr>
    <w:r w:rsidRPr="00F47988">
      <w:instrText>""</w:instrText>
    </w:r>
    <w:r w:rsidRPr="00F47988">
      <w:fldChar w:fldCharType="begin" w:fldLock="1"/>
    </w:r>
    <w:r w:rsidRPr="00F47988">
      <w:instrText xml:space="preserve"> P</w:instrText>
    </w:r>
    <w:r w:rsidRPr="00F47988">
      <w:instrText>A</w:instrText>
    </w:r>
    <w:r w:rsidRPr="00F47988">
      <w:instrText xml:space="preserve">GE </w:instrText>
    </w:r>
    <w:r w:rsidRPr="00F47988">
      <w:fldChar w:fldCharType="separate"/>
    </w:r>
    <w:r w:rsidR="00A30B77" w:rsidRPr="00F47988">
      <w:instrText>3</w:instrText>
    </w:r>
    <w:r w:rsidRPr="00F47988">
      <w:fldChar w:fldCharType="end"/>
    </w:r>
    <w:r w:rsidRPr="00F47988">
      <w:instrText>"</w:instrText>
    </w:r>
    <w:r w:rsidRPr="00F47988">
      <w:fldChar w:fldCharType="separate"/>
    </w:r>
    <w:r w:rsidR="00A30B77" w:rsidRPr="00F47988">
      <w:t>4</w:t>
    </w:r>
  </w:p>
  <w:p w:rsidR="00221F8C" w:rsidRPr="00F47988" w:rsidRDefault="00221F8C" w:rsidP="009B323C">
    <w:pPr>
      <w:pStyle w:val="SidfotH"/>
      <w:framePr w:w="8957" w:h="283" w:hRule="exact" w:hSpace="0" w:vSpace="0" w:wrap="around" w:xAlign="inside" w:y="13040" w:anchorLock="0"/>
    </w:pPr>
    <w:r w:rsidRPr="00F47988">
      <w:fldChar w:fldCharType="end"/>
    </w:r>
  </w:p>
  <w:p w:rsidR="00221F8C" w:rsidRPr="00F47988" w:rsidRDefault="00221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C10" w:rsidRPr="00F47988" w:rsidRDefault="00BD4C10">
      <w:r w:rsidRPr="00F47988">
        <w:separator/>
      </w:r>
    </w:p>
  </w:footnote>
  <w:footnote w:type="continuationSeparator" w:id="0">
    <w:p w:rsidR="00BD4C10" w:rsidRPr="00F47988" w:rsidRDefault="00BD4C10">
      <w:r w:rsidRPr="00F47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pPr>
      <w:pStyle w:val="SidhuvudKantJmn"/>
      <w:framePr w:w="8732" w:h="567" w:hRule="exact" w:vSpace="0" w:wrap="around" w:vAnchor="page" w:y="341" w:anchorLock="0"/>
    </w:pP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 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BetänkandeNr</w:instrText>
    </w:r>
    <w:r w:rsidRPr="00F47988">
      <w:rPr>
        <w:rStyle w:val="SidhuvudUtskott"/>
      </w:rPr>
      <w:fldChar w:fldCharType="separate"/>
    </w:r>
    <w:r w:rsidRPr="00F47988">
      <w:rPr>
        <w:rStyle w:val="SidhuvudUtskott"/>
      </w:rPr>
      <w:t>4</w:t>
    </w:r>
    <w:r w:rsidRPr="00F47988">
      <w:rPr>
        <w:rStyle w:val="SidhuvudUtskott"/>
      </w:rPr>
      <w:fldChar w:fldCharType="end"/>
    </w:r>
    <w:r w:rsidRPr="00F47988">
      <w:t xml:space="preserve">     </w:t>
    </w:r>
    <w:r w:rsidRPr="00F47988">
      <w:rPr>
        <w:rStyle w:val="SidhuvudBilaga"/>
      </w:rPr>
      <w:t xml:space="preserve"> </w:t>
    </w: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separate"/>
    </w:r>
    <w:r w:rsidRPr="00F47988">
      <w:rPr>
        <w:rStyle w:val="SidhuvudRubrikReferens"/>
      </w:rPr>
      <w:t>Sammanfattning</w:t>
    </w:r>
    <w:r w:rsidRPr="00F47988">
      <w:rPr>
        <w:rStyle w:val="SidhuvudRubrikReferens"/>
      </w:rPr>
      <w:fldChar w:fldCharType="end"/>
    </w:r>
  </w:p>
  <w:p w:rsidR="00221F8C" w:rsidRPr="00F47988" w:rsidRDefault="00221F8C">
    <w:pPr>
      <w:pStyle w:val="SidhuvudKantJmn"/>
      <w:framePr w:w="8732" w:h="567" w:hRule="exact" w:vSpace="0" w:wrap="around" w:vAnchor="page" w:y="341" w:anchorLock="0"/>
    </w:pPr>
    <w:r w:rsidRPr="00F47988">
      <w:rPr>
        <w:rStyle w:val="SidhuvudUtskott"/>
      </w:rPr>
      <w:fldChar w:fldCharType="begin" w:fldLock="1"/>
    </w:r>
    <w:r w:rsidRPr="00F47988">
      <w:rPr>
        <w:rStyle w:val="SidhuvudUtskott"/>
      </w:rPr>
      <w:instrText xml:space="preserve"> DOCPROPERTY Status</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    </w:instrText>
    </w:r>
    <w:r w:rsidRPr="00F47988">
      <w:rPr>
        <w:rStyle w:val="SidhuvudUtskott"/>
      </w:rPr>
      <w:fldChar w:fldCharType="begin" w:fldLock="1"/>
    </w:r>
    <w:r w:rsidRPr="00F47988">
      <w:rPr>
        <w:rStyle w:val="SidhuvudUtskott"/>
      </w:rPr>
      <w:instrText xml:space="preserve"> PRINTDATE \@ "yyyy-MM-dd HH.mm"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p>
  <w:p w:rsidR="00221F8C" w:rsidRPr="00F47988" w:rsidRDefault="00221F8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pPr>
      <w:pStyle w:val="SidhuvudKantJmn"/>
      <w:framePr w:w="8732" w:h="567" w:hRule="exact" w:vSpace="0" w:wrap="around" w:vAnchor="page" w:y="341" w:anchorLock="0"/>
    </w:pP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 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BetänkandeNr</w:instrText>
    </w:r>
    <w:r w:rsidRPr="00F47988">
      <w:rPr>
        <w:rStyle w:val="SidhuvudUtskott"/>
      </w:rPr>
      <w:fldChar w:fldCharType="separate"/>
    </w:r>
    <w:r w:rsidRPr="00F47988">
      <w:rPr>
        <w:rStyle w:val="SidhuvudUtskott"/>
      </w:rPr>
      <w:t>4</w:t>
    </w:r>
    <w:r w:rsidRPr="00F47988">
      <w:rPr>
        <w:rStyle w:val="SidhuvudUtskott"/>
      </w:rPr>
      <w:fldChar w:fldCharType="end"/>
    </w:r>
    <w:r w:rsidRPr="00F47988">
      <w:t xml:space="preserve">     </w:t>
    </w:r>
    <w:r w:rsidRPr="00F47988">
      <w:rPr>
        <w:rStyle w:val="SidhuvudBilaga"/>
      </w:rPr>
      <w:t xml:space="preserve"> </w:t>
    </w: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separate"/>
    </w:r>
    <w:r w:rsidRPr="00F47988">
      <w:rPr>
        <w:rStyle w:val="SidhuvudRubrikReferens"/>
      </w:rPr>
      <w:t>Förslag till riksdagsbeslut</w:t>
    </w:r>
    <w:r w:rsidRPr="00F47988">
      <w:rPr>
        <w:rStyle w:val="SidhuvudRubrikReferens"/>
      </w:rPr>
      <w:fldChar w:fldCharType="end"/>
    </w:r>
  </w:p>
  <w:p w:rsidR="00221F8C" w:rsidRPr="00F47988" w:rsidRDefault="00221F8C">
    <w:pPr>
      <w:pStyle w:val="SidhuvudKantJmn"/>
      <w:framePr w:w="8732" w:h="567" w:hRule="exact" w:vSpace="0" w:wrap="around" w:vAnchor="page" w:y="341" w:anchorLock="0"/>
    </w:pPr>
    <w:r w:rsidRPr="00F47988">
      <w:rPr>
        <w:rStyle w:val="SidhuvudUtskott"/>
      </w:rPr>
      <w:fldChar w:fldCharType="begin" w:fldLock="1"/>
    </w:r>
    <w:r w:rsidRPr="00F47988">
      <w:rPr>
        <w:rStyle w:val="SidhuvudUtskott"/>
      </w:rPr>
      <w:instrText xml:space="preserve"> DOCPROPERTY Status</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    </w:instrText>
    </w:r>
    <w:r w:rsidRPr="00F47988">
      <w:rPr>
        <w:rStyle w:val="SidhuvudUtskott"/>
      </w:rPr>
      <w:fldChar w:fldCharType="begin" w:fldLock="1"/>
    </w:r>
    <w:r w:rsidRPr="00F47988">
      <w:rPr>
        <w:rStyle w:val="SidhuvudUtskott"/>
      </w:rPr>
      <w:instrText xml:space="preserve"> PRINTDATE \@ "yyyy-MM-dd HH.mm"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p>
  <w:p w:rsidR="00221F8C" w:rsidRPr="00F47988" w:rsidRDefault="00221F8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pPr>
      <w:pStyle w:val="SidhuvudKantJmn"/>
      <w:framePr w:w="8732" w:h="567" w:hRule="exact" w:vSpace="0" w:wrap="around" w:vAnchor="page" w:y="341" w:anchorLock="0"/>
    </w:pP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 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BetänkandeNr</w:instrText>
    </w:r>
    <w:r w:rsidRPr="00F47988">
      <w:rPr>
        <w:rStyle w:val="SidhuvudUtskott"/>
      </w:rPr>
      <w:fldChar w:fldCharType="separate"/>
    </w:r>
    <w:r w:rsidRPr="00F47988">
      <w:rPr>
        <w:rStyle w:val="SidhuvudUtskott"/>
      </w:rPr>
      <w:t>4</w:t>
    </w:r>
    <w:r w:rsidRPr="00F47988">
      <w:rPr>
        <w:rStyle w:val="SidhuvudUtskott"/>
      </w:rPr>
      <w:fldChar w:fldCharType="end"/>
    </w:r>
    <w:r w:rsidRPr="00F47988">
      <w:t xml:space="preserve">     </w:t>
    </w:r>
    <w:r w:rsidRPr="00F47988">
      <w:rPr>
        <w:rStyle w:val="SidhuvudBilaga"/>
      </w:rPr>
      <w:t xml:space="preserve"> </w:t>
    </w: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end"/>
    </w:r>
  </w:p>
  <w:p w:rsidR="00221F8C" w:rsidRPr="00F47988" w:rsidRDefault="00221F8C">
    <w:pPr>
      <w:pStyle w:val="SidhuvudKantJmn"/>
      <w:framePr w:w="8732" w:h="567" w:hRule="exact" w:vSpace="0" w:wrap="around" w:vAnchor="page" w:y="341" w:anchorLock="0"/>
    </w:pPr>
    <w:r w:rsidRPr="00F47988">
      <w:rPr>
        <w:rStyle w:val="SidhuvudUtskott"/>
      </w:rPr>
      <w:fldChar w:fldCharType="begin" w:fldLock="1"/>
    </w:r>
    <w:r w:rsidRPr="00F47988">
      <w:rPr>
        <w:rStyle w:val="SidhuvudUtskott"/>
      </w:rPr>
      <w:instrText xml:space="preserve"> DOCPROPERTY Status</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    </w:instrText>
    </w:r>
    <w:r w:rsidRPr="00F47988">
      <w:rPr>
        <w:rStyle w:val="SidhuvudUtskott"/>
      </w:rPr>
      <w:fldChar w:fldCharType="begin" w:fldLock="1"/>
    </w:r>
    <w:r w:rsidRPr="00F47988">
      <w:rPr>
        <w:rStyle w:val="SidhuvudUtskott"/>
      </w:rPr>
      <w:instrText xml:space="preserve"> PRINTDATE \@ "yyyy-MM-dd HH.mm"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p>
  <w:p w:rsidR="00221F8C" w:rsidRPr="00F47988" w:rsidRDefault="00221F8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huvudKantUdda"/>
      <w:framePr w:w="8731" w:h="567" w:hRule="exact" w:vSpace="0" w:wrap="around" w:vAnchor="page" w:y="341" w:anchorLock="0"/>
    </w:pP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end"/>
    </w:r>
    <w:r w:rsidRPr="00F47988">
      <w:rPr>
        <w:rStyle w:val="SidhuvudBilaga"/>
      </w:rPr>
      <w:t xml:space="preserve"> </w:t>
    </w:r>
    <w:r w:rsidRPr="00F47988">
      <w:t xml:space="preserve">     </w:t>
    </w: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w:instrText>
    </w:r>
    <w:r w:rsidRPr="00F47988">
      <w:instrText xml:space="preserve"> </w:instrText>
    </w:r>
    <w:r w:rsidRPr="00F47988">
      <w:rPr>
        <w:rStyle w:val="SidhuvudUtskott"/>
      </w:rPr>
      <w:instrText>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w:instrText>
    </w:r>
    <w:r w:rsidRPr="00F47988">
      <w:rPr>
        <w:rStyle w:val="SidhuvudUtskott"/>
      </w:rPr>
      <w:instrText>n</w:instrText>
    </w:r>
    <w:r w:rsidRPr="00F47988">
      <w:rPr>
        <w:rStyle w:val="SidhuvudUtskott"/>
      </w:rPr>
      <w:instrText>kandeNr</w:instrText>
    </w:r>
    <w:r w:rsidRPr="00F47988">
      <w:rPr>
        <w:rStyle w:val="SidhuvudUtskott"/>
      </w:rPr>
      <w:fldChar w:fldCharType="separate"/>
    </w:r>
    <w:r w:rsidRPr="00F47988">
      <w:rPr>
        <w:rStyle w:val="SidhuvudUtskott"/>
      </w:rPr>
      <w:t>4</w:t>
    </w:r>
    <w:r w:rsidRPr="00F47988">
      <w:rPr>
        <w:rStyle w:val="SidhuvudUtskott"/>
      </w:rPr>
      <w:fldChar w:fldCharType="end"/>
    </w:r>
  </w:p>
  <w:p w:rsidR="00221F8C" w:rsidRPr="00F47988" w:rsidRDefault="00221F8C" w:rsidP="009B323C">
    <w:pPr>
      <w:pStyle w:val="SidhuvudKantUdda"/>
      <w:framePr w:w="8731" w:h="567" w:hRule="exact" w:vSpace="0" w:wrap="around" w:vAnchor="page" w:y="341" w:anchorLock="0"/>
    </w:pP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w:instrText>
    </w:r>
    <w:r w:rsidRPr="00F47988">
      <w:rPr>
        <w:rStyle w:val="SidhuvudUtskott"/>
      </w:rPr>
      <w:fldChar w:fldCharType="begin" w:fldLock="1"/>
    </w:r>
    <w:r w:rsidRPr="00F47988">
      <w:rPr>
        <w:rStyle w:val="SidhuvudUtskott"/>
      </w:rPr>
      <w:instrText xml:space="preserve"> PRINTDATE \@ "yyyy-MM-dd HH.mm    "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w:instrText>
    </w:r>
    <w:r w:rsidRPr="00F47988">
      <w:rPr>
        <w:rStyle w:val="SidhuvudUtskott"/>
      </w:rPr>
      <w:instrText>O</w:instrText>
    </w:r>
    <w:r w:rsidRPr="00F47988">
      <w:rPr>
        <w:rStyle w:val="SidhuvudUtskott"/>
      </w:rPr>
      <w:instrText>PERTY Status</w:instrText>
    </w:r>
    <w:r w:rsidRPr="00F47988">
      <w:rPr>
        <w:rStyle w:val="SidhuvudUtskott"/>
      </w:rPr>
      <w:fldChar w:fldCharType="end"/>
    </w:r>
  </w:p>
  <w:p w:rsidR="00221F8C" w:rsidRPr="00F47988" w:rsidRDefault="00221F8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huvudKantJmn"/>
      <w:framePr w:w="8731" w:h="567" w:hRule="exact" w:vSpace="0" w:wrap="around" w:vAnchor="page" w:y="341" w:anchorLock="0"/>
    </w:pPr>
    <w:r w:rsidRPr="00F47988">
      <w:fldChar w:fldCharType="begin" w:fldLock="1"/>
    </w:r>
    <w:r w:rsidRPr="00F47988">
      <w:instrText xml:space="preserve"> if </w:instrText>
    </w:r>
    <w:r w:rsidRPr="00F47988">
      <w:fldChar w:fldCharType="begin" w:fldLock="1"/>
    </w:r>
    <w:r w:rsidRPr="00F47988">
      <w:instrText xml:space="preserve"> page</w:instrText>
    </w:r>
    <w:r w:rsidRPr="00F47988">
      <w:fldChar w:fldCharType="separate"/>
    </w:r>
    <w:r w:rsidR="00A30B77" w:rsidRPr="00F47988">
      <w:instrText>6</w:instrText>
    </w:r>
    <w:r w:rsidRPr="00F47988">
      <w:fldChar w:fldCharType="end"/>
    </w:r>
    <w:r w:rsidRPr="00F47988">
      <w:instrText xml:space="preserve"> &gt; 1 "</w:instrText>
    </w:r>
    <w:r w:rsidRPr="00F47988">
      <w:fldChar w:fldCharType="begin" w:fldLock="1"/>
    </w:r>
    <w:r w:rsidRPr="00F47988">
      <w:instrText xml:space="preserve"> if </w:instrText>
    </w:r>
    <w:r w:rsidRPr="00F47988">
      <w:fldChar w:fldCharType="begin" w:fldLock="1"/>
    </w:r>
    <w:r w:rsidRPr="00F47988">
      <w:instrText xml:space="preserve"> = </w:instrText>
    </w:r>
    <w:r w:rsidRPr="00F47988">
      <w:fldChar w:fldCharType="begin" w:fldLock="1"/>
    </w:r>
    <w:r w:rsidRPr="00F47988">
      <w:instrText xml:space="preserve"> = </w:instrText>
    </w:r>
    <w:r w:rsidRPr="00F47988">
      <w:fldChar w:fldCharType="begin" w:fldLock="1"/>
    </w:r>
    <w:r w:rsidRPr="00F47988">
      <w:instrText xml:space="preserve"> page</w:instrText>
    </w:r>
    <w:r w:rsidRPr="00F47988">
      <w:fldChar w:fldCharType="separate"/>
    </w:r>
    <w:r w:rsidR="00A30B77" w:rsidRPr="00F47988">
      <w:instrText>6</w:instrText>
    </w:r>
    <w:r w:rsidRPr="00F47988">
      <w:fldChar w:fldCharType="end"/>
    </w:r>
    <w:r w:rsidRPr="00F47988">
      <w:instrText xml:space="preserve">/2 </w:instrText>
    </w:r>
    <w:r w:rsidRPr="00F47988">
      <w:fldChar w:fldCharType="separate"/>
    </w:r>
    <w:r w:rsidR="00A30B77" w:rsidRPr="00F47988">
      <w:instrText>3</w:instrText>
    </w:r>
    <w:r w:rsidRPr="00F47988">
      <w:fldChar w:fldCharType="end"/>
    </w:r>
    <w:r w:rsidRPr="00F47988">
      <w:instrText xml:space="preserve"> - </w:instrText>
    </w:r>
    <w:r w:rsidRPr="00F47988">
      <w:fldChar w:fldCharType="begin" w:fldLock="1"/>
    </w:r>
    <w:r w:rsidRPr="00F47988">
      <w:instrText xml:space="preserve"> = int(</w:instrText>
    </w:r>
    <w:r w:rsidRPr="00F47988">
      <w:fldChar w:fldCharType="begin" w:fldLock="1"/>
    </w:r>
    <w:r w:rsidRPr="00F47988">
      <w:instrText xml:space="preserve"> page</w:instrText>
    </w:r>
    <w:r w:rsidRPr="00F47988">
      <w:fldChar w:fldCharType="separate"/>
    </w:r>
    <w:r w:rsidR="00A30B77" w:rsidRPr="00F47988">
      <w:instrText>6</w:instrText>
    </w:r>
    <w:r w:rsidRPr="00F47988">
      <w:fldChar w:fldCharType="end"/>
    </w:r>
    <w:r w:rsidRPr="00F47988">
      <w:instrText xml:space="preserve">/2) </w:instrText>
    </w:r>
    <w:r w:rsidRPr="00F47988">
      <w:fldChar w:fldCharType="separate"/>
    </w:r>
    <w:r w:rsidR="00A30B77" w:rsidRPr="00F47988">
      <w:instrText>3</w:instrText>
    </w:r>
    <w:r w:rsidRPr="00F47988">
      <w:fldChar w:fldCharType="end"/>
    </w:r>
    <w:r w:rsidRPr="00F47988">
      <w:fldChar w:fldCharType="separate"/>
    </w:r>
    <w:r w:rsidR="00A30B77" w:rsidRPr="00F47988">
      <w:instrText>0</w:instrText>
    </w:r>
    <w:r w:rsidRPr="00F47988">
      <w:fldChar w:fldCharType="end"/>
    </w:r>
    <w:r w:rsidRPr="00F47988">
      <w:instrText xml:space="preserve"> = 0 "</w:instrText>
    </w: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instrText>2007/08</w:instrText>
    </w:r>
    <w:r w:rsidRPr="00F47988">
      <w:rPr>
        <w:rStyle w:val="SidhuvudUtskott"/>
      </w:rPr>
      <w:fldChar w:fldCharType="end"/>
    </w:r>
    <w:r w:rsidRPr="00F47988">
      <w:rPr>
        <w:rStyle w:val="SidhuvudUtskott"/>
      </w:rPr>
      <w:instrText>:</w:instrText>
    </w:r>
    <w:r w:rsidRPr="00F47988">
      <w:rPr>
        <w:rStyle w:val="SidhuvudUtskott"/>
      </w:rPr>
      <w:fldChar w:fldCharType="begin" w:fldLock="1"/>
    </w:r>
    <w:r w:rsidRPr="00F47988">
      <w:rPr>
        <w:rStyle w:val="SidhuvudUtskott"/>
      </w:rPr>
      <w:instrText xml:space="preserve"> DOCPR</w:instrText>
    </w:r>
    <w:r w:rsidRPr="00F47988">
      <w:rPr>
        <w:rStyle w:val="SidhuvudUtskott"/>
      </w:rPr>
      <w:instrText>O</w:instrText>
    </w:r>
    <w:r w:rsidRPr="00F47988">
      <w:rPr>
        <w:rStyle w:val="SidhuvudUtskott"/>
      </w:rPr>
      <w:instrText>PE</w:instrText>
    </w:r>
    <w:r w:rsidRPr="00F47988">
      <w:rPr>
        <w:rStyle w:val="SidhuvudUtskott"/>
      </w:rPr>
      <w:instrText>R</w:instrText>
    </w:r>
    <w:r w:rsidRPr="00F47988">
      <w:rPr>
        <w:rStyle w:val="SidhuvudUtskott"/>
      </w:rPr>
      <w:instrText>TY Utskott</w:instrText>
    </w:r>
    <w:r w:rsidRPr="00F47988">
      <w:rPr>
        <w:rStyle w:val="SidhuvudUtskott"/>
      </w:rPr>
      <w:fldChar w:fldCharType="separate"/>
    </w:r>
    <w:r w:rsidRPr="00F47988">
      <w:rPr>
        <w:rStyle w:val="SidhuvudUtskott"/>
      </w:rPr>
      <w:instrText>RB</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BetänkandeNr</w:instrText>
    </w:r>
    <w:r w:rsidRPr="00F47988">
      <w:rPr>
        <w:rStyle w:val="SidhuvudUtskott"/>
      </w:rPr>
      <w:fldChar w:fldCharType="separate"/>
    </w:r>
    <w:r w:rsidRPr="00F47988">
      <w:rPr>
        <w:rStyle w:val="SidhuvudUtskott"/>
      </w:rPr>
      <w:instrText>4</w:instrText>
    </w:r>
    <w:r w:rsidRPr="00F47988">
      <w:rPr>
        <w:rStyle w:val="SidhuvudUtskott"/>
      </w:rPr>
      <w:fldChar w:fldCharType="end"/>
    </w:r>
    <w:r w:rsidRPr="00F47988">
      <w:instrText xml:space="preserve">    </w:instrText>
    </w:r>
  </w:p>
  <w:p w:rsidR="00221F8C" w:rsidRPr="00F47988" w:rsidRDefault="00221F8C" w:rsidP="009B323C">
    <w:pPr>
      <w:pStyle w:val="SidhuvudKantJmn"/>
      <w:framePr w:w="8731" w:h="567" w:hRule="exact" w:vSpace="0" w:wrap="around" w:vAnchor="page" w:y="341" w:anchorLock="0"/>
    </w:pPr>
    <w:r w:rsidRPr="00F47988">
      <w:rPr>
        <w:rStyle w:val="SidhuvudUtskott"/>
      </w:rPr>
      <w:fldChar w:fldCharType="begin" w:fldLock="1"/>
    </w:r>
    <w:r w:rsidRPr="00F47988">
      <w:rPr>
        <w:rStyle w:val="SidhuvudUtskott"/>
      </w:rPr>
      <w:instrText xml:space="preserve"> DOCPROPERTY Status</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    </w:instrText>
    </w:r>
    <w:r w:rsidRPr="00F47988">
      <w:rPr>
        <w:rStyle w:val="SidhuvudUtskott"/>
      </w:rPr>
      <w:fldChar w:fldCharType="begin" w:fldLock="1"/>
    </w:r>
    <w:r w:rsidRPr="00F47988">
      <w:rPr>
        <w:rStyle w:val="SidhuvudUtskott"/>
      </w:rPr>
      <w:instrText xml:space="preserve"> PRINTDATE \@ "yyyy-MM-dd HH.mm"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p>
  <w:p w:rsidR="00221F8C" w:rsidRPr="00F47988" w:rsidRDefault="00221F8C" w:rsidP="009B323C">
    <w:pPr>
      <w:pStyle w:val="SidhuvudKantUdda"/>
      <w:framePr w:w="8731" w:h="567" w:hRule="exact" w:vSpace="0" w:wrap="around" w:vAnchor="page" w:y="341" w:anchorLock="0"/>
    </w:pPr>
    <w:r w:rsidRPr="00F47988">
      <w:rPr>
        <w:rStyle w:val="SidhuvudRubrikReferens"/>
        <w:smallCaps w:val="0"/>
      </w:rPr>
      <w:instrText xml:space="preserve"> </w:instrText>
    </w:r>
    <w:r w:rsidRPr="00F47988">
      <w:instrText xml:space="preserve">"  "  </w:instrText>
    </w: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instrText>1999/2000</w:instrText>
    </w:r>
    <w:r w:rsidRPr="00F47988">
      <w:rPr>
        <w:rStyle w:val="SidhuvudUtskott"/>
      </w:rPr>
      <w:fldChar w:fldCharType="end"/>
    </w:r>
    <w:r w:rsidRPr="00F47988">
      <w:rPr>
        <w:rStyle w:val="SidhuvudUtskott"/>
      </w:rPr>
      <w:instrText>:</w:instrText>
    </w:r>
    <w:r w:rsidRPr="00F47988">
      <w:rPr>
        <w:rStyle w:val="SidhuvudUtskott"/>
      </w:rPr>
      <w:fldChar w:fldCharType="begin" w:fldLock="1"/>
    </w:r>
    <w:r w:rsidRPr="00F47988">
      <w:rPr>
        <w:rStyle w:val="SidhuvudUtskott"/>
      </w:rPr>
      <w:instrText xml:space="preserve"> DOCPROPERTY Utskott</w:instrText>
    </w:r>
    <w:r w:rsidRPr="00F47988">
      <w:rPr>
        <w:rStyle w:val="SidhuvudUtskott"/>
      </w:rPr>
      <w:fldChar w:fldCharType="separate"/>
    </w:r>
    <w:r w:rsidRPr="00F47988">
      <w:rPr>
        <w:rStyle w:val="SidhuvudUtskott"/>
      </w:rPr>
      <w:instrText>BoU</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BetänkandeNr</w:instrText>
    </w:r>
    <w:r w:rsidRPr="00F47988">
      <w:rPr>
        <w:rStyle w:val="SidhuvudUtskott"/>
      </w:rPr>
      <w:fldChar w:fldCharType="separate"/>
    </w:r>
    <w:r w:rsidRPr="00F47988">
      <w:rPr>
        <w:rStyle w:val="SidhuvudUtskott"/>
      </w:rPr>
      <w:instrText>6678</w:instrText>
    </w:r>
    <w:r w:rsidRPr="00F47988">
      <w:rPr>
        <w:rStyle w:val="SidhuvudUtskott"/>
      </w:rPr>
      <w:fldChar w:fldCharType="end"/>
    </w:r>
  </w:p>
  <w:p w:rsidR="00A30B77" w:rsidRPr="00F47988" w:rsidRDefault="00221F8C" w:rsidP="009B323C">
    <w:pPr>
      <w:pStyle w:val="SidhuvudKantJmn"/>
      <w:framePr w:w="8731" w:h="567" w:hRule="exact" w:vSpace="0" w:wrap="around" w:vAnchor="page" w:y="341" w:anchorLock="0"/>
    </w:pP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w:instrText>
    </w:r>
    <w:r w:rsidRPr="00F47988">
      <w:rPr>
        <w:rStyle w:val="SidhuvudUtskott"/>
      </w:rPr>
      <w:fldChar w:fldCharType="begin" w:fldLock="1"/>
    </w:r>
    <w:r w:rsidRPr="00F47988">
      <w:rPr>
        <w:rStyle w:val="SidhuvudUtskott"/>
      </w:rPr>
      <w:instrText xml:space="preserve"> PRINTDATE \@ "yyyy-MM-dd HH.mm    "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w:instrText>
    </w:r>
    <w:r w:rsidRPr="00F47988">
      <w:rPr>
        <w:rStyle w:val="SidhuvudUtskott"/>
      </w:rPr>
      <w:instrText>O</w:instrText>
    </w:r>
    <w:r w:rsidRPr="00F47988">
      <w:rPr>
        <w:rStyle w:val="SidhuvudUtskott"/>
      </w:rPr>
      <w:instrText>PERTY Status</w:instrText>
    </w:r>
    <w:r w:rsidRPr="00F47988">
      <w:rPr>
        <w:rStyle w:val="SidhuvudUtskott"/>
      </w:rPr>
      <w:fldChar w:fldCharType="separate"/>
    </w:r>
    <w:r w:rsidRPr="00F47988">
      <w:rPr>
        <w:rStyle w:val="SidhuvudUtskott"/>
      </w:rPr>
      <w:instrText>Utkast 2</w:instrText>
    </w:r>
    <w:r w:rsidRPr="00F47988">
      <w:rPr>
        <w:rStyle w:val="SidhuvudUtskott"/>
      </w:rPr>
      <w:fldChar w:fldCharType="end"/>
    </w:r>
    <w:r w:rsidRPr="00F47988">
      <w:instrText>"</w:instrText>
    </w:r>
    <w:r w:rsidRPr="00F47988">
      <w:fldChar w:fldCharType="separate"/>
    </w:r>
    <w:r w:rsidR="00A30B77" w:rsidRPr="00F47988">
      <w:rPr>
        <w:rStyle w:val="SidhuvudUtskott"/>
      </w:rPr>
      <w:instrText>2007/08:RB4</w:instrText>
    </w:r>
    <w:r w:rsidR="00A30B77" w:rsidRPr="00F47988">
      <w:instrText xml:space="preserve">    </w:instrText>
    </w:r>
  </w:p>
  <w:p w:rsidR="00A30B77" w:rsidRPr="00F47988" w:rsidRDefault="00A30B77" w:rsidP="009B323C">
    <w:pPr>
      <w:pStyle w:val="SidhuvudKantJmn"/>
      <w:framePr w:w="8731" w:h="567" w:hRule="exact" w:vSpace="0" w:wrap="around" w:vAnchor="page" w:y="341" w:anchorLock="0"/>
    </w:pPr>
  </w:p>
  <w:p w:rsidR="00A30B77" w:rsidRPr="00F47988" w:rsidRDefault="00A30B77" w:rsidP="009B323C">
    <w:pPr>
      <w:pStyle w:val="SidhuvudKantJmn"/>
      <w:framePr w:w="8731" w:h="567" w:hRule="exact" w:vSpace="0" w:wrap="around" w:vAnchor="page" w:y="341" w:anchorLock="0"/>
    </w:pPr>
    <w:r w:rsidRPr="00F47988">
      <w:rPr>
        <w:rStyle w:val="SidhuvudRubrikReferens"/>
        <w:smallCaps w:val="0"/>
      </w:rPr>
      <w:instrText xml:space="preserve"> </w:instrText>
    </w:r>
    <w:r w:rsidR="00221F8C" w:rsidRPr="00F47988">
      <w:fldChar w:fldCharType="end"/>
    </w:r>
    <w:r w:rsidR="00221F8C" w:rsidRPr="00F47988">
      <w:instrText>" " "</w:instrText>
    </w:r>
    <w:r w:rsidR="00221F8C" w:rsidRPr="00F47988">
      <w:fldChar w:fldCharType="separate"/>
    </w:r>
    <w:r w:rsidRPr="00F47988">
      <w:rPr>
        <w:rStyle w:val="SidhuvudUtskott"/>
      </w:rPr>
      <w:t>2007/08:RB4</w:t>
    </w:r>
    <w:r w:rsidRPr="00F47988">
      <w:t xml:space="preserve">    </w:t>
    </w:r>
  </w:p>
  <w:p w:rsidR="00A30B77" w:rsidRPr="00F47988" w:rsidRDefault="00A30B77" w:rsidP="009B323C">
    <w:pPr>
      <w:pStyle w:val="SidhuvudKantJmn"/>
      <w:framePr w:w="8731" w:h="567" w:hRule="exact" w:vSpace="0" w:wrap="around" w:vAnchor="page" w:y="341" w:anchorLock="0"/>
    </w:pPr>
  </w:p>
  <w:p w:rsidR="00221F8C" w:rsidRPr="00F47988" w:rsidRDefault="00A30B77" w:rsidP="009B323C">
    <w:pPr>
      <w:pStyle w:val="SidhuvudKantUdda"/>
      <w:framePr w:w="8731" w:h="567" w:hRule="exact" w:vSpace="0" w:wrap="around" w:vAnchor="page" w:y="341" w:anchorLock="0"/>
    </w:pPr>
    <w:r w:rsidRPr="00F47988">
      <w:rPr>
        <w:rStyle w:val="SidhuvudRubrikReferens"/>
        <w:smallCaps w:val="0"/>
      </w:rPr>
      <w:t xml:space="preserve"> </w:t>
    </w:r>
    <w:r w:rsidR="00221F8C" w:rsidRPr="00F47988">
      <w:fldChar w:fldCharType="end"/>
    </w:r>
  </w:p>
  <w:p w:rsidR="00221F8C" w:rsidRPr="00F47988" w:rsidRDefault="00221F8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pPr>
      <w:pStyle w:val="SidhuvudKantUdda"/>
      <w:framePr w:w="8732" w:h="567" w:hRule="exact" w:vSpace="0" w:wrap="around" w:vAnchor="page" w:y="341" w:anchorLock="0"/>
    </w:pP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separate"/>
    </w:r>
    <w:r w:rsidRPr="00F47988">
      <w:rPr>
        <w:rStyle w:val="SidhuvudRubrikReferens"/>
      </w:rPr>
      <w:t>Sammanfattning</w:t>
    </w:r>
    <w:r w:rsidRPr="00F47988">
      <w:rPr>
        <w:rStyle w:val="SidhuvudRubrikReferens"/>
      </w:rPr>
      <w:fldChar w:fldCharType="end"/>
    </w:r>
    <w:r w:rsidRPr="00F47988">
      <w:rPr>
        <w:rStyle w:val="SidhuvudBilaga"/>
      </w:rPr>
      <w:t xml:space="preserve"> </w:t>
    </w:r>
    <w:r w:rsidRPr="00F47988">
      <w:t xml:space="preserve">     </w:t>
    </w: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w:instrText>
    </w:r>
    <w:r w:rsidRPr="00F47988">
      <w:instrText xml:space="preserve"> </w:instrText>
    </w:r>
    <w:r w:rsidRPr="00F47988">
      <w:rPr>
        <w:rStyle w:val="SidhuvudUtskott"/>
      </w:rPr>
      <w:instrText>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w:instrText>
    </w:r>
    <w:r w:rsidRPr="00F47988">
      <w:rPr>
        <w:rStyle w:val="SidhuvudUtskott"/>
      </w:rPr>
      <w:instrText>n</w:instrText>
    </w:r>
    <w:r w:rsidRPr="00F47988">
      <w:rPr>
        <w:rStyle w:val="SidhuvudUtskott"/>
      </w:rPr>
      <w:instrText>kandeNr</w:instrText>
    </w:r>
    <w:r w:rsidRPr="00F47988">
      <w:rPr>
        <w:rStyle w:val="SidhuvudUtskott"/>
      </w:rPr>
      <w:fldChar w:fldCharType="separate"/>
    </w:r>
    <w:r w:rsidRPr="00F47988">
      <w:rPr>
        <w:rStyle w:val="SidhuvudUtskott"/>
      </w:rPr>
      <w:t>4</w:t>
    </w:r>
    <w:r w:rsidRPr="00F47988">
      <w:rPr>
        <w:rStyle w:val="SidhuvudUtskott"/>
      </w:rPr>
      <w:fldChar w:fldCharType="end"/>
    </w:r>
  </w:p>
  <w:p w:rsidR="00221F8C" w:rsidRPr="00F47988" w:rsidRDefault="00221F8C">
    <w:pPr>
      <w:pStyle w:val="SidhuvudKantUdda"/>
      <w:framePr w:w="8732" w:h="567" w:hRule="exact" w:vSpace="0" w:wrap="around" w:vAnchor="page" w:y="341" w:anchorLock="0"/>
    </w:pP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w:instrText>
    </w:r>
    <w:r w:rsidRPr="00F47988">
      <w:rPr>
        <w:rStyle w:val="SidhuvudUtskott"/>
      </w:rPr>
      <w:fldChar w:fldCharType="begin" w:fldLock="1"/>
    </w:r>
    <w:r w:rsidRPr="00F47988">
      <w:rPr>
        <w:rStyle w:val="SidhuvudUtskott"/>
      </w:rPr>
      <w:instrText xml:space="preserve"> PRINTDATE \@ "yyyy-MM-dd HH.mm    "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w:instrText>
    </w:r>
    <w:r w:rsidRPr="00F47988">
      <w:rPr>
        <w:rStyle w:val="SidhuvudUtskott"/>
      </w:rPr>
      <w:instrText>O</w:instrText>
    </w:r>
    <w:r w:rsidRPr="00F47988">
      <w:rPr>
        <w:rStyle w:val="SidhuvudUtskott"/>
      </w:rPr>
      <w:instrText>PERTY Status</w:instrText>
    </w:r>
    <w:r w:rsidRPr="00F47988">
      <w:rPr>
        <w:rStyle w:val="SidhuvudUtskott"/>
      </w:rPr>
      <w:fldChar w:fldCharType="end"/>
    </w:r>
  </w:p>
  <w:p w:rsidR="00221F8C" w:rsidRPr="00F47988" w:rsidRDefault="00221F8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A30B77">
    <w:pPr>
      <w:pStyle w:val="SidhuvudKantUdda"/>
      <w:framePr w:w="8732" w:h="567" w:hRule="exact" w:vSpace="0" w:wrap="around" w:vAnchor="page" w:y="341" w:anchorLock="0"/>
    </w:pPr>
    <w:r w:rsidRPr="00F47988">
      <w:t xml:space="preserve"> </w:t>
    </w:r>
  </w:p>
  <w:p w:rsidR="00221F8C" w:rsidRPr="00F47988" w:rsidRDefault="00221F8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234FA4">
    <w:pPr>
      <w:pStyle w:val="SidhuvudKantJmn"/>
      <w:framePr w:w="8731" w:h="567" w:hRule="exact" w:vSpace="0" w:wrap="around" w:vAnchor="page" w:y="341" w:anchorLock="0"/>
    </w:pP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 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BetänkandeNr</w:instrText>
    </w:r>
    <w:r w:rsidRPr="00F47988">
      <w:rPr>
        <w:rStyle w:val="SidhuvudUtskott"/>
      </w:rPr>
      <w:fldChar w:fldCharType="separate"/>
    </w:r>
    <w:r w:rsidRPr="00F47988">
      <w:rPr>
        <w:rStyle w:val="SidhuvudUtskott"/>
      </w:rPr>
      <w:t>4</w:t>
    </w:r>
    <w:r w:rsidRPr="00F47988">
      <w:rPr>
        <w:rStyle w:val="SidhuvudUtskott"/>
      </w:rPr>
      <w:fldChar w:fldCharType="end"/>
    </w:r>
    <w:r w:rsidRPr="00F47988">
      <w:t xml:space="preserve">     </w:t>
    </w:r>
    <w:r w:rsidRPr="00F47988">
      <w:rPr>
        <w:rStyle w:val="SidhuvudBilaga"/>
      </w:rPr>
      <w:t xml:space="preserve"> </w:t>
    </w: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separate"/>
    </w:r>
    <w:r w:rsidRPr="00F47988">
      <w:rPr>
        <w:rStyle w:val="SidhuvudRubrikReferens"/>
      </w:rPr>
      <w:t>Sammanfattning</w:t>
    </w:r>
    <w:r w:rsidRPr="00F47988">
      <w:rPr>
        <w:rStyle w:val="SidhuvudRubrikReferens"/>
      </w:rPr>
      <w:fldChar w:fldCharType="end"/>
    </w:r>
  </w:p>
  <w:p w:rsidR="00221F8C" w:rsidRPr="00F47988" w:rsidRDefault="00221F8C" w:rsidP="00234FA4">
    <w:pPr>
      <w:pStyle w:val="SidhuvudKantJmn"/>
      <w:framePr w:w="8731" w:h="567" w:hRule="exact" w:vSpace="0" w:wrap="around" w:vAnchor="page" w:y="341" w:anchorLock="0"/>
    </w:pPr>
    <w:r w:rsidRPr="00F47988">
      <w:rPr>
        <w:rStyle w:val="SidhuvudUtskott"/>
      </w:rPr>
      <w:fldChar w:fldCharType="begin" w:fldLock="1"/>
    </w:r>
    <w:r w:rsidRPr="00F47988">
      <w:rPr>
        <w:rStyle w:val="SidhuvudUtskott"/>
      </w:rPr>
      <w:instrText xml:space="preserve"> DOCPROPERTY Status</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    </w:instrText>
    </w:r>
    <w:r w:rsidRPr="00F47988">
      <w:rPr>
        <w:rStyle w:val="SidhuvudUtskott"/>
      </w:rPr>
      <w:fldChar w:fldCharType="begin" w:fldLock="1"/>
    </w:r>
    <w:r w:rsidRPr="00F47988">
      <w:rPr>
        <w:rStyle w:val="SidhuvudUtskott"/>
      </w:rPr>
      <w:instrText xml:space="preserve"> PRINTDATE \@ "yyyy-MM-dd HH.mm"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p>
  <w:p w:rsidR="00221F8C" w:rsidRPr="00F47988" w:rsidRDefault="00221F8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234FA4">
    <w:pPr>
      <w:pStyle w:val="SidhuvudKantUdda"/>
      <w:framePr w:w="8731" w:h="567" w:hRule="exact" w:vSpace="0" w:wrap="around" w:vAnchor="page" w:y="341" w:anchorLock="0"/>
    </w:pP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separate"/>
    </w:r>
    <w:r w:rsidRPr="00F47988">
      <w:rPr>
        <w:rStyle w:val="SidhuvudRubrikReferens"/>
      </w:rPr>
      <w:t>Sammanfattning</w:t>
    </w:r>
    <w:r w:rsidRPr="00F47988">
      <w:rPr>
        <w:rStyle w:val="SidhuvudRubrikReferens"/>
      </w:rPr>
      <w:fldChar w:fldCharType="end"/>
    </w:r>
    <w:r w:rsidRPr="00F47988">
      <w:rPr>
        <w:rStyle w:val="SidhuvudBilaga"/>
      </w:rPr>
      <w:t xml:space="preserve"> </w:t>
    </w:r>
    <w:r w:rsidRPr="00F47988">
      <w:t xml:space="preserve">     </w:t>
    </w: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w:instrText>
    </w:r>
    <w:r w:rsidRPr="00F47988">
      <w:instrText xml:space="preserve"> </w:instrText>
    </w:r>
    <w:r w:rsidRPr="00F47988">
      <w:rPr>
        <w:rStyle w:val="SidhuvudUtskott"/>
      </w:rPr>
      <w:instrText>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w:instrText>
    </w:r>
    <w:r w:rsidRPr="00F47988">
      <w:rPr>
        <w:rStyle w:val="SidhuvudUtskott"/>
      </w:rPr>
      <w:instrText>n</w:instrText>
    </w:r>
    <w:r w:rsidRPr="00F47988">
      <w:rPr>
        <w:rStyle w:val="SidhuvudUtskott"/>
      </w:rPr>
      <w:instrText>kandeNr</w:instrText>
    </w:r>
    <w:r w:rsidRPr="00F47988">
      <w:rPr>
        <w:rStyle w:val="SidhuvudUtskott"/>
      </w:rPr>
      <w:fldChar w:fldCharType="separate"/>
    </w:r>
    <w:r w:rsidRPr="00F47988">
      <w:rPr>
        <w:rStyle w:val="SidhuvudUtskott"/>
      </w:rPr>
      <w:t>4</w:t>
    </w:r>
    <w:r w:rsidRPr="00F47988">
      <w:rPr>
        <w:rStyle w:val="SidhuvudUtskott"/>
      </w:rPr>
      <w:fldChar w:fldCharType="end"/>
    </w:r>
  </w:p>
  <w:p w:rsidR="00221F8C" w:rsidRPr="00F47988" w:rsidRDefault="00221F8C" w:rsidP="00234FA4">
    <w:pPr>
      <w:pStyle w:val="SidhuvudKantUdda"/>
      <w:framePr w:w="8731" w:h="567" w:hRule="exact" w:vSpace="0" w:wrap="around" w:vAnchor="page" w:y="341" w:anchorLock="0"/>
    </w:pP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w:instrText>
    </w:r>
    <w:r w:rsidRPr="00F47988">
      <w:rPr>
        <w:rStyle w:val="SidhuvudUtskott"/>
      </w:rPr>
      <w:fldChar w:fldCharType="begin" w:fldLock="1"/>
    </w:r>
    <w:r w:rsidRPr="00F47988">
      <w:rPr>
        <w:rStyle w:val="SidhuvudUtskott"/>
      </w:rPr>
      <w:instrText xml:space="preserve"> PRINTDATE \@ "yyyy-MM-dd HH.mm    "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w:instrText>
    </w:r>
    <w:r w:rsidRPr="00F47988">
      <w:rPr>
        <w:rStyle w:val="SidhuvudUtskott"/>
      </w:rPr>
      <w:instrText>O</w:instrText>
    </w:r>
    <w:r w:rsidRPr="00F47988">
      <w:rPr>
        <w:rStyle w:val="SidhuvudUtskott"/>
      </w:rPr>
      <w:instrText>PERTY Status</w:instrText>
    </w:r>
    <w:r w:rsidRPr="00F47988">
      <w:rPr>
        <w:rStyle w:val="SidhuvudUtskott"/>
      </w:rPr>
      <w:fldChar w:fldCharType="end"/>
    </w:r>
  </w:p>
  <w:p w:rsidR="00221F8C" w:rsidRPr="00F47988" w:rsidRDefault="00221F8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B77" w:rsidRPr="00F47988" w:rsidRDefault="00A30B77" w:rsidP="00234FA4">
    <w:pPr>
      <w:pStyle w:val="SidhuvudKantJmn"/>
      <w:framePr w:w="8731" w:h="567" w:hRule="exact" w:vSpace="0" w:wrap="around" w:vAnchor="page" w:y="341" w:anchorLock="0"/>
    </w:pPr>
    <w:r w:rsidRPr="00F47988">
      <w:rPr>
        <w:rStyle w:val="SidhuvudUtskott"/>
      </w:rPr>
      <w:t>2007/08:RB4</w:t>
    </w:r>
    <w:r w:rsidRPr="00F47988">
      <w:t xml:space="preserve">    </w:t>
    </w:r>
  </w:p>
  <w:p w:rsidR="00A30B77" w:rsidRPr="00F47988" w:rsidRDefault="00A30B77" w:rsidP="00234FA4">
    <w:pPr>
      <w:pStyle w:val="SidhuvudKantJmn"/>
      <w:framePr w:w="8731" w:h="567" w:hRule="exact" w:vSpace="0" w:wrap="around" w:vAnchor="page" w:y="341" w:anchorLock="0"/>
    </w:pPr>
  </w:p>
  <w:p w:rsidR="00221F8C" w:rsidRPr="00F47988" w:rsidRDefault="00A30B77" w:rsidP="00234FA4">
    <w:pPr>
      <w:pStyle w:val="SidhuvudKantUdda"/>
      <w:framePr w:w="8731" w:h="567" w:hRule="exact" w:vSpace="0" w:wrap="around" w:vAnchor="page" w:y="341" w:anchorLock="0"/>
    </w:pPr>
    <w:r w:rsidRPr="00F47988">
      <w:rPr>
        <w:rStyle w:val="SidhuvudRubrikReferens"/>
        <w:smallCaps w:val="0"/>
      </w:rPr>
      <w:t xml:space="preserve"> </w:t>
    </w:r>
  </w:p>
  <w:p w:rsidR="00221F8C" w:rsidRPr="00F47988" w:rsidRDefault="00221F8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huvudKantJmn"/>
      <w:framePr w:w="8731" w:h="567" w:hRule="exact" w:vSpace="0" w:wrap="around" w:vAnchor="page" w:y="341" w:anchorLock="0"/>
    </w:pP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 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BetänkandeNr</w:instrText>
    </w:r>
    <w:r w:rsidRPr="00F47988">
      <w:rPr>
        <w:rStyle w:val="SidhuvudUtskott"/>
      </w:rPr>
      <w:fldChar w:fldCharType="separate"/>
    </w:r>
    <w:r w:rsidRPr="00F47988">
      <w:rPr>
        <w:rStyle w:val="SidhuvudUtskott"/>
      </w:rPr>
      <w:t>4</w:t>
    </w:r>
    <w:r w:rsidRPr="00F47988">
      <w:rPr>
        <w:rStyle w:val="SidhuvudUtskott"/>
      </w:rPr>
      <w:fldChar w:fldCharType="end"/>
    </w:r>
    <w:r w:rsidRPr="00F47988">
      <w:t xml:space="preserve">     </w:t>
    </w:r>
    <w:r w:rsidRPr="00F47988">
      <w:rPr>
        <w:rStyle w:val="SidhuvudBilaga"/>
      </w:rPr>
      <w:t xml:space="preserve"> </w:t>
    </w: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separate"/>
    </w:r>
    <w:r w:rsidRPr="00F47988">
      <w:rPr>
        <w:rStyle w:val="SidhuvudRubrikReferens"/>
      </w:rPr>
      <w:t>Sammanfattning</w:t>
    </w:r>
    <w:r w:rsidRPr="00F47988">
      <w:rPr>
        <w:rStyle w:val="SidhuvudRubrikReferens"/>
      </w:rPr>
      <w:fldChar w:fldCharType="end"/>
    </w:r>
  </w:p>
  <w:p w:rsidR="00221F8C" w:rsidRPr="00F47988" w:rsidRDefault="00221F8C" w:rsidP="009B323C">
    <w:pPr>
      <w:pStyle w:val="SidhuvudKantJmn"/>
      <w:framePr w:w="8731" w:h="567" w:hRule="exact" w:vSpace="0" w:wrap="around" w:vAnchor="page" w:y="341" w:anchorLock="0"/>
    </w:pPr>
    <w:r w:rsidRPr="00F47988">
      <w:rPr>
        <w:rStyle w:val="SidhuvudUtskott"/>
      </w:rPr>
      <w:fldChar w:fldCharType="begin" w:fldLock="1"/>
    </w:r>
    <w:r w:rsidRPr="00F47988">
      <w:rPr>
        <w:rStyle w:val="SidhuvudUtskott"/>
      </w:rPr>
      <w:instrText xml:space="preserve"> DOCPROPERTY Status</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    </w:instrText>
    </w:r>
    <w:r w:rsidRPr="00F47988">
      <w:rPr>
        <w:rStyle w:val="SidhuvudUtskott"/>
      </w:rPr>
      <w:fldChar w:fldCharType="begin" w:fldLock="1"/>
    </w:r>
    <w:r w:rsidRPr="00F47988">
      <w:rPr>
        <w:rStyle w:val="SidhuvudUtskott"/>
      </w:rPr>
      <w:instrText xml:space="preserve"> PRINTDATE \@ "yyyy-MM-dd HH.mm"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p>
  <w:p w:rsidR="00221F8C" w:rsidRPr="00F47988" w:rsidRDefault="00221F8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F8C" w:rsidRPr="00F47988" w:rsidRDefault="00221F8C" w:rsidP="009B323C">
    <w:pPr>
      <w:pStyle w:val="SidhuvudKantUdda"/>
      <w:framePr w:w="8731" w:h="567" w:hRule="exact" w:vSpace="0" w:wrap="around" w:vAnchor="page" w:y="341" w:anchorLock="0"/>
    </w:pPr>
    <w:r w:rsidRPr="00F47988">
      <w:rPr>
        <w:rStyle w:val="SidhuvudRubrikReferens"/>
      </w:rPr>
      <w:fldChar w:fldCharType="begin" w:fldLock="1"/>
    </w:r>
    <w:r w:rsidRPr="00F47988">
      <w:rPr>
        <w:rStyle w:val="SidhuvudRubrikReferens"/>
      </w:rPr>
      <w:instrText xml:space="preserve"> StyleREF "Rubrik 1" </w:instrText>
    </w:r>
    <w:r w:rsidRPr="00F47988">
      <w:rPr>
        <w:rStyle w:val="SidhuvudRubrikReferens"/>
      </w:rPr>
      <w:fldChar w:fldCharType="separate"/>
    </w:r>
    <w:r w:rsidR="00A30B77" w:rsidRPr="00F47988">
      <w:rPr>
        <w:rStyle w:val="SidhuvudRubrikReferens"/>
      </w:rPr>
      <w:t>1 Bakgrund och redogörelse för ärendet</w:t>
    </w:r>
    <w:r w:rsidRPr="00F47988">
      <w:rPr>
        <w:rStyle w:val="SidhuvudRubrikReferens"/>
      </w:rPr>
      <w:fldChar w:fldCharType="end"/>
    </w:r>
    <w:r w:rsidRPr="00F47988">
      <w:rPr>
        <w:rStyle w:val="SidhuvudBilaga"/>
      </w:rPr>
      <w:t xml:space="preserve"> </w:t>
    </w:r>
    <w:r w:rsidRPr="00F47988">
      <w:t xml:space="preserve">     </w:t>
    </w:r>
    <w:r w:rsidRPr="00F47988">
      <w:rPr>
        <w:rStyle w:val="SidhuvudUtskott"/>
      </w:rPr>
      <w:fldChar w:fldCharType="begin" w:fldLock="1"/>
    </w:r>
    <w:r w:rsidRPr="00F47988">
      <w:rPr>
        <w:rStyle w:val="SidhuvudUtskott"/>
      </w:rPr>
      <w:instrText xml:space="preserve"> DOCPROPERTY BetänkandeÅr</w:instrText>
    </w:r>
    <w:r w:rsidRPr="00F47988">
      <w:rPr>
        <w:rStyle w:val="SidhuvudUtskott"/>
      </w:rPr>
      <w:fldChar w:fldCharType="separate"/>
    </w:r>
    <w:r w:rsidRPr="00F47988">
      <w:rPr>
        <w:rStyle w:val="SidhuvudUtskott"/>
      </w:rPr>
      <w:t>2007/08</w:t>
    </w:r>
    <w:r w:rsidRPr="00F47988">
      <w:rPr>
        <w:rStyle w:val="SidhuvudUtskott"/>
      </w:rPr>
      <w:fldChar w:fldCharType="end"/>
    </w:r>
    <w:r w:rsidRPr="00F47988">
      <w:rPr>
        <w:rStyle w:val="SidhuvudUtskott"/>
      </w:rPr>
      <w:t>:</w:t>
    </w:r>
    <w:r w:rsidRPr="00F47988">
      <w:rPr>
        <w:rStyle w:val="SidhuvudUtskott"/>
      </w:rPr>
      <w:fldChar w:fldCharType="begin" w:fldLock="1"/>
    </w:r>
    <w:r w:rsidRPr="00F47988">
      <w:rPr>
        <w:rStyle w:val="SidhuvudUtskott"/>
      </w:rPr>
      <w:instrText xml:space="preserve"> DOCPROPERTY</w:instrText>
    </w:r>
    <w:r w:rsidRPr="00F47988">
      <w:instrText xml:space="preserve"> </w:instrText>
    </w:r>
    <w:r w:rsidRPr="00F47988">
      <w:rPr>
        <w:rStyle w:val="SidhuvudUtskott"/>
      </w:rPr>
      <w:instrText>Utskott</w:instrText>
    </w:r>
    <w:r w:rsidRPr="00F47988">
      <w:rPr>
        <w:rStyle w:val="SidhuvudUtskott"/>
      </w:rPr>
      <w:fldChar w:fldCharType="separate"/>
    </w:r>
    <w:r w:rsidRPr="00F47988">
      <w:rPr>
        <w:rStyle w:val="SidhuvudUtskott"/>
      </w:rPr>
      <w:t>RB</w: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DOCPROPERTY Betä</w:instrText>
    </w:r>
    <w:r w:rsidRPr="00F47988">
      <w:rPr>
        <w:rStyle w:val="SidhuvudUtskott"/>
      </w:rPr>
      <w:instrText>n</w:instrText>
    </w:r>
    <w:r w:rsidRPr="00F47988">
      <w:rPr>
        <w:rStyle w:val="SidhuvudUtskott"/>
      </w:rPr>
      <w:instrText>kandeNr</w:instrText>
    </w:r>
    <w:r w:rsidRPr="00F47988">
      <w:rPr>
        <w:rStyle w:val="SidhuvudUtskott"/>
      </w:rPr>
      <w:fldChar w:fldCharType="separate"/>
    </w:r>
    <w:r w:rsidRPr="00F47988">
      <w:rPr>
        <w:rStyle w:val="SidhuvudUtskott"/>
      </w:rPr>
      <w:t>4</w:t>
    </w:r>
    <w:r w:rsidRPr="00F47988">
      <w:rPr>
        <w:rStyle w:val="SidhuvudUtskott"/>
      </w:rPr>
      <w:fldChar w:fldCharType="end"/>
    </w:r>
  </w:p>
  <w:p w:rsidR="00221F8C" w:rsidRPr="00F47988" w:rsidRDefault="00221F8C" w:rsidP="009B323C">
    <w:pPr>
      <w:pStyle w:val="SidhuvudKantUdda"/>
      <w:framePr w:w="8731" w:h="567" w:hRule="exact" w:vSpace="0" w:wrap="around" w:vAnchor="page" w:y="341" w:anchorLock="0"/>
    </w:pPr>
    <w:r w:rsidRPr="00F47988">
      <w:rPr>
        <w:rStyle w:val="SidhuvudUtskott"/>
      </w:rPr>
      <w:fldChar w:fldCharType="begin" w:fldLock="1"/>
    </w:r>
    <w:r w:rsidRPr="00F47988">
      <w:rPr>
        <w:rStyle w:val="SidhuvudUtskott"/>
      </w:rPr>
      <w:instrText xml:space="preserve"> if </w:instrText>
    </w:r>
    <w:r w:rsidRPr="00F47988">
      <w:rPr>
        <w:rStyle w:val="SidhuvudUtskott"/>
      </w:rPr>
      <w:fldChar w:fldCharType="begin" w:fldLock="1"/>
    </w:r>
    <w:r w:rsidRPr="00F47988">
      <w:rPr>
        <w:rStyle w:val="SidhuvudUtskott"/>
      </w:rPr>
      <w:instrText xml:space="preserve"> DOCPROPERTY "UtkastDatum"</w:instrText>
    </w:r>
    <w:r w:rsidRPr="00F47988">
      <w:rPr>
        <w:rStyle w:val="SidhuvudUtskott"/>
      </w:rPr>
      <w:fldChar w:fldCharType="separate"/>
    </w:r>
    <w:r w:rsidRPr="00F47988">
      <w:rPr>
        <w:rStyle w:val="SidhuvudUtskott"/>
      </w:rPr>
      <w:instrText>Nej</w:instrText>
    </w:r>
    <w:r w:rsidRPr="00F47988">
      <w:rPr>
        <w:rStyle w:val="SidhuvudUtskott"/>
      </w:rPr>
      <w:fldChar w:fldCharType="end"/>
    </w:r>
    <w:r w:rsidRPr="00F47988">
      <w:rPr>
        <w:rStyle w:val="SidhuvudUtskott"/>
      </w:rPr>
      <w:instrText xml:space="preserve"> = "Ja" "</w:instrText>
    </w:r>
    <w:r w:rsidRPr="00F47988">
      <w:rPr>
        <w:rStyle w:val="SidhuvudUtskott"/>
      </w:rPr>
      <w:fldChar w:fldCharType="begin" w:fldLock="1"/>
    </w:r>
    <w:r w:rsidRPr="00F47988">
      <w:rPr>
        <w:rStyle w:val="SidhuvudUtskott"/>
      </w:rPr>
      <w:instrText xml:space="preserve"> PRINTDATE \@ "yyyy-MM-dd HH.mm    " </w:instrText>
    </w:r>
    <w:r w:rsidRPr="00F47988">
      <w:rPr>
        <w:rStyle w:val="SidhuvudUtskott"/>
      </w:rPr>
      <w:fldChar w:fldCharType="separate"/>
    </w:r>
    <w:r w:rsidRPr="00F47988">
      <w:rPr>
        <w:rStyle w:val="SidhuvudUtskott"/>
      </w:rPr>
      <w:instrText>2000-08-11 16.42</w:instrText>
    </w:r>
    <w:r w:rsidRPr="00F47988">
      <w:rPr>
        <w:rStyle w:val="SidhuvudUtskott"/>
      </w:rPr>
      <w:fldChar w:fldCharType="end"/>
    </w:r>
    <w:r w:rsidRPr="00F47988">
      <w:rPr>
        <w:rStyle w:val="SidhuvudUtskott"/>
      </w:rPr>
      <w:instrText xml:space="preserve">" </w:instrText>
    </w:r>
    <w:r w:rsidRPr="00F47988">
      <w:rPr>
        <w:rStyle w:val="SidhuvudUtskott"/>
      </w:rPr>
      <w:fldChar w:fldCharType="end"/>
    </w:r>
    <w:r w:rsidRPr="00F47988">
      <w:rPr>
        <w:rStyle w:val="SidhuvudUtskott"/>
      </w:rPr>
      <w:fldChar w:fldCharType="begin" w:fldLock="1"/>
    </w:r>
    <w:r w:rsidRPr="00F47988">
      <w:rPr>
        <w:rStyle w:val="SidhuvudUtskott"/>
      </w:rPr>
      <w:instrText xml:space="preserve"> DOCPR</w:instrText>
    </w:r>
    <w:r w:rsidRPr="00F47988">
      <w:rPr>
        <w:rStyle w:val="SidhuvudUtskott"/>
      </w:rPr>
      <w:instrText>O</w:instrText>
    </w:r>
    <w:r w:rsidRPr="00F47988">
      <w:rPr>
        <w:rStyle w:val="SidhuvudUtskott"/>
      </w:rPr>
      <w:instrText>PERTY Status</w:instrText>
    </w:r>
    <w:r w:rsidRPr="00F47988">
      <w:rPr>
        <w:rStyle w:val="SidhuvudUtskott"/>
      </w:rPr>
      <w:fldChar w:fldCharType="end"/>
    </w:r>
  </w:p>
  <w:p w:rsidR="00221F8C" w:rsidRPr="00F47988" w:rsidRDefault="00221F8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B77" w:rsidRPr="00F47988" w:rsidRDefault="00A30B77" w:rsidP="009B323C">
    <w:pPr>
      <w:pStyle w:val="SidhuvudKantUdda"/>
      <w:framePr w:w="8731" w:h="567" w:hRule="exact" w:vSpace="0" w:wrap="around" w:vAnchor="page" w:y="341" w:anchorLock="0"/>
    </w:pPr>
    <w:r w:rsidRPr="00F47988">
      <w:t xml:space="preserve">  </w:t>
    </w:r>
    <w:r w:rsidRPr="00F47988">
      <w:rPr>
        <w:rStyle w:val="SidhuvudUtskott"/>
      </w:rPr>
      <w:t>2007/08:RB4</w:t>
    </w:r>
  </w:p>
  <w:p w:rsidR="00221F8C" w:rsidRPr="00F47988" w:rsidRDefault="00221F8C" w:rsidP="009B323C">
    <w:pPr>
      <w:pStyle w:val="SidhuvudKantUdda"/>
      <w:framePr w:w="8731" w:h="567" w:hRule="exact" w:vSpace="0" w:wrap="around" w:vAnchor="page" w:y="341" w:anchorLock="0"/>
    </w:pPr>
  </w:p>
  <w:p w:rsidR="00221F8C" w:rsidRPr="00F47988" w:rsidRDefault="00221F8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89118250">
    <w:abstractNumId w:val="10"/>
  </w:num>
  <w:num w:numId="2" w16cid:durableId="1012876045">
    <w:abstractNumId w:val="8"/>
  </w:num>
  <w:num w:numId="3" w16cid:durableId="294332924">
    <w:abstractNumId w:val="3"/>
  </w:num>
  <w:num w:numId="4" w16cid:durableId="1778210928">
    <w:abstractNumId w:val="2"/>
  </w:num>
  <w:num w:numId="5" w16cid:durableId="2063408272">
    <w:abstractNumId w:val="1"/>
  </w:num>
  <w:num w:numId="6" w16cid:durableId="1947149212">
    <w:abstractNumId w:val="0"/>
  </w:num>
  <w:num w:numId="7" w16cid:durableId="1462846266">
    <w:abstractNumId w:val="9"/>
  </w:num>
  <w:num w:numId="8" w16cid:durableId="1116370426">
    <w:abstractNumId w:val="7"/>
  </w:num>
  <w:num w:numId="9" w16cid:durableId="1215773973">
    <w:abstractNumId w:val="6"/>
  </w:num>
  <w:num w:numId="10" w16cid:durableId="463230174">
    <w:abstractNumId w:val="5"/>
  </w:num>
  <w:num w:numId="11" w16cid:durableId="56079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708"/>
  </w:docVars>
  <w:rsids>
    <w:rsidRoot w:val="002012D8"/>
    <w:rsid w:val="0000648D"/>
    <w:rsid w:val="000E2796"/>
    <w:rsid w:val="000E58E2"/>
    <w:rsid w:val="001810BB"/>
    <w:rsid w:val="0019399E"/>
    <w:rsid w:val="002012D8"/>
    <w:rsid w:val="00221F8C"/>
    <w:rsid w:val="00234FA4"/>
    <w:rsid w:val="00262D01"/>
    <w:rsid w:val="002B0969"/>
    <w:rsid w:val="002F19B5"/>
    <w:rsid w:val="00322737"/>
    <w:rsid w:val="003B709E"/>
    <w:rsid w:val="003F7E2B"/>
    <w:rsid w:val="0044601F"/>
    <w:rsid w:val="00484F62"/>
    <w:rsid w:val="00660C31"/>
    <w:rsid w:val="006B44DC"/>
    <w:rsid w:val="00836461"/>
    <w:rsid w:val="008A6C84"/>
    <w:rsid w:val="008F23B7"/>
    <w:rsid w:val="009B323C"/>
    <w:rsid w:val="00A30B77"/>
    <w:rsid w:val="00BD4C10"/>
    <w:rsid w:val="00BE69EC"/>
    <w:rsid w:val="00DA2D00"/>
    <w:rsid w:val="00DD22B2"/>
    <w:rsid w:val="00EE36B6"/>
    <w:rsid w:val="00F447DD"/>
    <w:rsid w:val="00F47988"/>
    <w:rsid w:val="00F53A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16FEB-03BE-47D9-A3C5-1FD78DD7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9B323C"/>
    <w:rPr>
      <w:sz w:val="19"/>
      <w:lang w:val="sv-SE" w:eastAsia="sv-SE" w:bidi="ar-SA"/>
    </w:rPr>
  </w:style>
  <w:style w:type="paragraph" w:styleId="Brdtext">
    <w:name w:val="Body Text"/>
    <w:basedOn w:val="Normal"/>
    <w:rsid w:val="00234FA4"/>
    <w:pPr>
      <w:spacing w:before="0" w:after="150" w:line="240" w:lineRule="auto"/>
      <w:jc w:val="left"/>
    </w:pPr>
    <w:rPr>
      <w:rFonts w:ascii="Syntax" w:hAnsi="Syntax"/>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1431</Words>
  <Characters>8358</Characters>
  <Application>Microsoft Office Word</Application>
  <DocSecurity>4</DocSecurity>
  <Lines>185</Lines>
  <Paragraphs>58</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
  <cp:lastModifiedBy>Lars Brink</cp:lastModifiedBy>
  <cp:revision>2</cp:revision>
  <cp:lastPrinted>2008-05-14T09:23:00Z</cp:lastPrinted>
  <dcterms:created xsi:type="dcterms:W3CDTF">2025-12-17T04:17:00Z</dcterms:created>
  <dcterms:modified xsi:type="dcterms:W3CDTF">2025-12-17T04:17:00Z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RB</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