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42B0A9CD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733A3A" w:rsidRDefault="00733A3A" w14:paraId="0E6F08B3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C3932005DAB440928E6D7C22024B456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46fb0157-93fb-44d3-b431-78243d8b8df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de tidigare utlovade satsningarna på Sydostlänken bör genomföras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03EF55E317834D8CAE7DBD13C4CCD12F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1C0AC153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733A3A" w:rsidP="00B534B7" w:rsidRDefault="00B534B7" w14:paraId="55AC9E88" w14:textId="77777777">
      <w:pPr>
        <w:pStyle w:val="Normalutanindragellerluft"/>
      </w:pPr>
      <w:r>
        <w:t>Sydostlänken är en av de mest strategiska infrastruktursatsningarna för södra Sverige. Den stärker transportmöjligheterna för både gods- och persontrafik och knyter samman Blekinge, södra Småland och Skåne i en gemensam arbetsmarknadsregion.</w:t>
      </w:r>
    </w:p>
    <w:p xmlns:w14="http://schemas.microsoft.com/office/word/2010/wordml" w:rsidR="00733A3A" w:rsidP="00733A3A" w:rsidRDefault="00B534B7" w14:paraId="17B61232" w14:textId="77777777">
      <w:r>
        <w:t>Med Sydostlänken skapas en ny klimateffektiv transportkorridor för export och import över Östersjön till marknader i östra Europa och Asien. Detta stärker regionens konkurrenskraft och ökar näringslivets möjligheter att växa. Genom att elektrifiera järnvägen hela vägen ut till hamnen i Karlshamn möjliggörs en mer hållbar och effektiv transportkedja mellan norra Sverige och södra Östersjöområdet.</w:t>
      </w:r>
    </w:p>
    <w:p xmlns:w14="http://schemas.microsoft.com/office/word/2010/wordml" w:rsidR="00733A3A" w:rsidP="00733A3A" w:rsidRDefault="00B534B7" w14:paraId="6897AD65" w14:textId="77777777">
      <w:r>
        <w:t>Projektet bidrar inte enbart till utvecklingen i Blekinge. En utbyggnad av Sydostlänken är också viktig för hela landets motståndskraft. När fler delar av Sverige får robust och modern infrastruktur minskar sårbarheten i transportsystemet. Satsningen innebär dessutom en avlastning av den hårt trafikerade Södra stambanan söder om Älmhult, vilket är avgörande för hela järnvägssystemet i södra Sverige.</w:t>
      </w:r>
    </w:p>
    <w:p xmlns:w14="http://schemas.microsoft.com/office/word/2010/wordml" w:rsidR="00733A3A" w:rsidP="00733A3A" w:rsidRDefault="00B534B7" w14:paraId="4A35A08D" w14:textId="77777777">
      <w:r>
        <w:lastRenderedPageBreak/>
        <w:t>Trafikverket har redan konstaterat i sina analyser att projektet är samhällsekonomiskt lönsamt. Stora aktörer i näringslivet, såsom Volvo Personvagnar, Ikea och Karlshamns hamn, har tydligt uttryckt behovet av Sydostlänken. Företagens egna investeringar understryker vikten av en fungerande infrastruktur: Ikea stärker sin bas i Älmhult, Volvo har satsat 35 miljarder kronor i Sverige med bland annat nya anläggningar i Olofström, och Karlshamns hamn har med EU-stöd investerat över 200 miljoner i en ny kombiterminal.</w:t>
      </w:r>
    </w:p>
    <w:p xmlns:w14="http://schemas.microsoft.com/office/word/2010/wordml" w:rsidR="00733A3A" w:rsidP="00733A3A" w:rsidRDefault="00B534B7" w14:paraId="3B8DF5E0" w14:textId="77777777">
      <w:r>
        <w:t>För att hela Sverige ska leva och utvecklas krävs satsningar på infrastruktur i fler delar av landet. Sydostlänken är inte enbart en regional angelägenhet utan måste ses som en del av den nationella infrastrukturen, i nivå med andra viktiga sträckor. Regeringen behöver därför säkerställa att de tidigare utlovade satsningarna på Sydostlänken genomförs och att Blekinge får nödvändiga investeringar i infrastruktur.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E97B4CDE30634D5CA5F58E5957F663C7"/>
        </w:placeholder>
      </w:sdtPr>
      <w:sdtEndPr/>
      <w:sdtContent>
        <w:p xmlns:w14="http://schemas.microsoft.com/office/word/2010/wordml" w:rsidR="00733A3A" w:rsidP="00733A3A" w:rsidRDefault="00733A3A" w14:paraId="23DC9A83" w14:textId="065D1226">
          <w:pPr/>
          <w:r/>
        </w:p>
        <w:p xmlns:w14="http://schemas.microsoft.com/office/word/2010/wordml" w:rsidR="00733A3A" w:rsidP="00733A3A" w:rsidRDefault="00733A3A" w14:paraId="05661574" w14:textId="40E2ACAF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Heléne Björklund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Magnus Manhammar (S)</w:t>
            </w:r>
          </w:p>
        </w:tc>
      </w:tr>
    </w:tbl>
    <w:p xmlns:w14="http://schemas.microsoft.com/office/word/2010/wordml" w:rsidRPr="008E0FE2" w:rsidR="004801AC" w:rsidP="00DF3554" w:rsidRDefault="004801AC" w14:paraId="04F852E5" w14:textId="3851C800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834E42" w14:textId="77777777" w:rsidR="00B534B7" w:rsidRDefault="00B534B7" w:rsidP="000C1CAD">
      <w:pPr>
        <w:spacing w:line="240" w:lineRule="auto"/>
      </w:pPr>
      <w:r>
        <w:separator/>
      </w:r>
    </w:p>
  </w:endnote>
  <w:endnote w:type="continuationSeparator" w:id="0">
    <w:p w14:paraId="0DE94498" w14:textId="77777777" w:rsidR="00B534B7" w:rsidRDefault="00B534B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F98E2C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AA0ACA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C5D51" w14:textId="7008AC0F" w:rsidR="00262EA3" w:rsidRPr="00733A3A" w:rsidRDefault="00262EA3" w:rsidP="00733A3A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800ED5" w14:textId="77777777" w:rsidR="00B534B7" w:rsidRDefault="00B534B7" w:rsidP="000C1CAD">
      <w:pPr>
        <w:spacing w:line="240" w:lineRule="auto"/>
      </w:pPr>
      <w:r>
        <w:separator/>
      </w:r>
    </w:p>
  </w:footnote>
  <w:footnote w:type="continuationSeparator" w:id="0">
    <w:p w14:paraId="2AF05413" w14:textId="77777777" w:rsidR="00B534B7" w:rsidRDefault="00B534B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1DD6EDEE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1C5208AF" wp14:anchorId="5E9F321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733A3A" w14:paraId="7B1A16FB" w14:textId="4DF7EFE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C31C9117681B44D7977E94E7AD69A684"/>
                              </w:placeholder>
                              <w:text/>
                            </w:sdtPr>
                            <w:sdtEndPr/>
                            <w:sdtContent>
                              <w:r w:rsidR="00B534B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7274B74AC6CB4C088DDF09A32599919A"/>
                              </w:placeholder>
                              <w:text/>
                            </w:sdtPr>
                            <w:sdtEndPr/>
                            <w:sdtContent>
                              <w:r w:rsidR="00B534B7">
                                <w:t>747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5E9F321A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733A3A" w14:paraId="7B1A16FB" w14:textId="4DF7EFE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C31C9117681B44D7977E94E7AD69A684"/>
                        </w:placeholder>
                        <w:text/>
                      </w:sdtPr>
                      <w:sdtEndPr/>
                      <w:sdtContent>
                        <w:r w:rsidR="00B534B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7274B74AC6CB4C088DDF09A32599919A"/>
                        </w:placeholder>
                        <w:text/>
                      </w:sdtPr>
                      <w:sdtEndPr/>
                      <w:sdtContent>
                        <w:r w:rsidR="00B534B7">
                          <w:t>747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59727A28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566E89D" w14:textId="77777777">
    <w:pPr>
      <w:jc w:val="right"/>
    </w:pPr>
  </w:p>
  <w:p w:rsidR="00262EA3" w:rsidP="00776B74" w:rsidRDefault="00262EA3" w14:paraId="57F68701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733A3A" w14:paraId="17DC404F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0315EC62" wp14:anchorId="1223D10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733A3A" w14:paraId="779BD689" w14:textId="11C6F28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B534B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B534B7">
          <w:t>747</w:t>
        </w:r>
      </w:sdtContent>
    </w:sdt>
  </w:p>
  <w:p w:rsidRPr="008227B3" w:rsidR="00262EA3" w:rsidP="008227B3" w:rsidRDefault="00733A3A" w14:paraId="30823CAF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733A3A" w14:paraId="0F5EC33E" w14:textId="5558EF80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:1612</w:t>
        </w:r>
      </w:sdtContent>
    </w:sdt>
  </w:p>
  <w:p w:rsidR="00262EA3" w:rsidP="00E03A3D" w:rsidRDefault="00733A3A" w14:paraId="4174E7CE" w14:textId="16FB1ECE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C31C9117681B44D7977E94E7AD69A684"/>
        </w:placeholder>
        <w15:appearance w15:val="hidden"/>
        <w:text/>
      </w:sdtPr>
      <w:sdtEndPr/>
      <w:sdtContent>
        <w:r>
          <w:t>av Heléne Björklund och Magnus Manhammar (båda 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7274B74AC6CB4C088DDF09A32599919A"/>
      </w:placeholder>
      <w:text/>
    </w:sdtPr>
    <w:sdtEndPr/>
    <w:sdtContent>
      <w:p w:rsidR="00262EA3" w:rsidP="00283E0F" w:rsidRDefault="00B534B7" w14:paraId="3CEDB236" w14:textId="5C2A1BAF">
        <w:pPr>
          <w:pStyle w:val="FSHRub2"/>
        </w:pPr>
        <w:r>
          <w:t>Sydostlänken och nödvändig infrastruktur i Blekinge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5DA9C6F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B534B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A3A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2885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4B7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085447F"/>
  <w15:chartTrackingRefBased/>
  <w15:docId w15:val="{07791AA9-FC61-4DA2-AA53-C95034F56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0" Type="http://schemas.openxmlformats.org/officeDocument/2006/relationships/theme" Target="theme/theme1.xml"/><Relationship Id="rId16" Type="http://schemas.openxmlformats.org/officeDocument/2006/relationships/header" Target="header3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932005DAB440928E6D7C22024B45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531E491-BA87-4AE9-8A74-9A45DBC49BF2}"/>
      </w:docPartPr>
      <w:docPartBody>
        <w:p w:rsidR="001C4F2F" w:rsidRDefault="001C4F2F">
          <w:pPr>
            <w:pStyle w:val="C3932005DAB440928E6D7C22024B456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65894EC476BD4A5180974311BF0E587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7A3C180-50E9-4A0A-9CE0-8589476F75E6}"/>
      </w:docPartPr>
      <w:docPartBody>
        <w:p w:rsidR="001C4F2F" w:rsidRDefault="001C4F2F">
          <w:pPr>
            <w:pStyle w:val="65894EC476BD4A5180974311BF0E5875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03EF55E317834D8CAE7DBD13C4CCD12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9892EEB-7D94-4835-A7A7-4A629330A48C}"/>
      </w:docPartPr>
      <w:docPartBody>
        <w:p w:rsidR="001C4F2F" w:rsidRDefault="001C4F2F">
          <w:pPr>
            <w:pStyle w:val="03EF55E317834D8CAE7DBD13C4CCD12F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E97B4CDE30634D5CA5F58E5957F663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FEFAB7-5C6C-49E0-97A7-FAE2FF8EA9C7}"/>
      </w:docPartPr>
      <w:docPartBody>
        <w:p w:rsidR="001C4F2F" w:rsidRDefault="001C4F2F">
          <w:pPr>
            <w:pStyle w:val="E97B4CDE30634D5CA5F58E5957F663C7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C31C9117681B44D7977E94E7AD69A6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CE1C55E-06FF-4462-B94E-5E78797BD082}"/>
      </w:docPartPr>
      <w:docPartBody>
        <w:p w:rsidR="001C4F2F" w:rsidRDefault="001C4F2F">
          <w:pPr>
            <w:pStyle w:val="C31C9117681B44D7977E94E7AD69A68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274B74AC6CB4C088DDF09A32599919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49DA46-C8A9-4AF6-B6D2-17FC086BEB47}"/>
      </w:docPartPr>
      <w:docPartBody>
        <w:p w:rsidR="001C4F2F" w:rsidRDefault="001C4F2F">
          <w:pPr>
            <w:pStyle w:val="7274B74AC6CB4C088DDF09A32599919A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F2F"/>
    <w:rsid w:val="001C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C3932005DAB440928E6D7C22024B4569">
    <w:name w:val="C3932005DAB440928E6D7C22024B4569"/>
  </w:style>
  <w:style w:type="paragraph" w:customStyle="1" w:styleId="65894EC476BD4A5180974311BF0E5875">
    <w:name w:val="65894EC476BD4A5180974311BF0E5875"/>
  </w:style>
  <w:style w:type="paragraph" w:customStyle="1" w:styleId="03EF55E317834D8CAE7DBD13C4CCD12F">
    <w:name w:val="03EF55E317834D8CAE7DBD13C4CCD12F"/>
  </w:style>
  <w:style w:type="paragraph" w:customStyle="1" w:styleId="E97B4CDE30634D5CA5F58E5957F663C7">
    <w:name w:val="E97B4CDE30634D5CA5F58E5957F663C7"/>
  </w:style>
  <w:style w:type="paragraph" w:customStyle="1" w:styleId="C31C9117681B44D7977E94E7AD69A684">
    <w:name w:val="C31C9117681B44D7977E94E7AD69A684"/>
  </w:style>
  <w:style w:type="paragraph" w:customStyle="1" w:styleId="7274B74AC6CB4C088DDF09A32599919A">
    <w:name w:val="7274B74AC6CB4C088DDF09A32599919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76E4F5920B25488FA7A37F1E4E5FFE" ma:contentTypeVersion="33" ma:contentTypeDescription="Skapa ett nytt dokument." ma:contentTypeScope="" ma:versionID="a76e1c9525efc39b3162f5093e3de14a">
  <xsd:schema xmlns:xsd="http://www.w3.org/2001/XMLSchema" xmlns:xs="http://www.w3.org/2001/XMLSchema" xmlns:p="http://schemas.microsoft.com/office/2006/metadata/properties" xmlns:ns1="http://schemas.microsoft.com/sharepoint/v3" xmlns:ns2="a6fd7dbe-3783-4925-8452-37673b1d17f0" xmlns:ns3="00d11361-0b92-4bae-a181-288d6a55b763" targetNamespace="http://schemas.microsoft.com/office/2006/metadata/properties" ma:root="true" ma:fieldsID="ccb03de4890351bf768ff05b4f703d6e" ns1:_="" ns2:_="" ns3:_="">
    <xsd:import namespace="http://schemas.microsoft.com/sharepoint/v3"/>
    <xsd:import namespace="a6fd7dbe-3783-4925-8452-37673b1d17f0"/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MotionRubrik" minOccurs="0"/>
                <xsd:element ref="ns2:Motionstyp" minOccurs="0"/>
                <xsd:element ref="ns2:Motionskategori" minOccurs="0"/>
                <xsd:element ref="ns2:Matchningsid"/>
                <xsd:element ref="ns2:Partinummer" minOccurs="0"/>
                <xsd:element ref="ns2:Parti" minOccurs="0"/>
                <xsd:element ref="ns2:Riksmote" minOccurs="0"/>
                <xsd:element ref="ns2:Kontakt_epost" minOccurs="0"/>
                <xsd:element ref="ns2:MotionarXML" minOccurs="0"/>
                <xsd:element ref="ns2:HuvuddokTyp" minOccurs="0"/>
                <xsd:element ref="ns2:HuvuddokBeteckning" minOccurs="0"/>
                <xsd:element ref="ns2:HuvuddokRubrik" minOccurs="0"/>
                <xsd:element ref="ns2:Antal_forslag" minOccurs="0"/>
                <xsd:element ref="ns1:_dlc_Exempt" minOccurs="0"/>
                <xsd:element ref="ns1:_dlc_ExpireDateSaved" minOccurs="0"/>
                <xsd:element ref="ns1:_dlc_ExpireDate" minOccurs="0"/>
                <xsd:element ref="ns2:InlasningsXML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21" nillable="true" ma:displayName="Undanta från princip" ma:hidden="true" ma:internalName="_dlc_Exempt" ma:readOnly="true">
      <xsd:simpleType>
        <xsd:restriction base="dms:Unknown"/>
      </xsd:simpleType>
    </xsd:element>
    <xsd:element name="_dlc_ExpireDateSaved" ma:index="22" nillable="true" ma:displayName="Originalförfallodag" ma:hidden="true" ma:internalName="_dlc_ExpireDateSaved" ma:readOnly="true">
      <xsd:simpleType>
        <xsd:restriction base="dms:DateTime"/>
      </xsd:simpleType>
    </xsd:element>
    <xsd:element name="_dlc_ExpireDate" ma:index="23" nillable="true" ma:displayName="Förfallodatum" ma:description="" ma:hidden="true" ma:indexed="true" ma:internalName="_dlc_ExpireDat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fd7dbe-3783-4925-8452-37673b1d17f0" elementFormDefault="qualified">
    <xsd:import namespace="http://schemas.microsoft.com/office/2006/documentManagement/types"/>
    <xsd:import namespace="http://schemas.microsoft.com/office/infopath/2007/PartnerControls"/>
    <xsd:element name="MotionRubrik" ma:index="8" nillable="true" ma:displayName="MotionRubrik" ma:internalName="MotionRubrik">
      <xsd:simpleType>
        <xsd:restriction base="dms:Note"/>
      </xsd:simpleType>
    </xsd:element>
    <xsd:element name="Motionstyp" ma:index="9" nillable="true" ma:displayName="Motionstyp" ma:internalName="Motionstyp">
      <xsd:simpleType>
        <xsd:restriction base="dms:Text">
          <xsd:maxLength value="255"/>
        </xsd:restriction>
      </xsd:simpleType>
    </xsd:element>
    <xsd:element name="Motionskategori" ma:index="10" nillable="true" ma:displayName="Motionskategori" ma:internalName="Motionskategori">
      <xsd:simpleType>
        <xsd:restriction base="dms:Text">
          <xsd:maxLength value="255"/>
        </xsd:restriction>
      </xsd:simpleType>
    </xsd:element>
    <xsd:element name="Matchningsid" ma:index="11" ma:displayName="Matchningsid" ma:indexed="true" ma:internalName="Matchningsid">
      <xsd:simpleType>
        <xsd:restriction base="dms:Text">
          <xsd:maxLength value="255"/>
        </xsd:restriction>
      </xsd:simpleType>
    </xsd:element>
    <xsd:element name="Partinummer" ma:index="12" nillable="true" ma:displayName="Partinummer" ma:internalName="Partinummer">
      <xsd:simpleType>
        <xsd:restriction base="dms:Text">
          <xsd:maxLength value="255"/>
        </xsd:restriction>
      </xsd:simpleType>
    </xsd:element>
    <xsd:element name="Parti" ma:index="13" nillable="true" ma:displayName="Parti" ma:internalName="Parti">
      <xsd:simpleType>
        <xsd:restriction base="dms:Text">
          <xsd:maxLength value="255"/>
        </xsd:restriction>
      </xsd:simpleType>
    </xsd:element>
    <xsd:element name="Riksmote" ma:index="14" nillable="true" ma:displayName="Riksmote" ma:indexed="true" ma:internalName="Riksmote">
      <xsd:simpleType>
        <xsd:restriction base="dms:Text">
          <xsd:maxLength value="255"/>
        </xsd:restriction>
      </xsd:simpleType>
    </xsd:element>
    <xsd:element name="Kontakt_epost" ma:index="15" nillable="true" ma:displayName="Kontakt_epost" ma:internalName="Kontakt_epost">
      <xsd:simpleType>
        <xsd:restriction base="dms:Text">
          <xsd:maxLength value="255"/>
        </xsd:restriction>
      </xsd:simpleType>
    </xsd:element>
    <xsd:element name="MotionarXML" ma:index="16" nillable="true" ma:displayName="MotionarXML" ma:internalName="MotionarXML">
      <xsd:simpleType>
        <xsd:restriction base="dms:Note"/>
      </xsd:simpleType>
    </xsd:element>
    <xsd:element name="HuvuddokTyp" ma:index="17" nillable="true" ma:displayName="HuvuddokTyp" ma:internalName="HuvuddokTyp">
      <xsd:simpleType>
        <xsd:restriction base="dms:Text">
          <xsd:maxLength value="255"/>
        </xsd:restriction>
      </xsd:simpleType>
    </xsd:element>
    <xsd:element name="HuvuddokBeteckning" ma:index="18" nillable="true" ma:displayName="HuvuddokBeteckning" ma:internalName="HuvuddokBeteckning">
      <xsd:simpleType>
        <xsd:restriction base="dms:Text">
          <xsd:maxLength value="255"/>
        </xsd:restriction>
      </xsd:simpleType>
    </xsd:element>
    <xsd:element name="HuvuddokRubrik" ma:index="19" nillable="true" ma:displayName="HuvuddokRubrik" ma:internalName="HuvuddokRubrik">
      <xsd:simpleType>
        <xsd:restriction base="dms:Text">
          <xsd:maxLength value="255"/>
        </xsd:restriction>
      </xsd:simpleType>
    </xsd:element>
    <xsd:element name="Antal_forslag" ma:index="20" nillable="true" ma:displayName="Antal_forslag" ma:internalName="Antal_forslag">
      <xsd:simpleType>
        <xsd:restriction base="dms:Number"/>
      </xsd:simpleType>
    </xsd:element>
    <xsd:element name="InlasningsXML" ma:index="24" nillable="true" ma:displayName="InlasningsXML" ma:internalName="InlasningsXML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25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E5021DA-9B64-4A71-9376-CD0798BFA797}"/>
</file>

<file path=customXml/itemProps2.xml><?xml version="1.0" encoding="utf-8"?>
<ds:datastoreItem xmlns:ds="http://schemas.openxmlformats.org/officeDocument/2006/customXml" ds:itemID="{85A77D75-9606-4A6E-8473-90B6815E123F}"/>
</file>

<file path=customXml/itemProps3.xml><?xml version="1.0" encoding="utf-8"?>
<ds:datastoreItem xmlns:ds="http://schemas.openxmlformats.org/officeDocument/2006/customXml" ds:itemID="{F54FD4B0-64AD-4376-B597-DF268F6C4D8A}"/>
</file>

<file path=customXml/itemProps4.xml><?xml version="1.0" encoding="utf-8"?>
<ds:datastoreItem xmlns:ds="http://schemas.openxmlformats.org/officeDocument/2006/customXml" ds:itemID="{7E2B75E6-C4EC-44DE-B201-D13811348E0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1914</Characters>
  <Application>Microsoft Office Word</Application>
  <DocSecurity>0</DocSecurity>
  <Lines>34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2211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