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38C63" w14:textId="77777777" w:rsidR="00306697" w:rsidRDefault="0030669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2017/18:852 av Lars Beckman (M)</w:t>
      </w:r>
      <w:r>
        <w:br/>
        <w:t>Direktdemokrati i fackliga organisationer</w:t>
      </w:r>
    </w:p>
    <w:p w14:paraId="686D679D" w14:textId="77777777" w:rsidR="00306697" w:rsidRDefault="00306697" w:rsidP="002749F7">
      <w:pPr>
        <w:pStyle w:val="Brdtext"/>
      </w:pPr>
      <w:r>
        <w:t>Lars Beckman har frågat mig om jag är beredd att tillsätta en utredning som ser över möjligheten att ge alla medlemmar i fackliga organisationer ett direkt inflytande inför avgörande och viktiga beslut i fackförbundet.</w:t>
      </w:r>
    </w:p>
    <w:p w14:paraId="482CCDF9" w14:textId="6B15B2D1" w:rsidR="00C779E3" w:rsidRDefault="00DA5EC4" w:rsidP="002749F7">
      <w:pPr>
        <w:pStyle w:val="Brdtext"/>
      </w:pPr>
      <w:r>
        <w:t>Fackliga och andra o</w:t>
      </w:r>
      <w:r w:rsidR="00BA45F9">
        <w:t>rganisationers grundläggande fri- och rättigheter regleras i regeringsformen oc</w:t>
      </w:r>
      <w:r w:rsidR="00C779E3">
        <w:t>h internationella konventioner.</w:t>
      </w:r>
      <w:r>
        <w:t xml:space="preserve"> Självständiga parter är en helt central del av den svenska arbetsmarknadsmodellen.</w:t>
      </w:r>
    </w:p>
    <w:p w14:paraId="1F5894B1" w14:textId="64FD53BD" w:rsidR="00306697" w:rsidRDefault="00CB4019" w:rsidP="00306697">
      <w:pPr>
        <w:pStyle w:val="Brdtext"/>
      </w:pPr>
      <w:r>
        <w:t>Svaret på frågan är därför nej.</w:t>
      </w:r>
    </w:p>
    <w:p w14:paraId="6582621C" w14:textId="77777777" w:rsidR="009A0419" w:rsidRDefault="009A0419" w:rsidP="00306697">
      <w:pPr>
        <w:pStyle w:val="Brdtext"/>
      </w:pPr>
    </w:p>
    <w:p w14:paraId="244CFCBB" w14:textId="77777777" w:rsidR="00306697" w:rsidRDefault="003066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EEE029869F24A4583BBE4E08C14F68C"/>
          </w:placeholder>
          <w:dataBinding w:prefixMappings="xmlns:ns0='http://lp/documentinfo/RK' " w:xpath="/ns0:DocumentInfo[1]/ns0:BaseInfo[1]/ns0:HeaderDate[1]" w:storeItemID="{7857D8E0-7FC5-4FD1-BA96-EB2CBF22A7A3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38884EC7" w14:textId="77777777" w:rsidR="00306697" w:rsidRDefault="00306697" w:rsidP="004E7A8F">
      <w:pPr>
        <w:pStyle w:val="Brdtextutanavstnd"/>
      </w:pPr>
    </w:p>
    <w:p w14:paraId="6042EEA6" w14:textId="77777777" w:rsidR="00306697" w:rsidRDefault="00306697" w:rsidP="004E7A8F">
      <w:pPr>
        <w:pStyle w:val="Brdtextutanavstnd"/>
      </w:pPr>
    </w:p>
    <w:p w14:paraId="02CA45A7" w14:textId="77777777" w:rsidR="00306697" w:rsidRDefault="00306697" w:rsidP="004E7A8F">
      <w:pPr>
        <w:pStyle w:val="Brdtextutanavstnd"/>
      </w:pPr>
    </w:p>
    <w:p w14:paraId="25C37027" w14:textId="535452E7" w:rsidR="00BA45F9" w:rsidRPr="00DB48AB" w:rsidRDefault="00306697">
      <w:pPr>
        <w:pStyle w:val="Brdtext"/>
      </w:pPr>
      <w:r>
        <w:t>Ylva Johansson</w:t>
      </w:r>
    </w:p>
    <w:sectPr w:rsidR="00BA45F9" w:rsidRPr="00DB48AB" w:rsidSect="003066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FF98B" w14:textId="77777777" w:rsidR="00306697" w:rsidRDefault="00306697" w:rsidP="00A87A54">
      <w:pPr>
        <w:spacing w:after="0" w:line="240" w:lineRule="auto"/>
      </w:pPr>
      <w:r>
        <w:separator/>
      </w:r>
    </w:p>
  </w:endnote>
  <w:endnote w:type="continuationSeparator" w:id="0">
    <w:p w14:paraId="7F924BD6" w14:textId="77777777" w:rsidR="00306697" w:rsidRDefault="003066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F2F4D" w14:textId="77777777" w:rsidR="002A2AEF" w:rsidRDefault="002A2A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8DBB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735B99" w14:textId="455D71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A041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A041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0EBB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5CED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2A02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2045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ADC9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1285CF" w14:textId="77777777" w:rsidTr="00C26068">
      <w:trPr>
        <w:trHeight w:val="227"/>
      </w:trPr>
      <w:tc>
        <w:tcPr>
          <w:tcW w:w="4074" w:type="dxa"/>
        </w:tcPr>
        <w:p w14:paraId="222A43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71DC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A40F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251F9" w14:textId="77777777" w:rsidR="00306697" w:rsidRDefault="00306697" w:rsidP="00A87A54">
      <w:pPr>
        <w:spacing w:after="0" w:line="240" w:lineRule="auto"/>
      </w:pPr>
      <w:r>
        <w:separator/>
      </w:r>
    </w:p>
  </w:footnote>
  <w:footnote w:type="continuationSeparator" w:id="0">
    <w:p w14:paraId="4D99B1F4" w14:textId="77777777" w:rsidR="00306697" w:rsidRDefault="003066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4846" w14:textId="77777777" w:rsidR="002A2AEF" w:rsidRDefault="002A2A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9808F" w14:textId="77777777" w:rsidR="002A2AEF" w:rsidRDefault="002A2AE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6697" w14:paraId="52129721" w14:textId="77777777" w:rsidTr="00C93EBA">
      <w:trPr>
        <w:trHeight w:val="227"/>
      </w:trPr>
      <w:tc>
        <w:tcPr>
          <w:tcW w:w="5534" w:type="dxa"/>
        </w:tcPr>
        <w:p w14:paraId="30BCB0AC" w14:textId="77777777" w:rsidR="00306697" w:rsidRPr="007D73AB" w:rsidRDefault="00306697">
          <w:pPr>
            <w:pStyle w:val="Sidhuvud"/>
          </w:pPr>
        </w:p>
      </w:tc>
      <w:tc>
        <w:tcPr>
          <w:tcW w:w="3170" w:type="dxa"/>
          <w:vAlign w:val="bottom"/>
        </w:tcPr>
        <w:p w14:paraId="51D28130" w14:textId="77777777" w:rsidR="00306697" w:rsidRPr="007D73AB" w:rsidRDefault="00306697" w:rsidP="00340DE0">
          <w:pPr>
            <w:pStyle w:val="Sidhuvud"/>
          </w:pPr>
        </w:p>
      </w:tc>
      <w:tc>
        <w:tcPr>
          <w:tcW w:w="1134" w:type="dxa"/>
        </w:tcPr>
        <w:p w14:paraId="13B2EBF3" w14:textId="77777777" w:rsidR="00306697" w:rsidRDefault="00306697" w:rsidP="005A703A">
          <w:pPr>
            <w:pStyle w:val="Sidhuvud"/>
          </w:pPr>
        </w:p>
      </w:tc>
    </w:tr>
    <w:tr w:rsidR="00306697" w14:paraId="6876EDFF" w14:textId="77777777" w:rsidTr="00C93EBA">
      <w:trPr>
        <w:trHeight w:val="1928"/>
      </w:trPr>
      <w:tc>
        <w:tcPr>
          <w:tcW w:w="5534" w:type="dxa"/>
        </w:tcPr>
        <w:p w14:paraId="2E3C9C44" w14:textId="77777777" w:rsidR="00306697" w:rsidRPr="00340DE0" w:rsidRDefault="003066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7BB398" wp14:editId="22A5975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4396EC" w14:textId="77777777" w:rsidR="00306697" w:rsidRPr="00710A6C" w:rsidRDefault="00306697" w:rsidP="00EE3C0F">
          <w:pPr>
            <w:pStyle w:val="Sidhuvud"/>
            <w:rPr>
              <w:b/>
            </w:rPr>
          </w:pPr>
        </w:p>
        <w:p w14:paraId="4A01BABE" w14:textId="77777777" w:rsidR="00306697" w:rsidRDefault="00306697" w:rsidP="00EE3C0F">
          <w:pPr>
            <w:pStyle w:val="Sidhuvud"/>
          </w:pPr>
        </w:p>
        <w:p w14:paraId="3F65F127" w14:textId="77777777" w:rsidR="00306697" w:rsidRDefault="00306697" w:rsidP="00EE3C0F">
          <w:pPr>
            <w:pStyle w:val="Sidhuvud"/>
          </w:pPr>
        </w:p>
        <w:p w14:paraId="44E12EBF" w14:textId="77777777" w:rsidR="00306697" w:rsidRDefault="003066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1B1574FF2C407DB05603BCF446BBE2"/>
            </w:placeholder>
            <w:dataBinding w:prefixMappings="xmlns:ns0='http://lp/documentinfo/RK' " w:xpath="/ns0:DocumentInfo[1]/ns0:BaseInfo[1]/ns0:Dnr[1]" w:storeItemID="{7857D8E0-7FC5-4FD1-BA96-EB2CBF22A7A3}"/>
            <w:text/>
          </w:sdtPr>
          <w:sdtEndPr/>
          <w:sdtContent>
            <w:p w14:paraId="0DCB3D77" w14:textId="77777777" w:rsidR="00306697" w:rsidRDefault="00306697" w:rsidP="00EE3C0F">
              <w:pPr>
                <w:pStyle w:val="Sidhuvud"/>
              </w:pPr>
              <w:r>
                <w:t>A2018/00456/ARM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7F69CAAF4E450E9C91E5A552273BA0"/>
            </w:placeholder>
            <w:showingPlcHdr/>
            <w:dataBinding w:prefixMappings="xmlns:ns0='http://lp/documentinfo/RK' " w:xpath="/ns0:DocumentInfo[1]/ns0:BaseInfo[1]/ns0:DocNumber[1]" w:storeItemID="{7857D8E0-7FC5-4FD1-BA96-EB2CBF22A7A3}"/>
            <w:text/>
          </w:sdtPr>
          <w:sdtEndPr/>
          <w:sdtContent>
            <w:p w14:paraId="4901BD2C" w14:textId="77777777" w:rsidR="00306697" w:rsidRDefault="003066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C30AA3" w14:textId="77777777" w:rsidR="00306697" w:rsidRDefault="00306697" w:rsidP="00EE3C0F">
          <w:pPr>
            <w:pStyle w:val="Sidhuvud"/>
          </w:pPr>
        </w:p>
      </w:tc>
      <w:tc>
        <w:tcPr>
          <w:tcW w:w="1134" w:type="dxa"/>
        </w:tcPr>
        <w:p w14:paraId="6F7BFE42" w14:textId="77777777" w:rsidR="00306697" w:rsidRDefault="00306697" w:rsidP="0094502D">
          <w:pPr>
            <w:pStyle w:val="Sidhuvud"/>
          </w:pPr>
        </w:p>
        <w:p w14:paraId="02D60B2A" w14:textId="77777777" w:rsidR="00306697" w:rsidRPr="0094502D" w:rsidRDefault="00306697" w:rsidP="00EC71A6">
          <w:pPr>
            <w:pStyle w:val="Sidhuvud"/>
          </w:pPr>
        </w:p>
      </w:tc>
    </w:tr>
    <w:tr w:rsidR="00306697" w14:paraId="00727D0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E6F6676614E4F4598F411EE91FAE441"/>
            </w:placeholder>
          </w:sdtPr>
          <w:sdtEndPr/>
          <w:sdtContent>
            <w:p w14:paraId="35954221" w14:textId="77777777" w:rsidR="00306697" w:rsidRPr="00306697" w:rsidRDefault="00306697" w:rsidP="00340DE0">
              <w:pPr>
                <w:pStyle w:val="Sidhuvud"/>
                <w:rPr>
                  <w:b/>
                </w:rPr>
              </w:pPr>
              <w:r w:rsidRPr="00306697">
                <w:rPr>
                  <w:b/>
                </w:rPr>
                <w:t>Arbetsmarknadsdepartementet</w:t>
              </w:r>
            </w:p>
            <w:p w14:paraId="2C233574" w14:textId="13F4C743" w:rsidR="00306697" w:rsidRPr="002A2AEF" w:rsidRDefault="00306697" w:rsidP="002A2AEF">
              <w:pPr>
                <w:pStyle w:val="Sidhuvud"/>
                <w:rPr>
                  <w:b/>
                </w:rPr>
              </w:pPr>
              <w:r w:rsidRPr="00306697">
                <w:t>Arbetsmarknads- och etableringsministern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62FCC41BE9549B38DF2FB687852DFFE"/>
          </w:placeholder>
          <w:dataBinding w:prefixMappings="xmlns:ns0='http://lp/documentinfo/RK' " w:xpath="/ns0:DocumentInfo[1]/ns0:BaseInfo[1]/ns0:Recipient[1]" w:storeItemID="{7857D8E0-7FC5-4FD1-BA96-EB2CBF22A7A3}"/>
          <w:text w:multiLine="1"/>
        </w:sdtPr>
        <w:sdtEndPr/>
        <w:sdtContent>
          <w:tc>
            <w:tcPr>
              <w:tcW w:w="3170" w:type="dxa"/>
            </w:tcPr>
            <w:p w14:paraId="5DC66440" w14:textId="77777777" w:rsidR="00306697" w:rsidRDefault="003066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00E589" w14:textId="77777777" w:rsidR="00306697" w:rsidRDefault="00306697" w:rsidP="003E6020">
          <w:pPr>
            <w:pStyle w:val="Sidhuvud"/>
          </w:pPr>
        </w:p>
      </w:tc>
    </w:tr>
  </w:tbl>
  <w:p w14:paraId="433361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9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4EC5"/>
    <w:rsid w:val="00197A8A"/>
    <w:rsid w:val="001A2A61"/>
    <w:rsid w:val="001B4824"/>
    <w:rsid w:val="001B6F63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2AEF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697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1D5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67B4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F30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251F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648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8DF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936"/>
    <w:rsid w:val="00830B7B"/>
    <w:rsid w:val="00832661"/>
    <w:rsid w:val="008349AA"/>
    <w:rsid w:val="008368EB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AE1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419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45F9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541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79E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019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5EC4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D35608"/>
  <w15:docId w15:val="{80628AC7-E134-4150-A38A-8F47BA41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0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1B1574FF2C407DB05603BCF446B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47B65-5DB6-4FF0-9646-132C4AC6238D}"/>
      </w:docPartPr>
      <w:docPartBody>
        <w:p w:rsidR="009C2C30" w:rsidRDefault="00AA14D1" w:rsidP="00AA14D1">
          <w:pPr>
            <w:pStyle w:val="FA1B1574FF2C407DB05603BCF446BB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7F69CAAF4E450E9C91E5A552273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F5186-7231-4B11-B23D-4D00E0AB5F2D}"/>
      </w:docPartPr>
      <w:docPartBody>
        <w:p w:rsidR="009C2C30" w:rsidRDefault="00AA14D1" w:rsidP="00AA14D1">
          <w:pPr>
            <w:pStyle w:val="0D7F69CAAF4E450E9C91E5A552273B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6F6676614E4F4598F411EE91FAE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71239-C074-493C-B396-71F9905D6BF9}"/>
      </w:docPartPr>
      <w:docPartBody>
        <w:p w:rsidR="009C2C30" w:rsidRDefault="00AA14D1" w:rsidP="00AA14D1">
          <w:pPr>
            <w:pStyle w:val="2E6F6676614E4F4598F411EE91FAE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2FCC41BE9549B38DF2FB687852D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779E9-768F-459E-82F6-467219604848}"/>
      </w:docPartPr>
      <w:docPartBody>
        <w:p w:rsidR="009C2C30" w:rsidRDefault="00AA14D1" w:rsidP="00AA14D1">
          <w:pPr>
            <w:pStyle w:val="062FCC41BE9549B38DF2FB687852DF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EE029869F24A4583BBE4E08C14F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306B0-4999-48CF-9784-E88C49549E4C}"/>
      </w:docPartPr>
      <w:docPartBody>
        <w:p w:rsidR="009C2C30" w:rsidRDefault="00AA14D1" w:rsidP="00AA14D1">
          <w:pPr>
            <w:pStyle w:val="5EEE029869F24A4583BBE4E08C14F68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D1"/>
    <w:rsid w:val="009C2C30"/>
    <w:rsid w:val="00A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7F2CB4852F4B4FACF9531C673FB9EA">
    <w:name w:val="E17F2CB4852F4B4FACF9531C673FB9EA"/>
    <w:rsid w:val="00AA14D1"/>
  </w:style>
  <w:style w:type="character" w:styleId="Platshllartext">
    <w:name w:val="Placeholder Text"/>
    <w:basedOn w:val="Standardstycketeckensnitt"/>
    <w:uiPriority w:val="99"/>
    <w:semiHidden/>
    <w:rsid w:val="00AA14D1"/>
    <w:rPr>
      <w:noProof w:val="0"/>
      <w:color w:val="808080"/>
    </w:rPr>
  </w:style>
  <w:style w:type="paragraph" w:customStyle="1" w:styleId="CDA66DA8A13F44CCB83C290F2E465916">
    <w:name w:val="CDA66DA8A13F44CCB83C290F2E465916"/>
    <w:rsid w:val="00AA14D1"/>
  </w:style>
  <w:style w:type="paragraph" w:customStyle="1" w:styleId="D1259AE974EB42B6A8426063EC550A7E">
    <w:name w:val="D1259AE974EB42B6A8426063EC550A7E"/>
    <w:rsid w:val="00AA14D1"/>
  </w:style>
  <w:style w:type="paragraph" w:customStyle="1" w:styleId="5ED3E6920CB1477881FD5DB2861CB12C">
    <w:name w:val="5ED3E6920CB1477881FD5DB2861CB12C"/>
    <w:rsid w:val="00AA14D1"/>
  </w:style>
  <w:style w:type="paragraph" w:customStyle="1" w:styleId="FA1B1574FF2C407DB05603BCF446BBE2">
    <w:name w:val="FA1B1574FF2C407DB05603BCF446BBE2"/>
    <w:rsid w:val="00AA14D1"/>
  </w:style>
  <w:style w:type="paragraph" w:customStyle="1" w:styleId="0D7F69CAAF4E450E9C91E5A552273BA0">
    <w:name w:val="0D7F69CAAF4E450E9C91E5A552273BA0"/>
    <w:rsid w:val="00AA14D1"/>
  </w:style>
  <w:style w:type="paragraph" w:customStyle="1" w:styleId="AE7B07CE2DEF4D61B00978AA33EFFF4E">
    <w:name w:val="AE7B07CE2DEF4D61B00978AA33EFFF4E"/>
    <w:rsid w:val="00AA14D1"/>
  </w:style>
  <w:style w:type="paragraph" w:customStyle="1" w:styleId="F5E0238E836149C29CC2AF48C0F59D3D">
    <w:name w:val="F5E0238E836149C29CC2AF48C0F59D3D"/>
    <w:rsid w:val="00AA14D1"/>
  </w:style>
  <w:style w:type="paragraph" w:customStyle="1" w:styleId="0D371DAC87B04E91A57F6B02A98F4683">
    <w:name w:val="0D371DAC87B04E91A57F6B02A98F4683"/>
    <w:rsid w:val="00AA14D1"/>
  </w:style>
  <w:style w:type="paragraph" w:customStyle="1" w:styleId="2E6F6676614E4F4598F411EE91FAE441">
    <w:name w:val="2E6F6676614E4F4598F411EE91FAE441"/>
    <w:rsid w:val="00AA14D1"/>
  </w:style>
  <w:style w:type="paragraph" w:customStyle="1" w:styleId="062FCC41BE9549B38DF2FB687852DFFE">
    <w:name w:val="062FCC41BE9549B38DF2FB687852DFFE"/>
    <w:rsid w:val="00AA14D1"/>
  </w:style>
  <w:style w:type="paragraph" w:customStyle="1" w:styleId="A27D0A8B9F52428E8FBBA7EEEE4D2852">
    <w:name w:val="A27D0A8B9F52428E8FBBA7EEEE4D2852"/>
    <w:rsid w:val="00AA14D1"/>
  </w:style>
  <w:style w:type="paragraph" w:customStyle="1" w:styleId="D34D5887DAFB4B2E9A38BA64E5D4D135">
    <w:name w:val="D34D5887DAFB4B2E9A38BA64E5D4D135"/>
    <w:rsid w:val="00AA14D1"/>
  </w:style>
  <w:style w:type="paragraph" w:customStyle="1" w:styleId="5C8F7CE9172E4CCF925AB5A9D04B7E5A">
    <w:name w:val="5C8F7CE9172E4CCF925AB5A9D04B7E5A"/>
    <w:rsid w:val="00AA14D1"/>
  </w:style>
  <w:style w:type="paragraph" w:customStyle="1" w:styleId="5C60DF0E39364CE4AE47933669300D55">
    <w:name w:val="5C60DF0E39364CE4AE47933669300D55"/>
    <w:rsid w:val="00AA14D1"/>
  </w:style>
  <w:style w:type="paragraph" w:customStyle="1" w:styleId="C184B034A3A64380B00163C9A77934F0">
    <w:name w:val="C184B034A3A64380B00163C9A77934F0"/>
    <w:rsid w:val="00AA14D1"/>
  </w:style>
  <w:style w:type="paragraph" w:customStyle="1" w:styleId="5EEE029869F24A4583BBE4E08C14F68C">
    <w:name w:val="5EEE029869F24A4583BBE4E08C14F68C"/>
    <w:rsid w:val="00AA14D1"/>
  </w:style>
  <w:style w:type="paragraph" w:customStyle="1" w:styleId="D6F4041099D14F249422856D48F6E566">
    <w:name w:val="D6F4041099D14F249422856D48F6E566"/>
    <w:rsid w:val="00AA1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2018-03-07T00:00:00</HeaderDate>
    <Office/>
    <Dnr>A2018/00456/ARM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c54ee75c-5421-4cf7-8541-b4214c0051fb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5B97-6667-4BA1-A0DC-CE64F2755F0B}"/>
</file>

<file path=customXml/itemProps2.xml><?xml version="1.0" encoding="utf-8"?>
<ds:datastoreItem xmlns:ds="http://schemas.openxmlformats.org/officeDocument/2006/customXml" ds:itemID="{7857D8E0-7FC5-4FD1-BA96-EB2CBF22A7A3}"/>
</file>

<file path=customXml/itemProps3.xml><?xml version="1.0" encoding="utf-8"?>
<ds:datastoreItem xmlns:ds="http://schemas.openxmlformats.org/officeDocument/2006/customXml" ds:itemID="{C99BEA3C-237B-481B-946C-7914A26FEE2D}"/>
</file>

<file path=customXml/itemProps4.xml><?xml version="1.0" encoding="utf-8"?>
<ds:datastoreItem xmlns:ds="http://schemas.openxmlformats.org/officeDocument/2006/customXml" ds:itemID="{5F7B8230-2187-465F-828C-FCC32F09B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CF81AC-66F6-4E05-B7D2-2A096914D12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67EEFEA-763C-4754-AFF5-55AA0005180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A0717A5-F66F-4963-B984-032CE1532B8B}"/>
</file>

<file path=customXml/itemProps8.xml><?xml version="1.0" encoding="utf-8"?>
<ds:datastoreItem xmlns:ds="http://schemas.openxmlformats.org/officeDocument/2006/customXml" ds:itemID="{C4BCB2F5-C790-4004-B661-E1E58DBAF0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Jonsson</dc:creator>
  <cp:keywords/>
  <dc:description/>
  <cp:lastModifiedBy>Lena Pettersson</cp:lastModifiedBy>
  <cp:revision>2</cp:revision>
  <cp:lastPrinted>2018-02-27T14:55:00Z</cp:lastPrinted>
  <dcterms:created xsi:type="dcterms:W3CDTF">2018-03-07T07:04:00Z</dcterms:created>
  <dcterms:modified xsi:type="dcterms:W3CDTF">2018-03-07T07:04:00Z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717004a8-e53d-4b91-b52f-0a146d733970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