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384" w:rsidRPr="00FC7384" w:rsidRDefault="00FC7384">
      <w:pPr>
        <w:pStyle w:val="Frslagsrubrik"/>
      </w:pPr>
      <w:r w:rsidRPr="00FC7384">
        <w:t>Förslag till riksdagsbeslut</w:t>
      </w:r>
    </w:p>
    <w:p w:rsidR="00FC7384" w:rsidRPr="00FC7384" w:rsidRDefault="00FC7384">
      <w:pPr>
        <w:pStyle w:val="Hemstlatt"/>
      </w:pPr>
      <w:r w:rsidRPr="00FC7384">
        <w:t xml:space="preserve">Riksdagen tillkännager för regeringen som sin mening vad som anförs i motionen om </w:t>
      </w:r>
      <w:r w:rsidRPr="00FC7384">
        <w:rPr>
          <w:color w:val="000000"/>
        </w:rPr>
        <w:t>behovet av kontrollsystem som kan få bort fusket med ROT-avdragen.</w:t>
      </w:r>
    </w:p>
    <w:p w:rsidR="00FC7384" w:rsidRPr="00FC7384" w:rsidRDefault="00FC7384">
      <w:pPr>
        <w:pStyle w:val="Rubrik1"/>
      </w:pPr>
      <w:r w:rsidRPr="00FC7384">
        <w:t>Motivering</w:t>
      </w:r>
    </w:p>
    <w:p w:rsidR="00FC7384" w:rsidRPr="00FC7384" w:rsidRDefault="00FC7384">
      <w:r w:rsidRPr="00FC7384">
        <w:t>ROT-avdraget, som infördes vid årsskiftet 2008/2009 för att motverka svar</w:t>
      </w:r>
      <w:r w:rsidRPr="00FC7384">
        <w:t>t</w:t>
      </w:r>
      <w:r w:rsidRPr="00FC7384">
        <w:t>jobben och öka arbetstillfällena inom byggbranschen, har lett till stora pr</w:t>
      </w:r>
      <w:r w:rsidRPr="00FC7384">
        <w:t>o</w:t>
      </w:r>
      <w:r w:rsidRPr="00FC7384">
        <w:t>blem med fusk.</w:t>
      </w:r>
    </w:p>
    <w:p w:rsidR="00FC7384" w:rsidRPr="00FC7384" w:rsidRDefault="00FC7384">
      <w:pPr>
        <w:pStyle w:val="Normaltindrag"/>
      </w:pPr>
      <w:r w:rsidRPr="00FC7384">
        <w:t>Många husägare som beställer bygg- eller renoveringsuppdrag vill skriva om material till arbetskostnad på sina fakturor. Det här är ett stort problem enligt berörda branschorganisationer: dels luras staten på pengar, dels får de som vill jobba vitt ett sämre konkurrensläge.</w:t>
      </w:r>
    </w:p>
    <w:p w:rsidR="00FC7384" w:rsidRPr="00FC7384" w:rsidRDefault="00FC7384">
      <w:pPr>
        <w:pStyle w:val="Normaltindrag"/>
      </w:pPr>
      <w:r w:rsidRPr="00FC7384">
        <w:t>Det krävs kontrollsystem som kan få bort fusket i ROT-hanteringen.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7384">
        <w:trPr>
          <w:cantSplit/>
        </w:trPr>
        <w:tc>
          <w:tcPr>
            <w:tcW w:w="3046" w:type="dxa"/>
          </w:tcPr>
          <w:p w:rsidR="00FC7384" w:rsidRPr="00FC7384" w:rsidRDefault="00FC7384">
            <w:pPr>
              <w:pStyle w:val="UnderskriftDatum"/>
              <w:spacing w:before="240"/>
            </w:pPr>
            <w:r w:rsidRPr="00FC7384">
              <w:t>Stockholm den 26 oktober 2010</w:t>
            </w:r>
          </w:p>
        </w:tc>
        <w:tc>
          <w:tcPr>
            <w:tcW w:w="3047" w:type="dxa"/>
          </w:tcPr>
          <w:p w:rsidR="00FC7384" w:rsidRPr="00FC7384" w:rsidRDefault="00FC7384">
            <w:pPr>
              <w:pStyle w:val="Underskrifter"/>
              <w:spacing w:before="240"/>
            </w:pPr>
          </w:p>
        </w:tc>
      </w:tr>
      <w:tr w:rsidR="00000000" w:rsidRPr="00FC7384">
        <w:trPr>
          <w:cantSplit/>
        </w:trPr>
        <w:tc>
          <w:tcPr>
            <w:tcW w:w="3046" w:type="dxa"/>
          </w:tcPr>
          <w:p w:rsidR="00FC7384" w:rsidRPr="00FC7384" w:rsidRDefault="00FC7384">
            <w:pPr>
              <w:pStyle w:val="Underskrifter"/>
            </w:pPr>
            <w:r w:rsidRPr="00FC7384">
              <w:t>Maria Stenberg (S)</w:t>
            </w:r>
          </w:p>
        </w:tc>
        <w:tc>
          <w:tcPr>
            <w:tcW w:w="3046" w:type="dxa"/>
          </w:tcPr>
          <w:p w:rsidR="00FC7384" w:rsidRPr="00FC7384" w:rsidRDefault="00FC7384">
            <w:pPr>
              <w:pStyle w:val="Underskrifter"/>
            </w:pPr>
          </w:p>
        </w:tc>
      </w:tr>
    </w:tbl>
    <w:p w:rsidR="00FC7384" w:rsidRPr="00FC7384" w:rsidRDefault="00FC7384">
      <w:pPr>
        <w:pStyle w:val="Normaltindrag"/>
      </w:pPr>
    </w:p>
    <w:sectPr w:rsidR="00000000" w:rsidRPr="00FC7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7384" w:rsidRPr="00FC7384" w:rsidRDefault="00FC7384">
      <w:r w:rsidRPr="00FC7384">
        <w:separator/>
      </w:r>
    </w:p>
  </w:endnote>
  <w:endnote w:type="continuationSeparator" w:id="0">
    <w:p w:rsidR="00FC7384" w:rsidRPr="00FC7384" w:rsidRDefault="00FC7384">
      <w:r w:rsidRPr="00FC73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384" w:rsidRPr="00FC7384" w:rsidRDefault="00FC7384">
    <w:pPr>
      <w:pStyle w:val="Sidfot"/>
    </w:pPr>
    <w:r w:rsidRPr="00FC73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2285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384" w:rsidRDefault="00FC73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7384" w:rsidRDefault="00FC73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384" w:rsidRPr="00FC7384" w:rsidRDefault="00FC7384">
    <w:pPr>
      <w:pStyle w:val="Sidfot"/>
    </w:pPr>
    <w:r w:rsidRPr="00FC73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95016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384" w:rsidRDefault="00FC73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7384" w:rsidRDefault="00FC73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384" w:rsidRPr="00FC7384" w:rsidRDefault="00FC7384">
    <w:pPr>
      <w:pStyle w:val="Sidfot"/>
    </w:pPr>
    <w:r w:rsidRPr="00FC73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17576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384" w:rsidRDefault="00FC73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7384" w:rsidRDefault="00FC73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7384" w:rsidRPr="00FC7384" w:rsidRDefault="00FC7384">
      <w:r w:rsidRPr="00FC7384">
        <w:separator/>
      </w:r>
    </w:p>
  </w:footnote>
  <w:footnote w:type="continuationSeparator" w:id="0">
    <w:p w:rsidR="00FC7384" w:rsidRPr="00FC7384" w:rsidRDefault="00FC7384">
      <w:r w:rsidRPr="00FC73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384" w:rsidRPr="00FC7384" w:rsidRDefault="00FC7384">
    <w:pPr>
      <w:pStyle w:val="Sidhuvud"/>
    </w:pPr>
    <w:r w:rsidRPr="00FC73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60045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384" w:rsidRDefault="00FC73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7384" w:rsidRDefault="00FC73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384" w:rsidRPr="00FC7384" w:rsidRDefault="00FC7384">
    <w:pPr>
      <w:pStyle w:val="Sidhuvud"/>
    </w:pPr>
    <w:r w:rsidRPr="00FC73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69682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384" w:rsidRDefault="00FC73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7384" w:rsidRDefault="00FC73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384" w:rsidRPr="00FC7384" w:rsidRDefault="00FC7384">
    <w:pPr>
      <w:pStyle w:val="FSHNormal"/>
      <w:tabs>
        <w:tab w:val="right" w:pos="5840"/>
      </w:tabs>
    </w:pPr>
    <w:r w:rsidRPr="00FC7384">
      <w:br/>
    </w:r>
    <w:r w:rsidRPr="00FC7384">
      <w:fldChar w:fldCharType="begin" w:fldLock="1"/>
    </w:r>
    <w:r w:rsidRPr="00FC7384">
      <w:instrText xml:space="preserve"> DOCPROPERTY</w:instrText>
    </w:r>
    <w:r w:rsidRPr="00FC7384">
      <w:rPr>
        <w:sz w:val="18"/>
      </w:rPr>
      <w:instrText xml:space="preserve"> "YearUser" *\charformat </w:instrText>
    </w:r>
    <w:r w:rsidRPr="00FC7384">
      <w:fldChar w:fldCharType="separate"/>
    </w:r>
    <w:r w:rsidRPr="00FC7384">
      <w:t>2010/11</w:t>
    </w:r>
    <w:r w:rsidRPr="00FC7384">
      <w:fldChar w:fldCharType="end"/>
    </w:r>
    <w:r w:rsidRPr="00FC7384">
      <w:t xml:space="preserve"> </w:t>
    </w:r>
    <w:r w:rsidRPr="00FC7384">
      <w:tab/>
      <w:t xml:space="preserve">mnr: </w:t>
    </w:r>
    <w:r w:rsidRPr="00FC7384">
      <w:fldChar w:fldCharType="begin" w:fldLock="1"/>
    </w:r>
    <w:r w:rsidRPr="00FC7384">
      <w:instrText xml:space="preserve"> DOCPROPERTY</w:instrText>
    </w:r>
    <w:r w:rsidRPr="00FC7384">
      <w:rPr>
        <w:sz w:val="18"/>
      </w:rPr>
      <w:instrText xml:space="preserve"> "Motionsnummer" *\charformat </w:instrText>
    </w:r>
    <w:r w:rsidRPr="00FC7384">
      <w:fldChar w:fldCharType="separate"/>
    </w:r>
    <w:r w:rsidRPr="00FC7384">
      <w:t>Sk413</w:t>
    </w:r>
    <w:r w:rsidRPr="00FC7384">
      <w:fldChar w:fldCharType="end"/>
    </w:r>
    <w:r w:rsidRPr="00FC7384">
      <w:br/>
    </w:r>
    <w:r w:rsidRPr="00FC7384">
      <w:fldChar w:fldCharType="begin" w:fldLock="1"/>
    </w:r>
    <w:r w:rsidRPr="00FC7384">
      <w:instrText xml:space="preserve"> DOCPROPERTY</w:instrText>
    </w:r>
    <w:r w:rsidRPr="00FC7384">
      <w:rPr>
        <w:sz w:val="18"/>
      </w:rPr>
      <w:instrText xml:space="preserve"> "Samling" *\charformat </w:instrText>
    </w:r>
    <w:r w:rsidRPr="00FC7384">
      <w:fldChar w:fldCharType="end"/>
    </w:r>
    <w:r w:rsidRPr="00FC7384">
      <w:tab/>
      <w:t xml:space="preserve">pnr: </w:t>
    </w:r>
    <w:r w:rsidRPr="00FC7384">
      <w:fldChar w:fldCharType="begin" w:fldLock="1"/>
    </w:r>
    <w:r w:rsidRPr="00FC7384">
      <w:instrText xml:space="preserve"> DOCPROPERTY</w:instrText>
    </w:r>
    <w:r w:rsidRPr="00FC7384">
      <w:rPr>
        <w:sz w:val="18"/>
      </w:rPr>
      <w:instrText xml:space="preserve"> "Partinummer" *\charformat </w:instrText>
    </w:r>
    <w:r w:rsidRPr="00FC7384">
      <w:fldChar w:fldCharType="separate"/>
    </w:r>
    <w:r w:rsidRPr="00FC7384">
      <w:t>S30016</w:t>
    </w:r>
    <w:r w:rsidRPr="00FC7384">
      <w:fldChar w:fldCharType="end"/>
    </w:r>
  </w:p>
  <w:p w:rsidR="00FC7384" w:rsidRPr="00FC7384" w:rsidRDefault="00FC7384">
    <w:pPr>
      <w:pStyle w:val="FSHRub1"/>
    </w:pPr>
    <w:r w:rsidRPr="00FC7384">
      <w:t>Motion till riksdagen</w:t>
    </w:r>
    <w:r w:rsidRPr="00FC7384">
      <w:br/>
    </w:r>
    <w:r w:rsidRPr="00FC7384">
      <w:fldChar w:fldCharType="begin" w:fldLock="1"/>
    </w:r>
    <w:r w:rsidRPr="00FC7384">
      <w:instrText xml:space="preserve"> DOCPROPERTY "YearUser" *\charformat </w:instrText>
    </w:r>
    <w:r w:rsidRPr="00FC7384">
      <w:fldChar w:fldCharType="separate"/>
    </w:r>
    <w:r w:rsidRPr="00FC7384">
      <w:t>2010/11</w:t>
    </w:r>
    <w:r w:rsidRPr="00FC7384">
      <w:fldChar w:fldCharType="end"/>
    </w:r>
    <w:r w:rsidRPr="00FC7384">
      <w:t>:</w:t>
    </w:r>
    <w:r w:rsidRPr="00FC7384">
      <w:fldChar w:fldCharType="begin" w:fldLock="1"/>
    </w:r>
    <w:r w:rsidRPr="00FC7384">
      <w:instrText xml:space="preserve"> DOCPROPERTY "Motionsnummer" *\charformat </w:instrText>
    </w:r>
    <w:r w:rsidRPr="00FC7384">
      <w:fldChar w:fldCharType="separate"/>
    </w:r>
    <w:r w:rsidRPr="00FC7384">
      <w:t>Sk413</w:t>
    </w:r>
    <w:r w:rsidRPr="00FC7384">
      <w:fldChar w:fldCharType="end"/>
    </w:r>
  </w:p>
  <w:p w:rsidR="00FC7384" w:rsidRPr="00FC7384" w:rsidRDefault="00FC7384">
    <w:pPr>
      <w:pStyle w:val="FSHNormalS5"/>
    </w:pPr>
    <w:r w:rsidRPr="00FC7384">
      <w:fldChar w:fldCharType="begin" w:fldLock="1"/>
    </w:r>
    <w:r w:rsidRPr="00FC7384">
      <w:instrText xml:space="preserve"> DOCPROPERTY "MotionarText" *\charformat </w:instrText>
    </w:r>
    <w:r w:rsidRPr="00FC7384">
      <w:fldChar w:fldCharType="separate"/>
    </w:r>
    <w:r w:rsidRPr="00FC7384">
      <w:t>av Maria Stenberg (S)</w:t>
    </w:r>
    <w:r w:rsidRPr="00FC7384">
      <w:fldChar w:fldCharType="end"/>
    </w:r>
    <w:r w:rsidRPr="00FC7384">
      <w:br/>
    </w:r>
    <w:r w:rsidRPr="00FC7384">
      <w:fldChar w:fldCharType="begin" w:fldLock="1"/>
    </w:r>
    <w:r w:rsidRPr="00FC7384">
      <w:instrText xml:space="preserve"> DOCPROPERTY "SvarFrasKort" *\charformat </w:instrText>
    </w:r>
    <w:r w:rsidRPr="00FC7384">
      <w:fldChar w:fldCharType="end"/>
    </w:r>
  </w:p>
  <w:p w:rsidR="00FC7384" w:rsidRPr="00FC7384" w:rsidRDefault="00FC7384">
    <w:pPr>
      <w:pStyle w:val="FSHTitel"/>
    </w:pPr>
    <w:r w:rsidRPr="00FC7384">
      <w:fldChar w:fldCharType="begin" w:fldLock="1"/>
    </w:r>
    <w:r w:rsidRPr="00FC7384">
      <w:instrText xml:space="preserve"> DOCPROPERTY</w:instrText>
    </w:r>
    <w:r w:rsidRPr="00FC7384">
      <w:rPr>
        <w:sz w:val="18"/>
      </w:rPr>
      <w:instrText xml:space="preserve"> "RubrikSvar" *\charformat </w:instrText>
    </w:r>
    <w:r w:rsidRPr="00FC7384">
      <w:fldChar w:fldCharType="separate"/>
    </w:r>
    <w:r w:rsidRPr="00FC7384">
      <w:t>Fusk med ROT-avdrag</w:t>
    </w:r>
    <w:r w:rsidRPr="00FC7384">
      <w:fldChar w:fldCharType="end"/>
    </w:r>
  </w:p>
  <w:p w:rsidR="00FC7384" w:rsidRPr="00FC7384" w:rsidRDefault="00FC7384">
    <w:pPr>
      <w:pStyle w:val="Normal00"/>
    </w:pPr>
  </w:p>
  <w:p w:rsidR="00FC7384" w:rsidRPr="00FC7384" w:rsidRDefault="00FC73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63654239">
    <w:abstractNumId w:val="3"/>
  </w:num>
  <w:num w:numId="2" w16cid:durableId="1864829181">
    <w:abstractNumId w:val="2"/>
  </w:num>
  <w:num w:numId="3" w16cid:durableId="1888032383">
    <w:abstractNumId w:val="1"/>
  </w:num>
  <w:num w:numId="4" w16cid:durableId="899363129">
    <w:abstractNumId w:val="0"/>
  </w:num>
  <w:num w:numId="5" w16cid:durableId="181166545">
    <w:abstractNumId w:val="7"/>
  </w:num>
  <w:num w:numId="6" w16cid:durableId="1829250302">
    <w:abstractNumId w:val="6"/>
  </w:num>
  <w:num w:numId="7" w16cid:durableId="1632638326">
    <w:abstractNumId w:val="5"/>
  </w:num>
  <w:num w:numId="8" w16cid:durableId="182090410">
    <w:abstractNumId w:val="4"/>
  </w:num>
  <w:num w:numId="9" w16cid:durableId="557126790">
    <w:abstractNumId w:val="8"/>
  </w:num>
  <w:num w:numId="10" w16cid:durableId="423769405">
    <w:abstractNumId w:val="9"/>
  </w:num>
  <w:num w:numId="11" w16cid:durableId="715665923">
    <w:abstractNumId w:val="10"/>
  </w:num>
  <w:num w:numId="12" w16cid:durableId="1280528551">
    <w:abstractNumId w:val="13"/>
  </w:num>
  <w:num w:numId="13" w16cid:durableId="1255747521">
    <w:abstractNumId w:val="15"/>
  </w:num>
  <w:num w:numId="14" w16cid:durableId="1144353895">
    <w:abstractNumId w:val="16"/>
  </w:num>
  <w:num w:numId="15" w16cid:durableId="1427189660">
    <w:abstractNumId w:val="11"/>
  </w:num>
  <w:num w:numId="16" w16cid:durableId="669329984">
    <w:abstractNumId w:val="18"/>
  </w:num>
  <w:num w:numId="17" w16cid:durableId="169830788">
    <w:abstractNumId w:val="17"/>
  </w:num>
  <w:num w:numId="18" w16cid:durableId="1262952058">
    <w:abstractNumId w:val="14"/>
  </w:num>
  <w:num w:numId="19" w16cid:durableId="1667438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8"/>
    <w:docVar w:name="PersonGUIDs" w:val="{05B58239-5C7A-4671-B64C-6F2C9F023EDC}"/>
  </w:docVars>
  <w:rsids>
    <w:rsidRoot w:val="008B12BF"/>
    <w:rsid w:val="008B12BF"/>
    <w:rsid w:val="00FC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A435251-B233-4828-B6B4-2221969D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s30016</vt:lpstr>
    </vt:vector>
  </TitlesOfParts>
  <Company>Riksdagen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s30016</dc:title>
  <dc:subject>s30016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2011-01-18T07:26:00Z</cp:lastPrinted>
  <dcterms:created xsi:type="dcterms:W3CDTF">2025-12-18T02:21:00Z</dcterms:created>
  <dcterms:modified xsi:type="dcterms:W3CDTF">2025-12-18T02:21:00Z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mot2000_530_2011-01-18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Fusk med ROT-avdrag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Fusk med ROT-avdrag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Stenberg (S)</vt:lpwstr>
  </property>
  <property fmtid="{D5CDD505-2E9C-101B-9397-08002B2CF9AE}" pid="26" name="MotionarLista">
    <vt:lpwstr>Stenberg,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20102011000000000115000300160069</vt:lpwstr>
  </property>
  <property fmtid="{D5CDD505-2E9C-101B-9397-08002B2CF9AE}" pid="47" name="datum">
    <vt:lpwstr>101026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20102011000000000115000300160069</vt:lpwstr>
  </property>
  <property fmtid="{D5CDD505-2E9C-101B-9397-08002B2CF9AE}" pid="50" name="nummer">
    <vt:lpwstr>413</vt:lpwstr>
  </property>
  <property fmtid="{D5CDD505-2E9C-101B-9397-08002B2CF9AE}" pid="51" name="utskottsbeteckning">
    <vt:lpwstr>Sk</vt:lpwstr>
  </property>
  <property fmtid="{D5CDD505-2E9C-101B-9397-08002B2CF9AE}" pid="52" name="GlobalUID">
    <vt:lpwstr>{3CBBA41A-EFD7-4C48-8FC4-C92478FE7E2D}</vt:lpwstr>
  </property>
  <property fmtid="{D5CDD505-2E9C-101B-9397-08002B2CF9AE}" pid="53" name="Överföringar">
    <vt:i4>0</vt:i4>
  </property>
  <property fmtid="{D5CDD505-2E9C-101B-9397-08002B2CF9AE}" pid="54" name="Checksum">
    <vt:lpwstr>*0010485932406*</vt:lpwstr>
  </property>
  <property fmtid="{D5CDD505-2E9C-101B-9397-08002B2CF9AE}" pid="55" name="skuggnummer">
    <vt:lpwstr>2662</vt:lpwstr>
  </property>
  <property fmtid="{D5CDD505-2E9C-101B-9397-08002B2CF9AE}" pid="56" name="urixVersion">
    <vt:lpwstr>4.3.2.0</vt:lpwstr>
  </property>
  <property fmtid="{D5CDD505-2E9C-101B-9397-08002B2CF9AE}" pid="57" name="urixOrigin">
    <vt:lpwstr>110118 08:27:14.943</vt:lpwstr>
  </property>
  <property fmtid="{D5CDD505-2E9C-101B-9397-08002B2CF9AE}" pid="58" name="urixGuid">
    <vt:lpwstr>{BF388AD3-48F9-4DC1-B488-888FB1DAB6F7}</vt:lpwstr>
  </property>
</Properties>
</file>