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A5876" w:rsidRDefault="00B2290F" w14:paraId="1165E65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B066052743346C99E3D641A60657F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905dd7-e46c-44f0-85ac-fa61cfdc25d1"/>
        <w:id w:val="-824042168"/>
        <w:lock w:val="sdtLocked"/>
      </w:sdtPr>
      <w:sdtEndPr/>
      <w:sdtContent>
        <w:p w:rsidR="00892BF6" w:rsidRDefault="00C32151" w14:paraId="34A13646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10 Ekonomisk trygghet vid sjukdom och funktionsnedsättning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E952F7918DE444DA4474EDFD0DF9A70"/>
        </w:placeholder>
        <w:text/>
      </w:sdtPr>
      <w:sdtEndPr/>
      <w:sdtContent>
        <w:p w:rsidRPr="00AA5876" w:rsidR="006D79C9" w:rsidP="00333E95" w:rsidRDefault="00266C4A" w14:paraId="2A039949" w14:textId="45A35889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ED4206" w:rsidR="0083401E" w:rsidP="00ED4206" w:rsidRDefault="00266C4A" w14:paraId="2B21B7A2" w14:textId="2D7BBE24">
      <w:pPr>
        <w:pStyle w:val="Tabellrubrik"/>
      </w:pPr>
      <w:r w:rsidRPr="00ED4206">
        <w:t>Tabell</w:t>
      </w:r>
      <w:r w:rsidRPr="00ED4206" w:rsidR="007C0A20">
        <w:t> </w:t>
      </w:r>
      <w:r w:rsidRPr="00ED4206">
        <w:t xml:space="preserve">1 </w:t>
      </w:r>
      <w:r w:rsidRPr="00ED4206" w:rsidR="0083401E">
        <w:t>Anslagsförslag</w:t>
      </w:r>
      <w:r w:rsidRPr="00ED4206" w:rsidR="007C0A20">
        <w:t xml:space="preserve"> för </w:t>
      </w:r>
      <w:r w:rsidRPr="00ED4206" w:rsidR="0083401E">
        <w:t>2026</w:t>
      </w:r>
      <w:r w:rsidRPr="00ED4206" w:rsidR="007C0A20">
        <w:t xml:space="preserve"> </w:t>
      </w:r>
      <w:r w:rsidRPr="00ED4206" w:rsidR="0083401E">
        <w:t>för utgiftsområde 10 Ekonomisk trygghet vid sjukdom och funktionsnedsättning</w:t>
      </w:r>
    </w:p>
    <w:p w:rsidRPr="00ED4206" w:rsidR="0083401E" w:rsidP="00ED4206" w:rsidRDefault="0083401E" w14:paraId="40181F1A" w14:textId="77777777">
      <w:pPr>
        <w:pStyle w:val="Tabellunderrubrik"/>
      </w:pPr>
      <w:r w:rsidRPr="00ED4206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AA5876" w:rsidR="0083401E" w:rsidTr="00ED4206" w14:paraId="5CAE6636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A5876" w:rsidR="0083401E" w:rsidP="00ED4206" w:rsidRDefault="007C0A20" w14:paraId="786DF34C" w14:textId="7B9D8C5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AA5876" w:rsidR="0083401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A5876" w:rsidR="0083401E" w:rsidP="00ED4206" w:rsidRDefault="0083401E" w14:paraId="2D1B96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A5876" w:rsidR="0083401E" w:rsidP="00ED4206" w:rsidRDefault="0083401E" w14:paraId="165883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AA5876" w:rsidR="0083401E" w:rsidTr="00ED4206" w14:paraId="0D1EC51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29941D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323409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Sjukpenning och rehabilitering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116521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51 559 676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6FB851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2 900 000</w:t>
            </w:r>
          </w:p>
        </w:tc>
      </w:tr>
      <w:tr w:rsidRPr="00AA5876" w:rsidR="0083401E" w:rsidTr="00ED4206" w14:paraId="402F456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707B65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48E4A8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Aktivitets- och sjukersättningar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070E7E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53 674 700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20FB8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2 130 000</w:t>
            </w:r>
          </w:p>
        </w:tc>
      </w:tr>
      <w:tr w:rsidRPr="00AA5876" w:rsidR="0083401E" w:rsidTr="00ED4206" w14:paraId="3765DE6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7085C4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56C3CA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Merkostnadsersättning och handikappersättning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3043A1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1 440 000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2DA1E8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63F4679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A10CE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51D6DA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Arbetsskadeersättningar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3A9038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2 494 000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49DDFB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231 000</w:t>
            </w:r>
          </w:p>
        </w:tc>
      </w:tr>
      <w:tr w:rsidRPr="00AA5876" w:rsidR="0083401E" w:rsidTr="00ED4206" w14:paraId="4EDB4CF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323674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6E1C72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inom det statliga personskadeskyddet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46FE4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38 082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63AF15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425C1DD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4E2492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6C077D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sjukskrivningsprocessen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765E76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1 436 700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20FA6E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1BFB5FF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62F2BC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152C74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Försäkringskassan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6574EA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11 271 917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15DF1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03FF946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159D34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4AFFDE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Inspektionen för socialförsäkringen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4FD99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79 121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1FF138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7C58562E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AA5876" w:rsidR="0083401E" w:rsidP="00ED4206" w:rsidRDefault="0083401E" w14:paraId="7EECF2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A5876" w:rsidR="0083401E" w:rsidP="00ED4206" w:rsidRDefault="0083401E" w14:paraId="632BBC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121 994 196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A5876" w:rsidR="0083401E" w:rsidP="00ED4206" w:rsidRDefault="0083401E" w14:paraId="1FE3AC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5 261 000</w:t>
            </w:r>
          </w:p>
        </w:tc>
      </w:tr>
    </w:tbl>
    <w:p w:rsidRPr="00ED4206" w:rsidR="00266C4A" w:rsidP="00ED4206" w:rsidRDefault="00266C4A" w14:paraId="050B89EC" w14:textId="77777777">
      <w:pPr>
        <w:pStyle w:val="Rubrik2"/>
      </w:pPr>
      <w:r w:rsidRPr="00ED4206">
        <w:t xml:space="preserve">Anslag 1:1 Sjukpenning och rehabilitering m.m. </w:t>
      </w:r>
    </w:p>
    <w:p w:rsidRPr="00AA5876" w:rsidR="00DD2E26" w:rsidP="00ED4206" w:rsidRDefault="00266C4A" w14:paraId="7BC2E574" w14:textId="6812283F">
      <w:pPr>
        <w:pStyle w:val="Normalutanindragellerluft"/>
      </w:pPr>
      <w:bookmarkStart w:name="_Hlk212118873" w:id="5"/>
      <w:r w:rsidRPr="00AA5876">
        <w:t xml:space="preserve">Vänsterpartiet föreslår att anslaget ökas med </w:t>
      </w:r>
      <w:r w:rsidRPr="00AA5876" w:rsidR="0069365F">
        <w:t>9</w:t>
      </w:r>
      <w:r w:rsidRPr="00AA5876" w:rsidR="000546F8">
        <w:t>00</w:t>
      </w:r>
      <w:r w:rsidRPr="00AA5876">
        <w:t xml:space="preserve"> </w:t>
      </w:r>
      <w:r w:rsidR="00C60088">
        <w:t xml:space="preserve">miljoner </w:t>
      </w:r>
      <w:r w:rsidRPr="00AA5876">
        <w:t xml:space="preserve">kronor </w:t>
      </w:r>
      <w:bookmarkEnd w:id="5"/>
      <w:r w:rsidRPr="00AA5876">
        <w:t xml:space="preserve">till följd av vårt </w:t>
      </w:r>
      <w:r w:rsidRPr="00AA5876" w:rsidR="000D2579">
        <w:t>f</w:t>
      </w:r>
      <w:r w:rsidRPr="00AA5876">
        <w:t xml:space="preserve">örslag att höja taket i sjukpenningen och avskaffa sjukpenning på fortsättningsnivå. </w:t>
      </w:r>
    </w:p>
    <w:p w:rsidRPr="00AA5876" w:rsidR="00266C4A" w:rsidP="00ED4206" w:rsidRDefault="00266C4A" w14:paraId="1553132C" w14:textId="274AB8B7">
      <w:r w:rsidRPr="00AA5876">
        <w:lastRenderedPageBreak/>
        <w:t>Till följd av vårt förslag om att höja och indexera sjukpenningen för arbetssökande föreslår</w:t>
      </w:r>
      <w:r w:rsidRPr="00AA5876" w:rsidR="000D2579">
        <w:t xml:space="preserve"> </w:t>
      </w:r>
      <w:r w:rsidRPr="00AA5876">
        <w:t xml:space="preserve">vi en höjning av anslaget med ytterligare </w:t>
      </w:r>
      <w:r w:rsidRPr="00AA5876" w:rsidR="0069365F">
        <w:t>1</w:t>
      </w:r>
      <w:r w:rsidR="007C0A20">
        <w:t> </w:t>
      </w:r>
      <w:r w:rsidRPr="00AA5876" w:rsidR="0069365F">
        <w:t>400</w:t>
      </w:r>
      <w:r w:rsidRPr="00AA5876">
        <w:t xml:space="preserve"> miljoner kronor 202</w:t>
      </w:r>
      <w:r w:rsidRPr="00AA5876" w:rsidR="000D2579">
        <w:t>6</w:t>
      </w:r>
      <w:r w:rsidRPr="00AA5876">
        <w:t>. Förslagen beskrivs</w:t>
      </w:r>
      <w:r w:rsidRPr="00AA5876" w:rsidR="000D2579">
        <w:t xml:space="preserve"> </w:t>
      </w:r>
      <w:r w:rsidRPr="00AA5876">
        <w:t xml:space="preserve">närmare i </w:t>
      </w:r>
      <w:bookmarkStart w:name="_Hlk212118924" w:id="6"/>
      <w:r w:rsidRPr="00AA5876">
        <w:t xml:space="preserve">motionen En </w:t>
      </w:r>
      <w:r w:rsidR="00C60088">
        <w:t>tryggare</w:t>
      </w:r>
      <w:r w:rsidRPr="00AA5876">
        <w:t xml:space="preserve"> sjukförsäkring (</w:t>
      </w:r>
      <w:r w:rsidRPr="00AA5876" w:rsidR="00395363">
        <w:t xml:space="preserve">mot. </w:t>
      </w:r>
      <w:r w:rsidRPr="00AA5876">
        <w:t>202</w:t>
      </w:r>
      <w:r w:rsidRPr="00AA5876" w:rsidR="000D2579">
        <w:t>5</w:t>
      </w:r>
      <w:r w:rsidRPr="00AA5876">
        <w:t>/2</w:t>
      </w:r>
      <w:r w:rsidRPr="00AA5876" w:rsidR="000D2579">
        <w:t>6</w:t>
      </w:r>
      <w:r w:rsidRPr="00AA5876">
        <w:t>:</w:t>
      </w:r>
      <w:r w:rsidR="007C0A20">
        <w:t>2779</w:t>
      </w:r>
      <w:r w:rsidRPr="00AA5876">
        <w:t>).</w:t>
      </w:r>
      <w:bookmarkEnd w:id="6"/>
    </w:p>
    <w:p w:rsidRPr="00AA5876" w:rsidR="0069365F" w:rsidP="00ED4206" w:rsidRDefault="0069365F" w14:paraId="39AA2AF9" w14:textId="569AB505">
      <w:r w:rsidRPr="00B2290F">
        <w:rPr>
          <w:spacing w:val="-1"/>
        </w:rPr>
        <w:t>Vänsterpartiet vill även slopa karensavdraget och tillför därmed anslaget 600 miljoner</w:t>
      </w:r>
      <w:r w:rsidRPr="00AA5876">
        <w:t xml:space="preserve"> kronor.</w:t>
      </w:r>
    </w:p>
    <w:p w:rsidRPr="00AA5876" w:rsidR="00266C4A" w:rsidP="00ED4206" w:rsidRDefault="00266C4A" w14:paraId="4833088A" w14:textId="1C67F5CF">
      <w:r w:rsidRPr="00AA5876">
        <w:t xml:space="preserve">Anslaget föreslås ökas med sammantaget </w:t>
      </w:r>
      <w:r w:rsidRPr="00AA5876" w:rsidR="0069365F">
        <w:t>2</w:t>
      </w:r>
      <w:r w:rsidR="007C0A20">
        <w:t> </w:t>
      </w:r>
      <w:r w:rsidRPr="00AA5876" w:rsidR="0069365F">
        <w:t>9</w:t>
      </w:r>
      <w:r w:rsidRPr="00AA5876" w:rsidR="000546F8">
        <w:t>00</w:t>
      </w:r>
      <w:r w:rsidRPr="00AA5876">
        <w:t xml:space="preserve"> miljoner kronor för 202</w:t>
      </w:r>
      <w:r w:rsidRPr="00AA5876" w:rsidR="000D2579">
        <w:t>6</w:t>
      </w:r>
      <w:r w:rsidRPr="00AA5876">
        <w:t xml:space="preserve"> till följd av Vänsterpartiets förslag. </w:t>
      </w:r>
    </w:p>
    <w:p w:rsidRPr="00ED4206" w:rsidR="00266C4A" w:rsidP="00ED4206" w:rsidRDefault="00266C4A" w14:paraId="68DB609C" w14:textId="77777777">
      <w:pPr>
        <w:pStyle w:val="Rubrik2"/>
      </w:pPr>
      <w:r w:rsidRPr="00ED4206">
        <w:t xml:space="preserve">Anslag 1:2 Aktivitets- och sjukersättningar m.m. </w:t>
      </w:r>
    </w:p>
    <w:p w:rsidRPr="00AA5876" w:rsidR="00266C4A" w:rsidP="00ED4206" w:rsidRDefault="00266C4A" w14:paraId="49C36314" w14:textId="514B12CC">
      <w:pPr>
        <w:pStyle w:val="Normalutanindragellerluft"/>
      </w:pPr>
      <w:r w:rsidRPr="00AA5876">
        <w:t xml:space="preserve">Vänsterpartiet föreslår att anslaget tillskjuts </w:t>
      </w:r>
      <w:r w:rsidRPr="00AA5876" w:rsidR="002D2573">
        <w:t>1 </w:t>
      </w:r>
      <w:r w:rsidRPr="00AA5876" w:rsidR="0069365F">
        <w:t>900</w:t>
      </w:r>
      <w:r w:rsidRPr="00AA5876" w:rsidR="002D2573">
        <w:t xml:space="preserve"> </w:t>
      </w:r>
      <w:r w:rsidRPr="00AA5876" w:rsidR="000546F8">
        <w:t>miljoner</w:t>
      </w:r>
      <w:r w:rsidRPr="00AA5876">
        <w:t xml:space="preserve"> kronor 202</w:t>
      </w:r>
      <w:r w:rsidRPr="00AA5876" w:rsidR="000D2579">
        <w:t>6</w:t>
      </w:r>
      <w:r w:rsidRPr="00AA5876">
        <w:t xml:space="preserve"> till följd av vårt förslag om att höja ersättningsnivån i sjuk- och aktivitetsersättningen. Vi föreslår</w:t>
      </w:r>
      <w:r w:rsidRPr="00AA5876" w:rsidR="000D2579">
        <w:t xml:space="preserve"> </w:t>
      </w:r>
      <w:r w:rsidRPr="00AA5876">
        <w:t xml:space="preserve">också att 230 miljoner kronor tillförs anslaget till följd av de ökade kostnader för sjuk- och aktivitetsersättning som skulle tillkomma om man ändrar </w:t>
      </w:r>
      <w:proofErr w:type="spellStart"/>
      <w:r w:rsidRPr="00AA5876">
        <w:t>arbetsmarknadsbegreppet</w:t>
      </w:r>
      <w:proofErr w:type="spellEnd"/>
      <w:r w:rsidRPr="00AA5876">
        <w:t xml:space="preserve"> till att motsvara det som används för sjukpenningen.  </w:t>
      </w:r>
    </w:p>
    <w:p w:rsidRPr="00AA5876" w:rsidR="00266C4A" w:rsidP="009B6551" w:rsidRDefault="00266C4A" w14:paraId="05271C5A" w14:textId="2C13B67B">
      <w:r w:rsidRPr="00AA5876">
        <w:t xml:space="preserve">Sammantaget föreslår Vänsterpartiet att anslaget ökas med </w:t>
      </w:r>
      <w:r w:rsidRPr="00AA5876" w:rsidR="0069365F">
        <w:t>2</w:t>
      </w:r>
      <w:r w:rsidR="00C72ACB">
        <w:t> </w:t>
      </w:r>
      <w:r w:rsidRPr="00AA5876" w:rsidR="0069365F">
        <w:t>130</w:t>
      </w:r>
      <w:r w:rsidRPr="00AA5876" w:rsidR="002D2573">
        <w:t xml:space="preserve"> </w:t>
      </w:r>
      <w:r w:rsidRPr="00AA5876">
        <w:t>miljoner kronor för 202</w:t>
      </w:r>
      <w:r w:rsidRPr="00AA5876" w:rsidR="000D2579">
        <w:t>6</w:t>
      </w:r>
      <w:r w:rsidRPr="00AA5876">
        <w:t xml:space="preserve">. Förslagen beskrivs närmare i motionen En </w:t>
      </w:r>
      <w:r w:rsidR="00C60088">
        <w:t>tryggare</w:t>
      </w:r>
      <w:r w:rsidRPr="00AA5876">
        <w:t xml:space="preserve"> sjukförsäkring (</w:t>
      </w:r>
      <w:r w:rsidRPr="00AA5876" w:rsidR="00395363">
        <w:t xml:space="preserve">mot. </w:t>
      </w:r>
      <w:r w:rsidRPr="00AA5876" w:rsidR="000D2579">
        <w:t>2025/26:</w:t>
      </w:r>
      <w:r w:rsidR="00C72ACB">
        <w:t>2779</w:t>
      </w:r>
      <w:r w:rsidRPr="00AA5876">
        <w:t xml:space="preserve">).  </w:t>
      </w:r>
    </w:p>
    <w:p w:rsidRPr="00ED4206" w:rsidR="00266C4A" w:rsidP="00ED4206" w:rsidRDefault="00266C4A" w14:paraId="48776D1B" w14:textId="77777777">
      <w:pPr>
        <w:pStyle w:val="Rubrik2"/>
      </w:pPr>
      <w:r w:rsidRPr="00ED4206">
        <w:t xml:space="preserve">Anslag 1:4 Arbetsskadeersättningar m.m. </w:t>
      </w:r>
    </w:p>
    <w:p w:rsidRPr="00AA5876" w:rsidR="00266C4A" w:rsidP="00ED4206" w:rsidRDefault="00266C4A" w14:paraId="7DB91CAE" w14:textId="07BA08AF">
      <w:pPr>
        <w:pStyle w:val="Normalutanindragellerluft"/>
      </w:pPr>
      <w:r w:rsidRPr="00AA5876">
        <w:t>Anslaget föreslås öka med sammantaget 231 miljoner kronor för 202</w:t>
      </w:r>
      <w:r w:rsidRPr="00AA5876" w:rsidR="000D2579">
        <w:t>6</w:t>
      </w:r>
      <w:r w:rsidRPr="00AA5876">
        <w:t>. Detta beror på att vi vill gå vidare med de förslag som föreslås i slutbetänkandet En ändamålsenlig arbets</w:t>
      </w:r>
      <w:r w:rsidR="00B2290F">
        <w:softHyphen/>
      </w:r>
      <w:r w:rsidRPr="00AA5876">
        <w:t xml:space="preserve">skadeförsäkring – för bättre ekonomisk trygghet, kunskap och rättssäkerhet (SOU 2023:53) och som beräknas leda till att fler beviljas livränta.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D8EAEDFD0149A3A41C5188778BFE8C"/>
        </w:placeholder>
      </w:sdtPr>
      <w:sdtEndPr/>
      <w:sdtContent>
        <w:p w:rsidR="00AA5876" w:rsidP="00AA5876" w:rsidRDefault="00AA5876" w14:paraId="56C09093" w14:textId="77777777"/>
        <w:p w:rsidR="00AA5876" w:rsidP="00AA5876" w:rsidRDefault="00B2290F" w14:paraId="32714E2B" w14:textId="7C3B45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2BF6" w14:paraId="19E0E13E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4FA68F46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892BF6" w:rsidRDefault="00892BF6" w14:paraId="43D33D3B" w14:textId="77777777">
            <w:pPr>
              <w:pStyle w:val="Underskrifter"/>
              <w:spacing w:after="0"/>
            </w:pPr>
          </w:p>
        </w:tc>
      </w:tr>
      <w:tr w:rsidR="00892BF6" w14:paraId="648351D3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632DD513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892BF6" w:rsidRDefault="00C32151" w14:paraId="705413AA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892BF6" w14:paraId="374F7156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1CE6E93E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892BF6" w:rsidRDefault="00C32151" w14:paraId="618E9DFA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892BF6" w14:paraId="4D44040D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7DBBD132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892BF6" w:rsidRDefault="00C32151" w14:paraId="29556D04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892BF6" w14:paraId="3D229AC3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455C3925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892BF6" w:rsidRDefault="00892BF6" w14:paraId="7E0912C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5CD7F4" w14:textId="3FD087F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B889" w14:textId="77777777" w:rsidR="00266C4A" w:rsidRDefault="00266C4A" w:rsidP="000C1CAD">
      <w:pPr>
        <w:spacing w:line="240" w:lineRule="auto"/>
      </w:pPr>
      <w:r>
        <w:separator/>
      </w:r>
    </w:p>
  </w:endnote>
  <w:endnote w:type="continuationSeparator" w:id="0">
    <w:p w14:paraId="272FDCE3" w14:textId="77777777" w:rsidR="00266C4A" w:rsidRDefault="00266C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EE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53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74AB" w14:textId="53D63E24" w:rsidR="00262EA3" w:rsidRPr="00AA5876" w:rsidRDefault="00262EA3" w:rsidP="00AA58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FC26" w14:textId="77777777" w:rsidR="00266C4A" w:rsidRDefault="00266C4A" w:rsidP="000C1CAD">
      <w:pPr>
        <w:spacing w:line="240" w:lineRule="auto"/>
      </w:pPr>
      <w:r>
        <w:separator/>
      </w:r>
    </w:p>
  </w:footnote>
  <w:footnote w:type="continuationSeparator" w:id="0">
    <w:p w14:paraId="10E55042" w14:textId="77777777" w:rsidR="00266C4A" w:rsidRDefault="00266C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87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719021" wp14:editId="42B32F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5A4F2" w14:textId="022B7A95" w:rsidR="00262EA3" w:rsidRDefault="00B229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8B10E293D74C32BA1F68D83C665294"/>
                              </w:placeholder>
                              <w:text/>
                            </w:sdtPr>
                            <w:sdtEndPr/>
                            <w:sdtContent>
                              <w:r w:rsidR="00266C4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8A1815647E40259F4B2EB96FDEAC2B"/>
                              </w:placeholder>
                              <w:text/>
                            </w:sdtPr>
                            <w:sdtEndPr/>
                            <w:sdtContent>
                              <w:r w:rsidR="00266C4A">
                                <w:t>222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7190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55A4F2" w14:textId="022B7A95" w:rsidR="00262EA3" w:rsidRDefault="00B229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8B10E293D74C32BA1F68D83C665294"/>
                        </w:placeholder>
                        <w:text/>
                      </w:sdtPr>
                      <w:sdtEndPr/>
                      <w:sdtContent>
                        <w:r w:rsidR="00266C4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8A1815647E40259F4B2EB96FDEAC2B"/>
                        </w:placeholder>
                        <w:text/>
                      </w:sdtPr>
                      <w:sdtEndPr/>
                      <w:sdtContent>
                        <w:r w:rsidR="00266C4A">
                          <w:t>222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D7D0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7C52" w14:textId="77777777" w:rsidR="00262EA3" w:rsidRDefault="00262EA3" w:rsidP="008563AC">
    <w:pPr>
      <w:jc w:val="right"/>
    </w:pPr>
  </w:p>
  <w:p w14:paraId="54CA05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F679" w14:textId="77777777" w:rsidR="00262EA3" w:rsidRDefault="00B229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250465" wp14:editId="7A2681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6A3FF2" w14:textId="0A406691" w:rsidR="00262EA3" w:rsidRDefault="00B229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5876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6C4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6C4A">
          <w:t>222</w:t>
        </w:r>
      </w:sdtContent>
    </w:sdt>
  </w:p>
  <w:p w14:paraId="76240565" w14:textId="77777777" w:rsidR="00262EA3" w:rsidRPr="008227B3" w:rsidRDefault="00B229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EFF5C4" w14:textId="750C489D" w:rsidR="00262EA3" w:rsidRPr="008227B3" w:rsidRDefault="00B229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58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5876">
          <w:t>:3165</w:t>
        </w:r>
      </w:sdtContent>
    </w:sdt>
  </w:p>
  <w:p w14:paraId="36B446A2" w14:textId="5578E950" w:rsidR="00262EA3" w:rsidRDefault="00B229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8B10E293D74C32BA1F68D83C665294"/>
        </w:placeholder>
        <w15:appearance w15:val="hidden"/>
        <w:text/>
      </w:sdtPr>
      <w:sdtEndPr/>
      <w:sdtContent>
        <w:r w:rsidR="00AA5876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58A1815647E40259F4B2EB96FDEAC2B"/>
      </w:placeholder>
      <w:text/>
    </w:sdtPr>
    <w:sdtEndPr/>
    <w:sdtContent>
      <w:p w14:paraId="3D0673F1" w14:textId="2F0E70C5" w:rsidR="00262EA3" w:rsidRDefault="00266C4A" w:rsidP="00283E0F">
        <w:pPr>
          <w:pStyle w:val="FSHRub2"/>
        </w:pPr>
        <w:r>
          <w:t>Utgiftsområde 10 Ekonomisk trygghet vid sjukdom och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9ABC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6C4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6F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579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A6D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C4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FC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73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363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09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F9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305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D04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9DA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65F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A20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C44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1E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BF6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3D6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14C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551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87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0AF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0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151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088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ACB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588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2E2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06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BE7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A653851"/>
  <w15:chartTrackingRefBased/>
  <w15:docId w15:val="{F09E5AC0-35FA-4D5A-9627-691FCC00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066052743346C99E3D641A60657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77E01-A673-4C7B-AC4E-B6263B0FE6DF}"/>
      </w:docPartPr>
      <w:docPartBody>
        <w:p w:rsidR="00BF4140" w:rsidRDefault="00BF4140">
          <w:pPr>
            <w:pStyle w:val="4B066052743346C99E3D641A60657F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952F7918DE444DA4474EDFD0DF9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10648-7E5B-4767-819A-8FF1B06CDD46}"/>
      </w:docPartPr>
      <w:docPartBody>
        <w:p w:rsidR="00BF4140" w:rsidRDefault="00BF4140">
          <w:pPr>
            <w:pStyle w:val="1E952F7918DE444DA4474EDFD0DF9A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8B10E293D74C32BA1F68D83C665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4401A-3D6F-4618-B619-7D1B0F3BC57F}"/>
      </w:docPartPr>
      <w:docPartBody>
        <w:p w:rsidR="00BF4140" w:rsidRDefault="00BF4140">
          <w:pPr>
            <w:pStyle w:val="5A8B10E293D74C32BA1F68D83C6652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8A1815647E40259F4B2EB96FDEA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A8E7C-9859-4311-AF0A-A2FB0C19462A}"/>
      </w:docPartPr>
      <w:docPartBody>
        <w:p w:rsidR="00BF4140" w:rsidRDefault="00BF4140">
          <w:pPr>
            <w:pStyle w:val="D58A1815647E40259F4B2EB96FDEAC2B"/>
          </w:pPr>
          <w:r>
            <w:t xml:space="preserve"> </w:t>
          </w:r>
        </w:p>
      </w:docPartBody>
    </w:docPart>
    <w:docPart>
      <w:docPartPr>
        <w:name w:val="A6D8EAEDFD0149A3A41C5188778BF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3B853-5550-499B-A89F-CBDAFD8AA169}"/>
      </w:docPartPr>
      <w:docPartBody>
        <w:p w:rsidR="00D15BB0" w:rsidRDefault="00D15B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40"/>
    <w:rsid w:val="00BF4140"/>
    <w:rsid w:val="00D1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066052743346C99E3D641A60657FE4">
    <w:name w:val="4B066052743346C99E3D641A60657FE4"/>
  </w:style>
  <w:style w:type="paragraph" w:customStyle="1" w:styleId="1E952F7918DE444DA4474EDFD0DF9A70">
    <w:name w:val="1E952F7918DE444DA4474EDFD0DF9A70"/>
  </w:style>
  <w:style w:type="paragraph" w:customStyle="1" w:styleId="5A8B10E293D74C32BA1F68D83C665294">
    <w:name w:val="5A8B10E293D74C32BA1F68D83C665294"/>
  </w:style>
  <w:style w:type="paragraph" w:customStyle="1" w:styleId="D58A1815647E40259F4B2EB96FDEAC2B">
    <w:name w:val="D58A1815647E40259F4B2EB96FDEA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630E8-9F6C-4332-88D2-334B25D3E8C6}"/>
</file>

<file path=customXml/itemProps2.xml><?xml version="1.0" encoding="utf-8"?>
<ds:datastoreItem xmlns:ds="http://schemas.openxmlformats.org/officeDocument/2006/customXml" ds:itemID="{E574D8E8-6C8F-4464-87CF-2A2A5C981228}"/>
</file>

<file path=customXml/itemProps3.xml><?xml version="1.0" encoding="utf-8"?>
<ds:datastoreItem xmlns:ds="http://schemas.openxmlformats.org/officeDocument/2006/customXml" ds:itemID="{B6375B42-2635-48F2-B0F2-095C44E68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385</Words>
  <Characters>2354</Characters>
  <Application>Microsoft Office Word</Application>
  <DocSecurity>0</DocSecurity>
  <Lines>87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V222 Utgiftsområde 10 Ekonomisk trygghet vid  sjukdom och funktionsnedsättning</vt:lpstr>
      <vt:lpstr>
      </vt:lpstr>
    </vt:vector>
  </TitlesOfParts>
  <Company>Sveriges riksdag</Company>
  <LinksUpToDate>false</LinksUpToDate>
  <CharactersWithSpaces>2669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