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75F" w:rsidRPr="0020175F" w:rsidRDefault="0020175F">
      <w:pPr>
        <w:pStyle w:val="Hemstlrubrik"/>
      </w:pPr>
      <w:r w:rsidRPr="0020175F">
        <w:t>Förslag till riksdagsbeslut</w:t>
      </w:r>
    </w:p>
    <w:p w:rsidR="0020175F" w:rsidRPr="0020175F" w:rsidRDefault="0020175F">
      <w:pPr>
        <w:pStyle w:val="Hemstlatt"/>
        <w:ind w:left="0"/>
      </w:pPr>
      <w:r w:rsidRPr="0020175F">
        <w:t>Riksdagen tillkännager för regeringen som sin mening vad som anförs i motionen om att ge Försäkringskassan förutsättningar att ta mänskliga hänsyn vid sina beslut.</w:t>
      </w:r>
    </w:p>
    <w:p w:rsidR="0020175F" w:rsidRPr="0020175F" w:rsidRDefault="0020175F">
      <w:pPr>
        <w:pStyle w:val="Rubrik1"/>
      </w:pPr>
      <w:r w:rsidRPr="0020175F">
        <w:t>Motivering</w:t>
      </w:r>
    </w:p>
    <w:p w:rsidR="0020175F" w:rsidRPr="0020175F" w:rsidRDefault="0020175F">
      <w:r w:rsidRPr="0020175F">
        <w:t xml:space="preserve">En man i Nora hamnade i kronofogdens register efter att ha missat att betala </w:t>
      </w:r>
      <w:r w:rsidRPr="0020175F">
        <w:rPr>
          <w:spacing w:val="2"/>
        </w:rPr>
        <w:t>in en skuld till Försäkringskassan på sammanlagt 8 kronor. Mannen var ar</w:t>
      </w:r>
      <w:r w:rsidRPr="0020175F">
        <w:t>betslös i början av 90-talet och drog då på sig en underhållsskuld. Från år</w:t>
      </w:r>
      <w:r w:rsidRPr="0020175F">
        <w:t>s</w:t>
      </w:r>
      <w:r w:rsidRPr="0020175F">
        <w:t xml:space="preserve">skiftet fick han en avbetalningsplan på den gamla skulden. Han ska betala 1 704 kronor varje månad. Av misstag betalade han bara 1 700 kronor. När </w:t>
      </w:r>
      <w:r w:rsidRPr="0020175F">
        <w:rPr>
          <w:spacing w:val="4"/>
        </w:rPr>
        <w:t xml:space="preserve">nästa faktura kom uppmärksammade han inte att han hade en restskuld på 4 </w:t>
      </w:r>
      <w:r w:rsidRPr="0020175F">
        <w:t xml:space="preserve">kronor utan kopierade bara den gamla inbetalningstalongen, och det var då </w:t>
      </w:r>
      <w:r w:rsidRPr="0020175F">
        <w:rPr>
          <w:spacing w:val="-2"/>
        </w:rPr>
        <w:t>som hela apparaten satte i gång. Enligt Försäkringskassan har hans kra</w:t>
      </w:r>
      <w:r w:rsidRPr="0020175F">
        <w:rPr>
          <w:spacing w:val="-2"/>
        </w:rPr>
        <w:t>väre</w:t>
      </w:r>
      <w:r w:rsidRPr="0020175F">
        <w:rPr>
          <w:spacing w:val="-2"/>
        </w:rPr>
        <w:t>n</w:t>
      </w:r>
      <w:r w:rsidRPr="0020175F">
        <w:t xml:space="preserve">de följt rutinerna. Han har begått ett fel, och då slår systemet obönhörligt till </w:t>
      </w:r>
      <w:r w:rsidRPr="0020175F">
        <w:rPr>
          <w:spacing w:val="-2"/>
        </w:rPr>
        <w:t>oavsett storlek på skulden. Marsräkningen är nu betald och även de 8 krono</w:t>
      </w:r>
      <w:r w:rsidRPr="0020175F">
        <w:rPr>
          <w:spacing w:val="-2"/>
        </w:rPr>
        <w:t>r</w:t>
      </w:r>
      <w:r w:rsidRPr="0020175F">
        <w:t>na, men det hjälper inte. Ärendet hamnade därefter hos kronofogden, och kravet var att hela skulden på 36 000 skulle betalas. Han har sedan dess fått upprä</w:t>
      </w:r>
      <w:r w:rsidRPr="0020175F">
        <w:t>t</w:t>
      </w:r>
      <w:r w:rsidRPr="0020175F">
        <w:t>telse men först efter lång kamp och mycken onödig oro för sin livssit</w:t>
      </w:r>
      <w:r w:rsidRPr="0020175F">
        <w:t>u</w:t>
      </w:r>
      <w:r w:rsidRPr="0020175F">
        <w:t>ation.</w:t>
      </w:r>
    </w:p>
    <w:p w:rsidR="0020175F" w:rsidRPr="0020175F" w:rsidRDefault="0020175F">
      <w:pPr>
        <w:pStyle w:val="Normaltindrag"/>
      </w:pPr>
      <w:r w:rsidRPr="0020175F">
        <w:t>Det är naturligtvis orimligt att statliga betalningssystem byggs upp som inte ger något utrymme för mänskligt hänsyns</w:t>
      </w:r>
      <w:r w:rsidRPr="0020175F">
        <w:t>tagande. Det borde vara enkelt att bygga in ett varningssystem som slår larm när det handlar om krav på den nivån. I alla händelser borde åtminstone separata påminnelser gå ut innan ärendet går vidare till kronofogden. Det här är bara ett exempel på när aut</w:t>
      </w:r>
      <w:r w:rsidRPr="0020175F">
        <w:t>o</w:t>
      </w:r>
      <w:r w:rsidRPr="0020175F">
        <w:t>matiseringar och allt högre krav på anställda får orimliga konsekvenser som skulle kunna undvikas, bara förutsättningarna för personalen som skall hant</w:t>
      </w:r>
      <w:r w:rsidRPr="0020175F">
        <w:t>e</w:t>
      </w:r>
      <w:r w:rsidRPr="0020175F">
        <w:t>ra dessa ärenden vore bättre.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175F">
        <w:trPr>
          <w:cantSplit/>
        </w:trPr>
        <w:tc>
          <w:tcPr>
            <w:tcW w:w="3046" w:type="dxa"/>
          </w:tcPr>
          <w:p w:rsidR="0020175F" w:rsidRPr="0020175F" w:rsidRDefault="0020175F">
            <w:pPr>
              <w:pStyle w:val="UnderskriftDatum"/>
              <w:spacing w:before="240"/>
            </w:pPr>
            <w:r w:rsidRPr="0020175F">
              <w:lastRenderedPageBreak/>
              <w:t>Stockholm den 1 oktober 2008</w:t>
            </w:r>
          </w:p>
        </w:tc>
        <w:tc>
          <w:tcPr>
            <w:tcW w:w="3047" w:type="dxa"/>
          </w:tcPr>
          <w:p w:rsidR="0020175F" w:rsidRPr="0020175F" w:rsidRDefault="0020175F">
            <w:pPr>
              <w:pStyle w:val="Underskrifter"/>
              <w:spacing w:before="240"/>
            </w:pPr>
          </w:p>
        </w:tc>
      </w:tr>
      <w:tr w:rsidR="00000000" w:rsidRPr="0020175F">
        <w:trPr>
          <w:cantSplit/>
        </w:trPr>
        <w:tc>
          <w:tcPr>
            <w:tcW w:w="3046" w:type="dxa"/>
          </w:tcPr>
          <w:p w:rsidR="0020175F" w:rsidRPr="0020175F" w:rsidRDefault="0020175F">
            <w:pPr>
              <w:pStyle w:val="Underskrifter"/>
            </w:pPr>
            <w:r w:rsidRPr="0020175F">
              <w:t>Lennart Axelsson (s)</w:t>
            </w:r>
          </w:p>
        </w:tc>
        <w:tc>
          <w:tcPr>
            <w:tcW w:w="3046" w:type="dxa"/>
          </w:tcPr>
          <w:p w:rsidR="0020175F" w:rsidRPr="0020175F" w:rsidRDefault="0020175F">
            <w:pPr>
              <w:pStyle w:val="Underskrifter"/>
            </w:pPr>
          </w:p>
        </w:tc>
      </w:tr>
    </w:tbl>
    <w:p w:rsidR="0020175F" w:rsidRPr="0020175F" w:rsidRDefault="0020175F">
      <w:pPr>
        <w:pStyle w:val="Normaltindrag"/>
      </w:pPr>
    </w:p>
    <w:sectPr w:rsidR="00000000" w:rsidRPr="00201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75F" w:rsidRPr="0020175F" w:rsidRDefault="0020175F">
      <w:r w:rsidRPr="0020175F">
        <w:separator/>
      </w:r>
    </w:p>
  </w:endnote>
  <w:endnote w:type="continuationSeparator" w:id="0">
    <w:p w:rsidR="0020175F" w:rsidRPr="0020175F" w:rsidRDefault="0020175F">
      <w:r w:rsidRPr="002017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75F" w:rsidRPr="0020175F" w:rsidRDefault="0020175F">
    <w:pPr>
      <w:pStyle w:val="Sidfot"/>
    </w:pPr>
    <w:r w:rsidRPr="002017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9887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75F" w:rsidRDefault="002017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175F" w:rsidRDefault="002017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75F" w:rsidRPr="0020175F" w:rsidRDefault="0020175F">
    <w:pPr>
      <w:pStyle w:val="Sidfot"/>
    </w:pPr>
    <w:r w:rsidRPr="002017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25840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75F" w:rsidRDefault="002017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175F" w:rsidRDefault="002017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75F" w:rsidRPr="0020175F" w:rsidRDefault="0020175F">
    <w:pPr>
      <w:pStyle w:val="Sidfot"/>
    </w:pPr>
    <w:r w:rsidRPr="002017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02563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75F" w:rsidRDefault="002017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175F" w:rsidRDefault="002017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75F" w:rsidRPr="0020175F" w:rsidRDefault="0020175F">
      <w:r w:rsidRPr="0020175F">
        <w:separator/>
      </w:r>
    </w:p>
  </w:footnote>
  <w:footnote w:type="continuationSeparator" w:id="0">
    <w:p w:rsidR="0020175F" w:rsidRPr="0020175F" w:rsidRDefault="0020175F">
      <w:r w:rsidRPr="002017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75F" w:rsidRPr="0020175F" w:rsidRDefault="0020175F">
    <w:pPr>
      <w:pStyle w:val="Sidhuvud"/>
    </w:pPr>
    <w:r w:rsidRPr="002017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41908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75F" w:rsidRDefault="002017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175F" w:rsidRDefault="002017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75F" w:rsidRPr="0020175F" w:rsidRDefault="0020175F">
    <w:pPr>
      <w:pStyle w:val="Sidhuvud"/>
    </w:pPr>
    <w:r w:rsidRPr="002017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20791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75F" w:rsidRDefault="002017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175F" w:rsidRDefault="002017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75F" w:rsidRPr="0020175F" w:rsidRDefault="0020175F">
    <w:pPr>
      <w:pStyle w:val="FSHNormal"/>
      <w:tabs>
        <w:tab w:val="right" w:pos="5840"/>
      </w:tabs>
    </w:pPr>
    <w:r w:rsidRPr="0020175F">
      <w:br/>
    </w:r>
    <w:r w:rsidRPr="0020175F">
      <w:fldChar w:fldCharType="begin" w:fldLock="1"/>
    </w:r>
    <w:r w:rsidRPr="0020175F">
      <w:instrText xml:space="preserve"> DOCPROPERTY</w:instrText>
    </w:r>
    <w:r w:rsidRPr="0020175F">
      <w:rPr>
        <w:sz w:val="18"/>
      </w:rPr>
      <w:instrText xml:space="preserve"> "YearUser" *\charformat </w:instrText>
    </w:r>
    <w:r w:rsidRPr="0020175F">
      <w:fldChar w:fldCharType="separate"/>
    </w:r>
    <w:r w:rsidRPr="0020175F">
      <w:t>2008/09</w:t>
    </w:r>
    <w:r w:rsidRPr="0020175F">
      <w:fldChar w:fldCharType="end"/>
    </w:r>
    <w:r w:rsidRPr="0020175F">
      <w:t xml:space="preserve"> </w:t>
    </w:r>
    <w:r w:rsidRPr="0020175F">
      <w:tab/>
      <w:t xml:space="preserve">mnr: </w:t>
    </w:r>
    <w:r w:rsidRPr="0020175F">
      <w:fldChar w:fldCharType="begin" w:fldLock="1"/>
    </w:r>
    <w:r w:rsidRPr="0020175F">
      <w:instrText xml:space="preserve"> DOCPROPERTY</w:instrText>
    </w:r>
    <w:r w:rsidRPr="0020175F">
      <w:rPr>
        <w:sz w:val="18"/>
      </w:rPr>
      <w:instrText xml:space="preserve"> "Motionsnummer" *\charformat </w:instrText>
    </w:r>
    <w:r w:rsidRPr="0020175F">
      <w:fldChar w:fldCharType="separate"/>
    </w:r>
    <w:r w:rsidRPr="0020175F">
      <w:t>Sf263</w:t>
    </w:r>
    <w:r w:rsidRPr="0020175F">
      <w:fldChar w:fldCharType="end"/>
    </w:r>
    <w:r w:rsidRPr="0020175F">
      <w:br/>
    </w:r>
    <w:r w:rsidRPr="0020175F">
      <w:fldChar w:fldCharType="begin" w:fldLock="1"/>
    </w:r>
    <w:r w:rsidRPr="0020175F">
      <w:instrText xml:space="preserve"> DOCPROPERTY</w:instrText>
    </w:r>
    <w:r w:rsidRPr="0020175F">
      <w:rPr>
        <w:sz w:val="18"/>
      </w:rPr>
      <w:instrText xml:space="preserve"> "Samling" *\charformat </w:instrText>
    </w:r>
    <w:r w:rsidRPr="0020175F">
      <w:fldChar w:fldCharType="end"/>
    </w:r>
    <w:r w:rsidRPr="0020175F">
      <w:tab/>
      <w:t xml:space="preserve">pnr: </w:t>
    </w:r>
    <w:r w:rsidRPr="0020175F">
      <w:fldChar w:fldCharType="begin" w:fldLock="1"/>
    </w:r>
    <w:r w:rsidRPr="0020175F">
      <w:instrText xml:space="preserve"> DOCPROPERTY</w:instrText>
    </w:r>
    <w:r w:rsidRPr="0020175F">
      <w:rPr>
        <w:sz w:val="18"/>
      </w:rPr>
      <w:instrText xml:space="preserve"> "Partinummer" *\charformat </w:instrText>
    </w:r>
    <w:r w:rsidRPr="0020175F">
      <w:fldChar w:fldCharType="separate"/>
    </w:r>
    <w:r w:rsidRPr="0020175F">
      <w:t>s38046</w:t>
    </w:r>
    <w:r w:rsidRPr="0020175F">
      <w:fldChar w:fldCharType="end"/>
    </w:r>
  </w:p>
  <w:p w:rsidR="0020175F" w:rsidRPr="0020175F" w:rsidRDefault="0020175F">
    <w:pPr>
      <w:pStyle w:val="FSHRub1"/>
    </w:pPr>
    <w:r w:rsidRPr="0020175F">
      <w:t>Motion till riksdagen</w:t>
    </w:r>
    <w:r w:rsidRPr="0020175F">
      <w:br/>
    </w:r>
    <w:r w:rsidRPr="0020175F">
      <w:fldChar w:fldCharType="begin" w:fldLock="1"/>
    </w:r>
    <w:r w:rsidRPr="0020175F">
      <w:instrText xml:space="preserve"> DOCPROPERTY "YearUser" *\charformat </w:instrText>
    </w:r>
    <w:r w:rsidRPr="0020175F">
      <w:fldChar w:fldCharType="separate"/>
    </w:r>
    <w:r w:rsidRPr="0020175F">
      <w:t>2008/09</w:t>
    </w:r>
    <w:r w:rsidRPr="0020175F">
      <w:fldChar w:fldCharType="end"/>
    </w:r>
    <w:r w:rsidRPr="0020175F">
      <w:t>:</w:t>
    </w:r>
    <w:r w:rsidRPr="0020175F">
      <w:fldChar w:fldCharType="begin" w:fldLock="1"/>
    </w:r>
    <w:r w:rsidRPr="0020175F">
      <w:instrText xml:space="preserve"> DOCPROPERTY "Motionsnummer" *\charformat </w:instrText>
    </w:r>
    <w:r w:rsidRPr="0020175F">
      <w:fldChar w:fldCharType="separate"/>
    </w:r>
    <w:r w:rsidRPr="0020175F">
      <w:t>Sf263</w:t>
    </w:r>
    <w:r w:rsidRPr="0020175F">
      <w:fldChar w:fldCharType="end"/>
    </w:r>
  </w:p>
  <w:p w:rsidR="0020175F" w:rsidRPr="0020175F" w:rsidRDefault="0020175F">
    <w:pPr>
      <w:pStyle w:val="FSHNormalS5"/>
    </w:pPr>
    <w:r w:rsidRPr="0020175F">
      <w:fldChar w:fldCharType="begin" w:fldLock="1"/>
    </w:r>
    <w:r w:rsidRPr="0020175F">
      <w:instrText xml:space="preserve"> DOCPROPERTY "MotionarText" *\charformat </w:instrText>
    </w:r>
    <w:r w:rsidRPr="0020175F">
      <w:fldChar w:fldCharType="separate"/>
    </w:r>
    <w:r w:rsidRPr="0020175F">
      <w:t>av Lennart Axelsson (s)</w:t>
    </w:r>
    <w:r w:rsidRPr="0020175F">
      <w:fldChar w:fldCharType="end"/>
    </w:r>
    <w:r w:rsidRPr="0020175F">
      <w:br/>
    </w:r>
    <w:r w:rsidRPr="0020175F">
      <w:fldChar w:fldCharType="begin" w:fldLock="1"/>
    </w:r>
    <w:r w:rsidRPr="0020175F">
      <w:instrText xml:space="preserve"> DOCPROPERTY "SvarFrasKort" *\charformat </w:instrText>
    </w:r>
    <w:r w:rsidRPr="0020175F">
      <w:fldChar w:fldCharType="end"/>
    </w:r>
  </w:p>
  <w:p w:rsidR="0020175F" w:rsidRPr="0020175F" w:rsidRDefault="0020175F">
    <w:pPr>
      <w:pStyle w:val="FSHTitel"/>
    </w:pPr>
    <w:r w:rsidRPr="0020175F">
      <w:fldChar w:fldCharType="begin" w:fldLock="1"/>
    </w:r>
    <w:r w:rsidRPr="0020175F">
      <w:instrText xml:space="preserve"> DOCPROPERTY</w:instrText>
    </w:r>
    <w:r w:rsidRPr="0020175F">
      <w:rPr>
        <w:sz w:val="18"/>
      </w:rPr>
      <w:instrText xml:space="preserve"> "RubrikSvar" *\charformat </w:instrText>
    </w:r>
    <w:r w:rsidRPr="0020175F">
      <w:fldChar w:fldCharType="separate"/>
    </w:r>
    <w:r w:rsidRPr="0020175F">
      <w:t>Försäkringskassans förutsättningar</w:t>
    </w:r>
    <w:r w:rsidRPr="0020175F">
      <w:fldChar w:fldCharType="end"/>
    </w:r>
  </w:p>
  <w:p w:rsidR="0020175F" w:rsidRPr="0020175F" w:rsidRDefault="0020175F">
    <w:pPr>
      <w:pStyle w:val="Normal00"/>
    </w:pPr>
  </w:p>
  <w:p w:rsidR="0020175F" w:rsidRPr="0020175F" w:rsidRDefault="002017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3939461">
    <w:abstractNumId w:val="8"/>
  </w:num>
  <w:num w:numId="2" w16cid:durableId="1066495788">
    <w:abstractNumId w:val="9"/>
  </w:num>
  <w:num w:numId="3" w16cid:durableId="940453934">
    <w:abstractNumId w:val="8"/>
  </w:num>
  <w:num w:numId="4" w16cid:durableId="208151172">
    <w:abstractNumId w:val="9"/>
  </w:num>
  <w:num w:numId="5" w16cid:durableId="1370034798">
    <w:abstractNumId w:val="13"/>
  </w:num>
  <w:num w:numId="6" w16cid:durableId="843939329">
    <w:abstractNumId w:val="10"/>
  </w:num>
  <w:num w:numId="7" w16cid:durableId="1005282828">
    <w:abstractNumId w:val="11"/>
  </w:num>
  <w:num w:numId="8" w16cid:durableId="940140166">
    <w:abstractNumId w:val="12"/>
  </w:num>
  <w:num w:numId="9" w16cid:durableId="1989825304">
    <w:abstractNumId w:val="8"/>
  </w:num>
  <w:num w:numId="10" w16cid:durableId="62872656">
    <w:abstractNumId w:val="3"/>
  </w:num>
  <w:num w:numId="11" w16cid:durableId="990981383">
    <w:abstractNumId w:val="2"/>
  </w:num>
  <w:num w:numId="12" w16cid:durableId="675958704">
    <w:abstractNumId w:val="1"/>
  </w:num>
  <w:num w:numId="13" w16cid:durableId="1781678100">
    <w:abstractNumId w:val="0"/>
  </w:num>
  <w:num w:numId="14" w16cid:durableId="293488649">
    <w:abstractNumId w:val="9"/>
  </w:num>
  <w:num w:numId="15" w16cid:durableId="841814784">
    <w:abstractNumId w:val="7"/>
  </w:num>
  <w:num w:numId="16" w16cid:durableId="495851211">
    <w:abstractNumId w:val="6"/>
  </w:num>
  <w:num w:numId="17" w16cid:durableId="362511735">
    <w:abstractNumId w:val="5"/>
  </w:num>
  <w:num w:numId="18" w16cid:durableId="370545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099D78A8-D549-43A5-883F-469923DCA1D3}"/>
  </w:docVars>
  <w:rsids>
    <w:rsidRoot w:val="00D24234"/>
    <w:rsid w:val="0020175F"/>
    <w:rsid w:val="00D2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C5566F5E-A446-42D2-AC67-6756281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1514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s38046</vt:lpstr>
    </vt:vector>
  </TitlesOfParts>
  <Company>Riksdagen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s38046</dc:title>
  <dc:subject>s38046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2008-11-27T09:14:00Z</cp:lastPrinted>
  <dcterms:created xsi:type="dcterms:W3CDTF">2025-12-17T18:18:00Z</dcterms:created>
  <dcterms:modified xsi:type="dcterms:W3CDTF">2025-12-17T18:18:00Z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Försäkringskassans förutsättningar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Försäkringskassans förutsättningar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Axelsson (s)</vt:lpwstr>
  </property>
  <property fmtid="{D5CDD505-2E9C-101B-9397-08002B2CF9AE}" pid="26" name="MotionarLista">
    <vt:lpwstr>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20082009000000000115000380460069</vt:lpwstr>
  </property>
  <property fmtid="{D5CDD505-2E9C-101B-9397-08002B2CF9AE}" pid="47" name="datum">
    <vt:lpwstr>081001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20082009000000000115000380460069</vt:lpwstr>
  </property>
  <property fmtid="{D5CDD505-2E9C-101B-9397-08002B2CF9AE}" pid="50" name="nummer">
    <vt:lpwstr>263</vt:lpwstr>
  </property>
  <property fmtid="{D5CDD505-2E9C-101B-9397-08002B2CF9AE}" pid="51" name="utskottsbeteckning">
    <vt:lpwstr>Sf</vt:lpwstr>
  </property>
  <property fmtid="{D5CDD505-2E9C-101B-9397-08002B2CF9AE}" pid="52" name="GlobalUID">
    <vt:lpwstr>{55FB77BD-00AC-433E-9D81-E7C7334AC44D}</vt:lpwstr>
  </property>
  <property fmtid="{D5CDD505-2E9C-101B-9397-08002B2CF9AE}" pid="53" name="Överföringar">
    <vt:i4>0</vt:i4>
  </property>
  <property fmtid="{D5CDD505-2E9C-101B-9397-08002B2CF9AE}" pid="54" name="Checksum">
    <vt:lpwstr>*0020967165482*</vt:lpwstr>
  </property>
  <property fmtid="{D5CDD505-2E9C-101B-9397-08002B2CF9AE}" pid="55" name="skuggnummer">
    <vt:lpwstr>1071</vt:lpwstr>
  </property>
  <property fmtid="{D5CDD505-2E9C-101B-9397-08002B2CF9AE}" pid="56" name="urixVersion">
    <vt:lpwstr>3.2.0.8</vt:lpwstr>
  </property>
  <property fmtid="{D5CDD505-2E9C-101B-9397-08002B2CF9AE}" pid="57" name="urixOrigin">
    <vt:lpwstr>090401 18:44:49.216</vt:lpwstr>
  </property>
  <property fmtid="{D5CDD505-2E9C-101B-9397-08002B2CF9AE}" pid="58" name="urixGuid">
    <vt:lpwstr>{33610F78-8780-4479-B55D-159E537C81D5}</vt:lpwstr>
  </property>
</Properties>
</file>