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5E0E" w:rsidRPr="008626B1" w:rsidRDefault="00CF5E0E" w:rsidP="006E70C5">
      <w:pPr>
        <w:pStyle w:val="Hemstlrubrik"/>
      </w:pPr>
      <w:r w:rsidRPr="008626B1">
        <w:t>Förslag till riksdagsbeslut</w:t>
      </w:r>
    </w:p>
    <w:p w:rsidR="00CF5E0E" w:rsidRPr="008626B1" w:rsidRDefault="00CF5E0E" w:rsidP="00CF5E0E">
      <w:pPr>
        <w:pStyle w:val="Hemstlatt"/>
      </w:pPr>
      <w:r w:rsidRPr="008626B1">
        <w:t>Riksdagen tillkännager för regeringen som sin mening vad i motionen anförs om behovet av detaljregler för hållning av chinchillor för pälsä</w:t>
      </w:r>
      <w:r w:rsidRPr="008626B1">
        <w:t>n</w:t>
      </w:r>
      <w:r w:rsidRPr="008626B1">
        <w:t>damål.</w:t>
      </w:r>
    </w:p>
    <w:p w:rsidR="00CF5E0E" w:rsidRPr="008626B1" w:rsidRDefault="00CF5E0E" w:rsidP="00CF5E0E">
      <w:pPr>
        <w:pStyle w:val="Rubrik1"/>
      </w:pPr>
      <w:r w:rsidRPr="008626B1">
        <w:t>Motivering</w:t>
      </w:r>
    </w:p>
    <w:p w:rsidR="00CF5E0E" w:rsidRPr="008626B1" w:rsidRDefault="00CF5E0E" w:rsidP="00CF5E0E">
      <w:r w:rsidRPr="008626B1">
        <w:t>I slutet av 1990-talet slog Förbundet Djurens Rätt larm till regeringen om att det inte fanns några detaljföreskrifter för hållning av chinchillor för pälspr</w:t>
      </w:r>
      <w:r w:rsidRPr="008626B1">
        <w:t>o</w:t>
      </w:r>
      <w:r w:rsidRPr="008626B1">
        <w:t xml:space="preserve">duktion samt att den hållning som förekom i Sverige inte ens levde upp till internationella åtaganden. Regeringen gav den 5 april 2001 Jordbruksverket i uppdrag att utarbeta detaljföreskrifter för chinchilla. Uppdraget redovisades den 1 juni 2002. </w:t>
      </w:r>
    </w:p>
    <w:p w:rsidR="00CF5E0E" w:rsidRPr="008626B1" w:rsidRDefault="00CF5E0E" w:rsidP="00CF5E0E">
      <w:pPr>
        <w:pStyle w:val="Normaltindrag"/>
      </w:pPr>
      <w:r w:rsidRPr="008626B1">
        <w:t>Pälsdjursnäringsutredningen gjorde 2003 bedömningen att det förslag som Jordbruksverket utarbetat var tillräckligt för att anpassa hållningen av chi</w:t>
      </w:r>
      <w:r w:rsidRPr="008626B1">
        <w:t>n</w:t>
      </w:r>
      <w:r w:rsidRPr="008626B1">
        <w:t>chillor till djurskyddslagens krav samt att det skulle få konsekvenser för nä</w:t>
      </w:r>
      <w:r w:rsidRPr="008626B1">
        <w:t>r</w:t>
      </w:r>
      <w:r w:rsidRPr="008626B1">
        <w:t>ingen.</w:t>
      </w:r>
    </w:p>
    <w:p w:rsidR="00CF5E0E" w:rsidRPr="008626B1" w:rsidRDefault="00CF5E0E" w:rsidP="00CF5E0E">
      <w:pPr>
        <w:pStyle w:val="Normaltindrag"/>
      </w:pPr>
      <w:r w:rsidRPr="008626B1">
        <w:t xml:space="preserve">Trots Jordbruksverkets redovisning och </w:t>
      </w:r>
      <w:r w:rsidR="006E70C5" w:rsidRPr="008626B1">
        <w:t xml:space="preserve">Pälsdjursnäringsutredningens </w:t>
      </w:r>
      <w:r w:rsidRPr="008626B1">
        <w:t>b</w:t>
      </w:r>
      <w:r w:rsidRPr="008626B1">
        <w:t>e</w:t>
      </w:r>
      <w:r w:rsidRPr="008626B1">
        <w:t>dömning saknas i dag fortfarande detaljregler för hållning av chinchilla för pälsändamål. Enligt min mening är det oacceptabelt att det inte finns detal</w:t>
      </w:r>
      <w:r w:rsidRPr="008626B1">
        <w:t>j</w:t>
      </w:r>
      <w:r w:rsidRPr="008626B1">
        <w:t>regler som säkerställer att hållningen av chinchillor för pälsproduktion sker enligt djurskyddslagen. Jag anser att beslut om detaljregler måste fattas skyndsamt. Med tanke på att chinchillanäringen haft sedan 1988 på sig att själv anpassa sin hållning till djurskyddslagen bör endast en mycket kort övergångstid medges.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E70C5" w:rsidRPr="008626B1">
        <w:tblPrEx>
          <w:tblCellMar>
            <w:top w:w="0" w:type="dxa"/>
            <w:bottom w:w="0" w:type="dxa"/>
          </w:tblCellMar>
        </w:tblPrEx>
        <w:trPr>
          <w:cantSplit/>
        </w:trPr>
        <w:tc>
          <w:tcPr>
            <w:tcW w:w="3046" w:type="dxa"/>
          </w:tcPr>
          <w:p w:rsidR="006E70C5" w:rsidRPr="008626B1" w:rsidRDefault="006E70C5" w:rsidP="006E70C5">
            <w:pPr>
              <w:pStyle w:val="UnderskriftDatum"/>
              <w:spacing w:before="240"/>
            </w:pPr>
            <w:r w:rsidRPr="008626B1">
              <w:t>Stockholm den 26 september 2005</w:t>
            </w:r>
          </w:p>
        </w:tc>
        <w:tc>
          <w:tcPr>
            <w:tcW w:w="3047" w:type="dxa"/>
          </w:tcPr>
          <w:p w:rsidR="006E70C5" w:rsidRPr="008626B1" w:rsidRDefault="006E70C5" w:rsidP="006E70C5">
            <w:pPr>
              <w:pStyle w:val="Underskrifter"/>
              <w:spacing w:before="240"/>
            </w:pPr>
          </w:p>
        </w:tc>
      </w:tr>
      <w:tr w:rsidR="006E70C5" w:rsidRPr="008626B1">
        <w:tblPrEx>
          <w:tblCellMar>
            <w:top w:w="0" w:type="dxa"/>
            <w:bottom w:w="0" w:type="dxa"/>
          </w:tblCellMar>
        </w:tblPrEx>
        <w:trPr>
          <w:cantSplit/>
        </w:trPr>
        <w:tc>
          <w:tcPr>
            <w:tcW w:w="3046" w:type="dxa"/>
          </w:tcPr>
          <w:p w:rsidR="006E70C5" w:rsidRPr="008626B1" w:rsidRDefault="006E70C5" w:rsidP="006E70C5">
            <w:pPr>
              <w:pStyle w:val="Underskrifter"/>
            </w:pPr>
            <w:r w:rsidRPr="008626B1">
              <w:t>Marietta de Pourbaix-Lundin (m)</w:t>
            </w:r>
          </w:p>
        </w:tc>
        <w:tc>
          <w:tcPr>
            <w:tcW w:w="3047" w:type="dxa"/>
          </w:tcPr>
          <w:p w:rsidR="006E70C5" w:rsidRPr="008626B1" w:rsidRDefault="006E70C5" w:rsidP="006E70C5">
            <w:pPr>
              <w:pStyle w:val="Underskrifter"/>
            </w:pPr>
          </w:p>
        </w:tc>
      </w:tr>
    </w:tbl>
    <w:p w:rsidR="00CF5E0E" w:rsidRPr="008626B1" w:rsidRDefault="00CF5E0E" w:rsidP="006E70C5">
      <w:pPr>
        <w:pStyle w:val="Normaltindrag"/>
      </w:pPr>
    </w:p>
    <w:sectPr w:rsidR="00CF5E0E" w:rsidRPr="008626B1" w:rsidSect="006E70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2DB7" w:rsidRPr="008626B1" w:rsidRDefault="004F2DB7">
      <w:r w:rsidRPr="008626B1">
        <w:separator/>
      </w:r>
    </w:p>
  </w:endnote>
  <w:endnote w:type="continuationSeparator" w:id="0">
    <w:p w:rsidR="004F2DB7" w:rsidRPr="008626B1" w:rsidRDefault="004F2DB7">
      <w:r w:rsidRPr="008626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0C5" w:rsidRPr="008626B1" w:rsidRDefault="008626B1" w:rsidP="006E70C5">
    <w:pPr>
      <w:pStyle w:val="Sidfot"/>
    </w:pPr>
    <w:r w:rsidRPr="008626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78047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0C5" w:rsidRDefault="006E70C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70C5" w:rsidRDefault="006E70C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30B" w:rsidRPr="008626B1" w:rsidRDefault="008626B1" w:rsidP="006E70C5">
    <w:pPr>
      <w:pStyle w:val="Sidfot"/>
    </w:pPr>
    <w:r w:rsidRPr="008626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0127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0C5" w:rsidRDefault="006E70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70C5" w:rsidRDefault="006E70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30B" w:rsidRPr="008626B1" w:rsidRDefault="008626B1" w:rsidP="006E70C5">
    <w:pPr>
      <w:pStyle w:val="Sidfot"/>
    </w:pPr>
    <w:r w:rsidRPr="008626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62509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0C5" w:rsidRDefault="006E70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70C5" w:rsidRDefault="006E70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2DB7" w:rsidRPr="008626B1" w:rsidRDefault="004F2DB7">
      <w:r w:rsidRPr="008626B1">
        <w:separator/>
      </w:r>
    </w:p>
  </w:footnote>
  <w:footnote w:type="continuationSeparator" w:id="0">
    <w:p w:rsidR="004F2DB7" w:rsidRPr="008626B1" w:rsidRDefault="004F2DB7">
      <w:r w:rsidRPr="008626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0C5" w:rsidRPr="008626B1" w:rsidRDefault="008626B1" w:rsidP="006E70C5">
    <w:pPr>
      <w:pStyle w:val="Sidhuvud"/>
    </w:pPr>
    <w:r w:rsidRPr="008626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28815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0C5" w:rsidRDefault="006E70C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70C5" w:rsidRDefault="006E70C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30B" w:rsidRPr="008626B1" w:rsidRDefault="008626B1" w:rsidP="006E70C5">
    <w:pPr>
      <w:pStyle w:val="Sidhuvud"/>
    </w:pPr>
    <w:r w:rsidRPr="008626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52299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0C5" w:rsidRDefault="006E70C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70C5" w:rsidRDefault="006E70C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0C5" w:rsidRPr="008626B1" w:rsidRDefault="006E70C5">
    <w:pPr>
      <w:pStyle w:val="FSHNormal"/>
      <w:tabs>
        <w:tab w:val="right" w:pos="5840"/>
      </w:tabs>
    </w:pPr>
    <w:r w:rsidRPr="008626B1">
      <w:br/>
    </w:r>
    <w:r w:rsidRPr="008626B1">
      <w:fldChar w:fldCharType="begin" w:fldLock="1"/>
    </w:r>
    <w:r w:rsidRPr="008626B1">
      <w:instrText xml:space="preserve"> DOCPROPERTY</w:instrText>
    </w:r>
    <w:r w:rsidRPr="008626B1">
      <w:rPr>
        <w:sz w:val="18"/>
      </w:rPr>
      <w:instrText xml:space="preserve"> "YearUser" *\charformat </w:instrText>
    </w:r>
    <w:r w:rsidRPr="008626B1">
      <w:fldChar w:fldCharType="separate"/>
    </w:r>
    <w:r w:rsidRPr="008626B1">
      <w:t>2005/06</w:t>
    </w:r>
    <w:r w:rsidRPr="008626B1">
      <w:fldChar w:fldCharType="end"/>
    </w:r>
    <w:r w:rsidRPr="008626B1">
      <w:t xml:space="preserve"> </w:t>
    </w:r>
    <w:r w:rsidRPr="008626B1">
      <w:tab/>
      <w:t xml:space="preserve">mnr: </w:t>
    </w:r>
    <w:r w:rsidRPr="008626B1">
      <w:fldChar w:fldCharType="begin" w:fldLock="1"/>
    </w:r>
    <w:r w:rsidRPr="008626B1">
      <w:instrText xml:space="preserve"> DOCPROPERTY</w:instrText>
    </w:r>
    <w:r w:rsidRPr="008626B1">
      <w:rPr>
        <w:sz w:val="18"/>
      </w:rPr>
      <w:instrText xml:space="preserve"> "Motionsnummer" *\charformat </w:instrText>
    </w:r>
    <w:r w:rsidRPr="008626B1">
      <w:fldChar w:fldCharType="separate"/>
    </w:r>
    <w:r w:rsidRPr="008626B1">
      <w:t>MJ245</w:t>
    </w:r>
    <w:r w:rsidRPr="008626B1">
      <w:fldChar w:fldCharType="end"/>
    </w:r>
    <w:r w:rsidRPr="008626B1">
      <w:br/>
    </w:r>
    <w:r w:rsidRPr="008626B1">
      <w:fldChar w:fldCharType="begin" w:fldLock="1"/>
    </w:r>
    <w:r w:rsidRPr="008626B1">
      <w:instrText xml:space="preserve"> DOCPROPERTY</w:instrText>
    </w:r>
    <w:r w:rsidRPr="008626B1">
      <w:rPr>
        <w:sz w:val="18"/>
      </w:rPr>
      <w:instrText xml:space="preserve"> "Samling" *\charformat </w:instrText>
    </w:r>
    <w:r w:rsidRPr="008626B1">
      <w:fldChar w:fldCharType="end"/>
    </w:r>
    <w:r w:rsidRPr="008626B1">
      <w:tab/>
      <w:t xml:space="preserve">pnr: </w:t>
    </w:r>
    <w:r w:rsidRPr="008626B1">
      <w:fldChar w:fldCharType="begin" w:fldLock="1"/>
    </w:r>
    <w:r w:rsidRPr="008626B1">
      <w:instrText xml:space="preserve"> DOCPROPERTY</w:instrText>
    </w:r>
    <w:r w:rsidRPr="008626B1">
      <w:rPr>
        <w:sz w:val="18"/>
      </w:rPr>
      <w:instrText xml:space="preserve"> "Partinummer" *\charformat </w:instrText>
    </w:r>
    <w:r w:rsidRPr="008626B1">
      <w:fldChar w:fldCharType="separate"/>
    </w:r>
    <w:r w:rsidRPr="008626B1">
      <w:t>m1364</w:t>
    </w:r>
    <w:r w:rsidRPr="008626B1">
      <w:fldChar w:fldCharType="end"/>
    </w:r>
  </w:p>
  <w:p w:rsidR="006E70C5" w:rsidRPr="008626B1" w:rsidRDefault="006E70C5">
    <w:pPr>
      <w:pStyle w:val="FSHRub1"/>
    </w:pPr>
    <w:r w:rsidRPr="008626B1">
      <w:t>Motion till riksdagen</w:t>
    </w:r>
    <w:r w:rsidRPr="008626B1">
      <w:br/>
    </w:r>
    <w:r w:rsidRPr="008626B1">
      <w:fldChar w:fldCharType="begin" w:fldLock="1"/>
    </w:r>
    <w:r w:rsidRPr="008626B1">
      <w:instrText xml:space="preserve"> DOCPROPERTY "YearUser" *\charformat </w:instrText>
    </w:r>
    <w:r w:rsidRPr="008626B1">
      <w:fldChar w:fldCharType="separate"/>
    </w:r>
    <w:r w:rsidRPr="008626B1">
      <w:t>2005/06</w:t>
    </w:r>
    <w:r w:rsidRPr="008626B1">
      <w:fldChar w:fldCharType="end"/>
    </w:r>
    <w:r w:rsidRPr="008626B1">
      <w:t>:</w:t>
    </w:r>
    <w:r w:rsidRPr="008626B1">
      <w:fldChar w:fldCharType="begin" w:fldLock="1"/>
    </w:r>
    <w:r w:rsidRPr="008626B1">
      <w:instrText xml:space="preserve"> DOCPROPERTY "Motionsnummer" *\charformat </w:instrText>
    </w:r>
    <w:r w:rsidRPr="008626B1">
      <w:fldChar w:fldCharType="separate"/>
    </w:r>
    <w:r w:rsidRPr="008626B1">
      <w:t>MJ245</w:t>
    </w:r>
    <w:r w:rsidRPr="008626B1">
      <w:fldChar w:fldCharType="end"/>
    </w:r>
  </w:p>
  <w:p w:rsidR="006E70C5" w:rsidRPr="008626B1" w:rsidRDefault="006E70C5">
    <w:pPr>
      <w:pStyle w:val="FSHNormalS5"/>
    </w:pPr>
    <w:r w:rsidRPr="008626B1">
      <w:fldChar w:fldCharType="begin" w:fldLock="1"/>
    </w:r>
    <w:r w:rsidRPr="008626B1">
      <w:instrText xml:space="preserve"> DOCPROPERTY "MotionarText" *\charformat </w:instrText>
    </w:r>
    <w:r w:rsidRPr="008626B1">
      <w:fldChar w:fldCharType="separate"/>
    </w:r>
    <w:r w:rsidRPr="008626B1">
      <w:t>av Marietta de Pourbaix-Lundin (m)</w:t>
    </w:r>
    <w:r w:rsidRPr="008626B1">
      <w:fldChar w:fldCharType="end"/>
    </w:r>
    <w:r w:rsidRPr="008626B1">
      <w:br/>
    </w:r>
    <w:r w:rsidRPr="008626B1">
      <w:fldChar w:fldCharType="begin" w:fldLock="1"/>
    </w:r>
    <w:r w:rsidRPr="008626B1">
      <w:instrText xml:space="preserve"> DOCPROPERTY "SvarFrasKort" *\charformat </w:instrText>
    </w:r>
    <w:r w:rsidRPr="008626B1">
      <w:fldChar w:fldCharType="end"/>
    </w:r>
  </w:p>
  <w:p w:rsidR="006E70C5" w:rsidRPr="008626B1" w:rsidRDefault="006E70C5">
    <w:pPr>
      <w:pStyle w:val="FSHTitel"/>
    </w:pPr>
    <w:r w:rsidRPr="008626B1">
      <w:fldChar w:fldCharType="begin" w:fldLock="1"/>
    </w:r>
    <w:r w:rsidRPr="008626B1">
      <w:instrText xml:space="preserve"> DOCPROPERTY</w:instrText>
    </w:r>
    <w:r w:rsidRPr="008626B1">
      <w:rPr>
        <w:sz w:val="18"/>
      </w:rPr>
      <w:instrText xml:space="preserve"> "RubrikSvar" *\charformat </w:instrText>
    </w:r>
    <w:r w:rsidRPr="008626B1">
      <w:fldChar w:fldCharType="separate"/>
    </w:r>
    <w:r w:rsidRPr="008626B1">
      <w:t>Chinchillor inom pälsindustrin</w:t>
    </w:r>
    <w:r w:rsidRPr="008626B1">
      <w:fldChar w:fldCharType="end"/>
    </w:r>
  </w:p>
  <w:p w:rsidR="006E70C5" w:rsidRPr="008626B1" w:rsidRDefault="006E70C5" w:rsidP="006E70C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40239071">
    <w:abstractNumId w:val="13"/>
  </w:num>
  <w:num w:numId="2" w16cid:durableId="854072226">
    <w:abstractNumId w:val="10"/>
  </w:num>
  <w:num w:numId="3" w16cid:durableId="1554728958">
    <w:abstractNumId w:val="11"/>
  </w:num>
  <w:num w:numId="4" w16cid:durableId="616107311">
    <w:abstractNumId w:val="12"/>
  </w:num>
  <w:num w:numId="5" w16cid:durableId="1888175546">
    <w:abstractNumId w:val="8"/>
  </w:num>
  <w:num w:numId="6" w16cid:durableId="1036007670">
    <w:abstractNumId w:val="3"/>
  </w:num>
  <w:num w:numId="7" w16cid:durableId="2020428706">
    <w:abstractNumId w:val="2"/>
  </w:num>
  <w:num w:numId="8" w16cid:durableId="1166631606">
    <w:abstractNumId w:val="1"/>
  </w:num>
  <w:num w:numId="9" w16cid:durableId="960844072">
    <w:abstractNumId w:val="0"/>
  </w:num>
  <w:num w:numId="10" w16cid:durableId="816990276">
    <w:abstractNumId w:val="9"/>
  </w:num>
  <w:num w:numId="11" w16cid:durableId="381905330">
    <w:abstractNumId w:val="7"/>
  </w:num>
  <w:num w:numId="12" w16cid:durableId="269699818">
    <w:abstractNumId w:val="6"/>
  </w:num>
  <w:num w:numId="13" w16cid:durableId="937297450">
    <w:abstractNumId w:val="5"/>
  </w:num>
  <w:num w:numId="14" w16cid:durableId="713650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7"/>
  </w:docVars>
  <w:rsids>
    <w:rsidRoot w:val="0028606C"/>
    <w:rsid w:val="00064BC3"/>
    <w:rsid w:val="00066775"/>
    <w:rsid w:val="00072FB9"/>
    <w:rsid w:val="000908F6"/>
    <w:rsid w:val="00100531"/>
    <w:rsid w:val="00201DFB"/>
    <w:rsid w:val="00204A63"/>
    <w:rsid w:val="00212FF1"/>
    <w:rsid w:val="00230193"/>
    <w:rsid w:val="0025068A"/>
    <w:rsid w:val="002818D3"/>
    <w:rsid w:val="0028606C"/>
    <w:rsid w:val="002D11A8"/>
    <w:rsid w:val="00445271"/>
    <w:rsid w:val="004A0504"/>
    <w:rsid w:val="004E38D9"/>
    <w:rsid w:val="004F2DB7"/>
    <w:rsid w:val="00652AAB"/>
    <w:rsid w:val="006E70C5"/>
    <w:rsid w:val="00740D6D"/>
    <w:rsid w:val="00763CDC"/>
    <w:rsid w:val="00794149"/>
    <w:rsid w:val="007B67A7"/>
    <w:rsid w:val="007C6092"/>
    <w:rsid w:val="008626B1"/>
    <w:rsid w:val="00A053C6"/>
    <w:rsid w:val="00B13BF0"/>
    <w:rsid w:val="00C1285C"/>
    <w:rsid w:val="00C27B7D"/>
    <w:rsid w:val="00CF5E0E"/>
    <w:rsid w:val="00D1174F"/>
    <w:rsid w:val="00D241CE"/>
    <w:rsid w:val="00DC6C70"/>
    <w:rsid w:val="00E22893"/>
    <w:rsid w:val="00E360DE"/>
    <w:rsid w:val="00E75D28"/>
    <w:rsid w:val="00E84F25"/>
    <w:rsid w:val="00F973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C22DCD-7CF4-4D1F-B7B4-59B1C439E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E70C5"/>
    <w:pPr>
      <w:spacing w:after="250"/>
    </w:pPr>
  </w:style>
  <w:style w:type="paragraph" w:customStyle="1" w:styleId="Hemstlatt">
    <w:name w:val="Hemstl_att"/>
    <w:aliases w:val="HemstPunkt,HemstPunktFlera,HemställansPunkt,Förslagstext"/>
    <w:basedOn w:val="Normal"/>
    <w:next w:val="Normal"/>
    <w:rsid w:val="006E70C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194</Words>
  <Characters>1246</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MJ245</vt:lpstr>
    </vt:vector>
  </TitlesOfParts>
  <Company>Riksdagen</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MJ245</dc:title>
  <dc:subject>MJ245</dc:subject>
  <dc:creator>Riksdagen</dc:creator>
  <cp:keywords>Riksdagen</cp:keywords>
  <dc:description/>
  <cp:lastModifiedBy>Lars Brink</cp:lastModifiedBy>
  <cp:revision>2</cp:revision>
  <cp:lastPrinted>2005-11-07T07:41:00Z</cp:lastPrinted>
  <dcterms:created xsi:type="dcterms:W3CDTF">2025-12-16T20:04:00Z</dcterms:created>
  <dcterms:modified xsi:type="dcterms:W3CDTF">2025-12-16T20:04:00Z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mot2000_423_2005-11-07</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Chinchillor inom pälsindustrin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Chinchillor inom pälsindustrin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MJ245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20052006000000000109000013640069</vt:lpwstr>
  </property>
  <property fmtid="{D5CDD505-2E9C-101B-9397-08002B2CF9AE}" pid="47" name="datum">
    <vt:lpwstr>050926</vt:lpwstr>
  </property>
  <property fmtid="{D5CDD505-2E9C-101B-9397-08002B2CF9AE}" pid="48" name="avsändar-e-post">
    <vt:lpwstr>siv.lindgren@riksdagen.se</vt:lpwstr>
  </property>
  <property fmtid="{D5CDD505-2E9C-101B-9397-08002B2CF9AE}" pid="49" name="id">
    <vt:lpwstr>20052006000000000109000013640069</vt:lpwstr>
  </property>
  <property fmtid="{D5CDD505-2E9C-101B-9397-08002B2CF9AE}" pid="50" name="nummer">
    <vt:lpwstr>245</vt:lpwstr>
  </property>
  <property fmtid="{D5CDD505-2E9C-101B-9397-08002B2CF9AE}" pid="51" name="utskottsbeteckning">
    <vt:lpwstr>MJ</vt:lpwstr>
  </property>
</Properties>
</file>