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2991" w:rsidRDefault="002B0538" w14:paraId="1C780E36" w14:textId="77777777">
      <w:pPr>
        <w:pStyle w:val="RubrikFrslagTIllRiksdagsbeslut"/>
      </w:pPr>
      <w:sdt>
        <w:sdtPr>
          <w:alias w:val="CC_Boilerplate_4"/>
          <w:tag w:val="CC_Boilerplate_4"/>
          <w:id w:val="-1644581176"/>
          <w:lock w:val="sdtContentLocked"/>
          <w:placeholder>
            <w:docPart w:val="9A08AFDADF684A0FB412BE99775F68F0"/>
          </w:placeholder>
          <w:text/>
        </w:sdtPr>
        <w:sdtEndPr/>
        <w:sdtContent>
          <w:r w:rsidRPr="009B062B" w:rsidR="00AF30DD">
            <w:t>Förslag till riksdagsbeslut</w:t>
          </w:r>
        </w:sdtContent>
      </w:sdt>
      <w:bookmarkEnd w:id="0"/>
      <w:bookmarkEnd w:id="1"/>
    </w:p>
    <w:sdt>
      <w:sdtPr>
        <w:alias w:val="Yrkande 1"/>
        <w:tag w:val="85725e72-d5ea-4aec-a475-0b744acbb67f"/>
        <w:id w:val="-637332056"/>
        <w:lock w:val="sdtLocked"/>
      </w:sdtPr>
      <w:sdtEndPr/>
      <w:sdtContent>
        <w:p w:rsidR="00F84CB0" w:rsidRDefault="00E33772" w14:paraId="471E35C9" w14:textId="77777777">
          <w:pPr>
            <w:pStyle w:val="Frslagstext"/>
            <w:numPr>
              <w:ilvl w:val="0"/>
              <w:numId w:val="0"/>
            </w:numPr>
          </w:pPr>
          <w:r>
            <w:t>Riksdagen ställer sig bakom det som anförs i motionen om att studera förutsättningarna för att starta ett svenskt nationellt pilotprojekt för kartläggning av deponier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C7C91B26F74DA58DF1AAF7949ADC25"/>
        </w:placeholder>
        <w:text/>
      </w:sdtPr>
      <w:sdtEndPr/>
      <w:sdtContent>
        <w:p w:rsidRPr="009B062B" w:rsidR="006D79C9" w:rsidP="00333E95" w:rsidRDefault="006D79C9" w14:paraId="78FCA8FF" w14:textId="77777777">
          <w:pPr>
            <w:pStyle w:val="Rubrik1"/>
          </w:pPr>
          <w:r>
            <w:t>Motivering</w:t>
          </w:r>
        </w:p>
      </w:sdtContent>
    </w:sdt>
    <w:bookmarkEnd w:displacedByCustomXml="prev" w:id="3"/>
    <w:bookmarkEnd w:displacedByCustomXml="prev" w:id="4"/>
    <w:p w:rsidR="00EF3583" w:rsidP="002B0538" w:rsidRDefault="00EF3583" w14:paraId="263C3044" w14:textId="6F15E85B">
      <w:pPr>
        <w:pStyle w:val="Normalutanindragellerluft"/>
      </w:pPr>
      <w:r>
        <w:t>Sverige har länge använt deponier som en lösning för avfallshantering</w:t>
      </w:r>
      <w:r w:rsidR="00E33772">
        <w:t>;</w:t>
      </w:r>
      <w:r>
        <w:t xml:space="preserve"> i många delar av världen används de fortfarande. Dessa deponier innehåller en stor mängd material, inklusive plast, metaller, organiskt avfall och andra resurser som kan vara skadliga för miljön men också värdefulla om de återvinns korrekt eller nyttjas för energi. För att säkerställa en hållbar framtid måste vi kartlägga våra deponier och identifiera innehållet för att kunna återvinna material, minska deponiernas miljöpåverkan och förbättra vårt kretsloppssystem. Detta pionjärarbete kan på sikt få internationell påverkan och förbättra miljöförhållandena globalt.</w:t>
      </w:r>
    </w:p>
    <w:p w:rsidR="00EF3583" w:rsidP="00EF3583" w:rsidRDefault="00EF3583" w14:paraId="2E1B9613" w14:textId="367FD66F">
      <w:r>
        <w:t>Genom ett nationellt pionjärprojekt kan vi</w:t>
      </w:r>
    </w:p>
    <w:p w:rsidR="00EF3583" w:rsidP="002B0538" w:rsidRDefault="00E33772" w14:paraId="63DD3465" w14:textId="3C197D6E">
      <w:pPr>
        <w:pStyle w:val="ListaPunkt"/>
      </w:pPr>
      <w:r>
        <w:t>k</w:t>
      </w:r>
      <w:r w:rsidR="00EF3583">
        <w:t>artlägga vad deponierna innehåller</w:t>
      </w:r>
    </w:p>
    <w:p w:rsidR="00EF3583" w:rsidP="002B0538" w:rsidRDefault="00E33772" w14:paraId="0B85F650" w14:textId="2B2409C2">
      <w:pPr>
        <w:pStyle w:val="ListaPunkt"/>
      </w:pPr>
      <w:r>
        <w:t>i</w:t>
      </w:r>
      <w:r w:rsidR="00EF3583">
        <w:t>dentifiera teknologier och metoder för att återvinna eller nyttja dessa material</w:t>
      </w:r>
    </w:p>
    <w:p w:rsidR="00EF3583" w:rsidP="002B0538" w:rsidRDefault="00E33772" w14:paraId="77AA3E61" w14:textId="5F11D606">
      <w:pPr>
        <w:pStyle w:val="ListaPunkt"/>
      </w:pPr>
      <w:r>
        <w:t>m</w:t>
      </w:r>
      <w:r w:rsidR="00EF3583">
        <w:t>inska antalet deponier genom återvinning och säker hantering av restavfallet</w:t>
      </w:r>
    </w:p>
    <w:p w:rsidR="00EF3583" w:rsidP="002B0538" w:rsidRDefault="00E33772" w14:paraId="094B2C66" w14:textId="62F03C91">
      <w:pPr>
        <w:pStyle w:val="ListaPunkt"/>
      </w:pPr>
      <w:r>
        <w:t>s</w:t>
      </w:r>
      <w:r w:rsidR="00EF3583">
        <w:t>kapa säkra och miljövänliga områden som tidigare varit deponeringsplatser</w:t>
      </w:r>
    </w:p>
    <w:p w:rsidR="00EF3583" w:rsidP="002B0538" w:rsidRDefault="00E33772" w14:paraId="5CC8449F" w14:textId="7890590E">
      <w:pPr>
        <w:pStyle w:val="ListaPunkt"/>
      </w:pPr>
      <w:r>
        <w:t>a</w:t>
      </w:r>
      <w:r w:rsidR="00EF3583">
        <w:t xml:space="preserve">nvända ny kunskap för att minska avfallsproduktionen och bidra till </w:t>
      </w:r>
      <w:r>
        <w:t xml:space="preserve">en </w:t>
      </w:r>
      <w:r w:rsidR="00EF3583">
        <w:t>cirkulär ekonomi.</w:t>
      </w:r>
    </w:p>
    <w:p w:rsidRPr="00422B9E" w:rsidR="00422B9E" w:rsidP="00E33772" w:rsidRDefault="00EF3583" w14:paraId="0FEC3507" w14:textId="24F931C2">
      <w:pPr>
        <w:pStyle w:val="Normalutanindragellerluft"/>
      </w:pPr>
      <w:r>
        <w:t xml:space="preserve">Inom området pågår redan en del arbete, särskilt genom Naturvårdsverket och vissa EU-initiativ kopplade till avfallshantering och återvinning. Kommuner och myndigheter arbetar så aktivt </w:t>
      </w:r>
      <w:r w:rsidR="00E33772">
        <w:t xml:space="preserve">som </w:t>
      </w:r>
      <w:r>
        <w:t>det är möjligt med att sanera och återställa gamla deponiområden.</w:t>
      </w:r>
    </w:p>
    <w:sdt>
      <w:sdtPr>
        <w:rPr>
          <w:i/>
          <w:noProof/>
        </w:rPr>
        <w:alias w:val="CC_Underskrifter"/>
        <w:tag w:val="CC_Underskrifter"/>
        <w:id w:val="583496634"/>
        <w:lock w:val="sdtContentLocked"/>
        <w:placeholder>
          <w:docPart w:val="E3E9226EA5584511AEEB513B91D0AE7C"/>
        </w:placeholder>
      </w:sdtPr>
      <w:sdtEndPr/>
      <w:sdtContent>
        <w:p w:rsidR="00492991" w:rsidP="00492991" w:rsidRDefault="00492991" w14:paraId="3A068CE5" w14:textId="77777777"/>
        <w:p w:rsidR="00492991" w:rsidP="00492991" w:rsidRDefault="002B0538" w14:paraId="2CFA3EE4" w14:textId="1DB7E053"/>
      </w:sdtContent>
    </w:sdt>
    <w:tbl>
      <w:tblPr>
        <w:tblW w:w="5000" w:type="pct"/>
        <w:tblLook w:val="04A0" w:firstRow="1" w:lastRow="0" w:firstColumn="1" w:lastColumn="0" w:noHBand="0" w:noVBand="1"/>
        <w:tblCaption w:val="underskrifter"/>
      </w:tblPr>
      <w:tblGrid>
        <w:gridCol w:w="4252"/>
        <w:gridCol w:w="4252"/>
      </w:tblGrid>
      <w:tr w:rsidR="00F84CB0" w14:paraId="6B7AF395" w14:textId="77777777">
        <w:trPr>
          <w:cantSplit/>
        </w:trPr>
        <w:tc>
          <w:tcPr>
            <w:tcW w:w="50" w:type="pct"/>
            <w:vAlign w:val="bottom"/>
          </w:tcPr>
          <w:p w:rsidR="00F84CB0" w:rsidRDefault="00E33772" w14:paraId="0444473D" w14:textId="77777777">
            <w:pPr>
              <w:pStyle w:val="Underskrifter"/>
              <w:spacing w:after="0"/>
            </w:pPr>
            <w:r>
              <w:t>Inga-Lill Sjöblom (S)</w:t>
            </w:r>
          </w:p>
        </w:tc>
        <w:tc>
          <w:tcPr>
            <w:tcW w:w="50" w:type="pct"/>
            <w:vAlign w:val="bottom"/>
          </w:tcPr>
          <w:p w:rsidR="00F84CB0" w:rsidRDefault="00F84CB0" w14:paraId="4A6DA5B5" w14:textId="77777777">
            <w:pPr>
              <w:pStyle w:val="Underskrifter"/>
              <w:spacing w:after="0"/>
            </w:pPr>
          </w:p>
        </w:tc>
      </w:tr>
    </w:tbl>
    <w:p w:rsidRPr="008E0FE2" w:rsidR="004801AC" w:rsidP="00DF3554" w:rsidRDefault="004801AC" w14:paraId="660A6363" w14:textId="174B70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89B1" w14:textId="77777777" w:rsidR="00EF3583" w:rsidRDefault="00EF3583" w:rsidP="000C1CAD">
      <w:pPr>
        <w:spacing w:line="240" w:lineRule="auto"/>
      </w:pPr>
      <w:r>
        <w:separator/>
      </w:r>
    </w:p>
  </w:endnote>
  <w:endnote w:type="continuationSeparator" w:id="0">
    <w:p w14:paraId="1832DC76" w14:textId="77777777" w:rsidR="00EF3583" w:rsidRDefault="00EF3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E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7B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B2B2" w14:textId="11727591" w:rsidR="00262EA3" w:rsidRPr="00492991" w:rsidRDefault="00262EA3" w:rsidP="00492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9D16" w14:textId="77777777" w:rsidR="00EF3583" w:rsidRDefault="00EF3583" w:rsidP="000C1CAD">
      <w:pPr>
        <w:spacing w:line="240" w:lineRule="auto"/>
      </w:pPr>
      <w:r>
        <w:separator/>
      </w:r>
    </w:p>
  </w:footnote>
  <w:footnote w:type="continuationSeparator" w:id="0">
    <w:p w14:paraId="0E71DFDB" w14:textId="77777777" w:rsidR="00EF3583" w:rsidRDefault="00EF35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E0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EE5F2F" wp14:editId="1DC67F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3203DB" w14:textId="6DB2E4B2" w:rsidR="00262EA3" w:rsidRDefault="002B0538" w:rsidP="008103B5">
                          <w:pPr>
                            <w:jc w:val="right"/>
                          </w:pPr>
                          <w:sdt>
                            <w:sdtPr>
                              <w:alias w:val="CC_Noformat_Partikod"/>
                              <w:tag w:val="CC_Noformat_Partikod"/>
                              <w:id w:val="-53464382"/>
                              <w:placeholder>
                                <w:docPart w:val="A84612DAA7994F03ADE4294E25C94244"/>
                              </w:placeholder>
                              <w:text/>
                            </w:sdtPr>
                            <w:sdtEndPr/>
                            <w:sdtContent>
                              <w:r w:rsidR="00EF3583">
                                <w:t>S</w:t>
                              </w:r>
                            </w:sdtContent>
                          </w:sdt>
                          <w:sdt>
                            <w:sdtPr>
                              <w:alias w:val="CC_Noformat_Partinummer"/>
                              <w:tag w:val="CC_Noformat_Partinummer"/>
                              <w:id w:val="-1709555926"/>
                              <w:placeholder>
                                <w:docPart w:val="E97A9EDF17DD4D7BA3E10B7C6059E492"/>
                              </w:placeholder>
                              <w:text/>
                            </w:sdtPr>
                            <w:sdtEndPr/>
                            <w:sdtContent>
                              <w:r w:rsidR="00EF3583">
                                <w:t>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E5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3203DB" w14:textId="6DB2E4B2" w:rsidR="00262EA3" w:rsidRDefault="002B0538" w:rsidP="008103B5">
                    <w:pPr>
                      <w:jc w:val="right"/>
                    </w:pPr>
                    <w:sdt>
                      <w:sdtPr>
                        <w:alias w:val="CC_Noformat_Partikod"/>
                        <w:tag w:val="CC_Noformat_Partikod"/>
                        <w:id w:val="-53464382"/>
                        <w:placeholder>
                          <w:docPart w:val="A84612DAA7994F03ADE4294E25C94244"/>
                        </w:placeholder>
                        <w:text/>
                      </w:sdtPr>
                      <w:sdtEndPr/>
                      <w:sdtContent>
                        <w:r w:rsidR="00EF3583">
                          <w:t>S</w:t>
                        </w:r>
                      </w:sdtContent>
                    </w:sdt>
                    <w:sdt>
                      <w:sdtPr>
                        <w:alias w:val="CC_Noformat_Partinummer"/>
                        <w:tag w:val="CC_Noformat_Partinummer"/>
                        <w:id w:val="-1709555926"/>
                        <w:placeholder>
                          <w:docPart w:val="E97A9EDF17DD4D7BA3E10B7C6059E492"/>
                        </w:placeholder>
                        <w:text/>
                      </w:sdtPr>
                      <w:sdtEndPr/>
                      <w:sdtContent>
                        <w:r w:rsidR="00EF3583">
                          <w:t>509</w:t>
                        </w:r>
                      </w:sdtContent>
                    </w:sdt>
                  </w:p>
                </w:txbxContent>
              </v:textbox>
              <w10:wrap anchorx="page"/>
            </v:shape>
          </w:pict>
        </mc:Fallback>
      </mc:AlternateContent>
    </w:r>
  </w:p>
  <w:p w14:paraId="4B0D12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AD7C" w14:textId="77777777" w:rsidR="00262EA3" w:rsidRDefault="00262EA3" w:rsidP="008563AC">
    <w:pPr>
      <w:jc w:val="right"/>
    </w:pPr>
  </w:p>
  <w:p w14:paraId="170A34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5613" w14:textId="77777777" w:rsidR="00262EA3" w:rsidRDefault="002B05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2446C" wp14:editId="34A7D8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860E43" w14:textId="2B27FEFD" w:rsidR="00262EA3" w:rsidRDefault="002B0538" w:rsidP="00A314CF">
    <w:pPr>
      <w:pStyle w:val="FSHNormal"/>
      <w:spacing w:before="40"/>
    </w:pPr>
    <w:sdt>
      <w:sdtPr>
        <w:alias w:val="CC_Noformat_Motionstyp"/>
        <w:tag w:val="CC_Noformat_Motionstyp"/>
        <w:id w:val="1162973129"/>
        <w:lock w:val="sdtContentLocked"/>
        <w15:appearance w15:val="hidden"/>
        <w:text/>
      </w:sdtPr>
      <w:sdtEndPr/>
      <w:sdtContent>
        <w:r w:rsidR="00492991">
          <w:t>Enskild motion</w:t>
        </w:r>
      </w:sdtContent>
    </w:sdt>
    <w:r w:rsidR="00821B36">
      <w:t xml:space="preserve"> </w:t>
    </w:r>
    <w:sdt>
      <w:sdtPr>
        <w:alias w:val="CC_Noformat_Partikod"/>
        <w:tag w:val="CC_Noformat_Partikod"/>
        <w:id w:val="1471015553"/>
        <w:text/>
      </w:sdtPr>
      <w:sdtEndPr/>
      <w:sdtContent>
        <w:r w:rsidR="00EF3583">
          <w:t>S</w:t>
        </w:r>
      </w:sdtContent>
    </w:sdt>
    <w:sdt>
      <w:sdtPr>
        <w:alias w:val="CC_Noformat_Partinummer"/>
        <w:tag w:val="CC_Noformat_Partinummer"/>
        <w:id w:val="-2014525982"/>
        <w:text/>
      </w:sdtPr>
      <w:sdtEndPr/>
      <w:sdtContent>
        <w:r w:rsidR="00EF3583">
          <w:t>509</w:t>
        </w:r>
      </w:sdtContent>
    </w:sdt>
  </w:p>
  <w:p w14:paraId="05DE07BF" w14:textId="77777777" w:rsidR="00262EA3" w:rsidRPr="008227B3" w:rsidRDefault="002B05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BD0FA" w14:textId="542CD41A" w:rsidR="00262EA3" w:rsidRPr="008227B3" w:rsidRDefault="002B05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9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991">
          <w:t>:541</w:t>
        </w:r>
      </w:sdtContent>
    </w:sdt>
  </w:p>
  <w:p w14:paraId="58ECCF33" w14:textId="76F4A25A" w:rsidR="00262EA3" w:rsidRDefault="002B0538" w:rsidP="00E03A3D">
    <w:pPr>
      <w:pStyle w:val="Motionr"/>
    </w:pPr>
    <w:sdt>
      <w:sdtPr>
        <w:alias w:val="CC_Noformat_Avtext"/>
        <w:tag w:val="CC_Noformat_Avtext"/>
        <w:id w:val="-2020768203"/>
        <w:lock w:val="sdtContentLocked"/>
        <w:placeholder>
          <w:docPart w:val="A84612DAA7994F03ADE4294E25C94244"/>
        </w:placeholder>
        <w15:appearance w15:val="hidden"/>
        <w:text/>
      </w:sdtPr>
      <w:sdtEndPr/>
      <w:sdtContent>
        <w:r w:rsidR="00492991">
          <w:t>av Inga-Lill Sjöblom (S)</w:t>
        </w:r>
      </w:sdtContent>
    </w:sdt>
  </w:p>
  <w:sdt>
    <w:sdtPr>
      <w:alias w:val="CC_Noformat_Rubtext"/>
      <w:tag w:val="CC_Noformat_Rubtext"/>
      <w:id w:val="-218060500"/>
      <w:lock w:val="sdtLocked"/>
      <w:placeholder>
        <w:docPart w:val="E97A9EDF17DD4D7BA3E10B7C6059E492"/>
      </w:placeholder>
      <w:text/>
    </w:sdtPr>
    <w:sdtEndPr/>
    <w:sdtContent>
      <w:p w14:paraId="0FD5C334" w14:textId="018E0D5C" w:rsidR="00262EA3" w:rsidRDefault="00EF3583" w:rsidP="00283E0F">
        <w:pPr>
          <w:pStyle w:val="FSHRub2"/>
        </w:pPr>
        <w:r>
          <w:t>Pionjärprojekt för kartläggning, återvinning och miljösäkring av svenska deponier</w:t>
        </w:r>
      </w:p>
    </w:sdtContent>
  </w:sdt>
  <w:sdt>
    <w:sdtPr>
      <w:alias w:val="CC_Boilerplate_3"/>
      <w:tag w:val="CC_Boilerplate_3"/>
      <w:id w:val="1606463544"/>
      <w:lock w:val="sdtContentLocked"/>
      <w15:appearance w15:val="hidden"/>
      <w:text w:multiLine="1"/>
    </w:sdtPr>
    <w:sdtEndPr/>
    <w:sdtContent>
      <w:p w14:paraId="16AE56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5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38"/>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991"/>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D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8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B0"/>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06411"/>
  <w15:chartTrackingRefBased/>
  <w15:docId w15:val="{D1378D93-C0D7-49A9-9381-516058D6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8AFDADF684A0FB412BE99775F68F0"/>
        <w:category>
          <w:name w:val="Allmänt"/>
          <w:gallery w:val="placeholder"/>
        </w:category>
        <w:types>
          <w:type w:val="bbPlcHdr"/>
        </w:types>
        <w:behaviors>
          <w:behavior w:val="content"/>
        </w:behaviors>
        <w:guid w:val="{B85051D2-1B3B-40F1-861F-C064EBFA0DD7}"/>
      </w:docPartPr>
      <w:docPartBody>
        <w:p w:rsidR="00832C48" w:rsidRDefault="00832C48">
          <w:pPr>
            <w:pStyle w:val="9A08AFDADF684A0FB412BE99775F68F0"/>
          </w:pPr>
          <w:r w:rsidRPr="005A0A93">
            <w:rPr>
              <w:rStyle w:val="Platshllartext"/>
            </w:rPr>
            <w:t>Förslag till riksdagsbeslut</w:t>
          </w:r>
        </w:p>
      </w:docPartBody>
    </w:docPart>
    <w:docPart>
      <w:docPartPr>
        <w:name w:val="5CC7C91B26F74DA58DF1AAF7949ADC25"/>
        <w:category>
          <w:name w:val="Allmänt"/>
          <w:gallery w:val="placeholder"/>
        </w:category>
        <w:types>
          <w:type w:val="bbPlcHdr"/>
        </w:types>
        <w:behaviors>
          <w:behavior w:val="content"/>
        </w:behaviors>
        <w:guid w:val="{3CBE6571-11FA-45B6-8FAB-A0DB7A4B26E8}"/>
      </w:docPartPr>
      <w:docPartBody>
        <w:p w:rsidR="00832C48" w:rsidRDefault="00832C48">
          <w:pPr>
            <w:pStyle w:val="5CC7C91B26F74DA58DF1AAF7949ADC25"/>
          </w:pPr>
          <w:r w:rsidRPr="005A0A93">
            <w:rPr>
              <w:rStyle w:val="Platshllartext"/>
            </w:rPr>
            <w:t>Motivering</w:t>
          </w:r>
        </w:p>
      </w:docPartBody>
    </w:docPart>
    <w:docPart>
      <w:docPartPr>
        <w:name w:val="A84612DAA7994F03ADE4294E25C94244"/>
        <w:category>
          <w:name w:val="Allmänt"/>
          <w:gallery w:val="placeholder"/>
        </w:category>
        <w:types>
          <w:type w:val="bbPlcHdr"/>
        </w:types>
        <w:behaviors>
          <w:behavior w:val="content"/>
        </w:behaviors>
        <w:guid w:val="{0266518D-21A2-435E-B769-F715CB801047}"/>
      </w:docPartPr>
      <w:docPartBody>
        <w:p w:rsidR="00832C48" w:rsidRDefault="00832C48">
          <w:pPr>
            <w:pStyle w:val="A84612DAA7994F03ADE4294E25C94244"/>
          </w:pPr>
          <w:r>
            <w:rPr>
              <w:rStyle w:val="Platshllartext"/>
            </w:rPr>
            <w:t xml:space="preserve"> </w:t>
          </w:r>
        </w:p>
      </w:docPartBody>
    </w:docPart>
    <w:docPart>
      <w:docPartPr>
        <w:name w:val="E97A9EDF17DD4D7BA3E10B7C6059E492"/>
        <w:category>
          <w:name w:val="Allmänt"/>
          <w:gallery w:val="placeholder"/>
        </w:category>
        <w:types>
          <w:type w:val="bbPlcHdr"/>
        </w:types>
        <w:behaviors>
          <w:behavior w:val="content"/>
        </w:behaviors>
        <w:guid w:val="{E4D9E4C2-171C-4E02-9131-B4AB4DDA2895}"/>
      </w:docPartPr>
      <w:docPartBody>
        <w:p w:rsidR="00832C48" w:rsidRDefault="00832C48">
          <w:pPr>
            <w:pStyle w:val="E97A9EDF17DD4D7BA3E10B7C6059E492"/>
          </w:pPr>
          <w:r>
            <w:t xml:space="preserve"> </w:t>
          </w:r>
        </w:p>
      </w:docPartBody>
    </w:docPart>
    <w:docPart>
      <w:docPartPr>
        <w:name w:val="E3E9226EA5584511AEEB513B91D0AE7C"/>
        <w:category>
          <w:name w:val="Allmänt"/>
          <w:gallery w:val="placeholder"/>
        </w:category>
        <w:types>
          <w:type w:val="bbPlcHdr"/>
        </w:types>
        <w:behaviors>
          <w:behavior w:val="content"/>
        </w:behaviors>
        <w:guid w:val="{6D702A3C-6E42-47A8-8ED7-B147C02C3210}"/>
      </w:docPartPr>
      <w:docPartBody>
        <w:p w:rsidR="00E3377E" w:rsidRDefault="00954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48"/>
    <w:rsid w:val="007258C5"/>
    <w:rsid w:val="00832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8AFDADF684A0FB412BE99775F68F0">
    <w:name w:val="9A08AFDADF684A0FB412BE99775F68F0"/>
  </w:style>
  <w:style w:type="paragraph" w:customStyle="1" w:styleId="5CC7C91B26F74DA58DF1AAF7949ADC25">
    <w:name w:val="5CC7C91B26F74DA58DF1AAF7949ADC25"/>
  </w:style>
  <w:style w:type="paragraph" w:customStyle="1" w:styleId="A84612DAA7994F03ADE4294E25C94244">
    <w:name w:val="A84612DAA7994F03ADE4294E25C94244"/>
  </w:style>
  <w:style w:type="paragraph" w:customStyle="1" w:styleId="E97A9EDF17DD4D7BA3E10B7C6059E492">
    <w:name w:val="E97A9EDF17DD4D7BA3E10B7C6059E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E1220-CBC1-4AA0-819C-0EDFC43569EA}"/>
</file>

<file path=customXml/itemProps2.xml><?xml version="1.0" encoding="utf-8"?>
<ds:datastoreItem xmlns:ds="http://schemas.openxmlformats.org/officeDocument/2006/customXml" ds:itemID="{858EBC57-F2ED-40FC-B928-9FD417AC450B}"/>
</file>

<file path=customXml/itemProps3.xml><?xml version="1.0" encoding="utf-8"?>
<ds:datastoreItem xmlns:ds="http://schemas.openxmlformats.org/officeDocument/2006/customXml" ds:itemID="{AC63C939-98E7-4C5E-910B-367DAE1BCD63}"/>
</file>

<file path=docProps/app.xml><?xml version="1.0" encoding="utf-8"?>
<Properties xmlns="http://schemas.openxmlformats.org/officeDocument/2006/extended-properties" xmlns:vt="http://schemas.openxmlformats.org/officeDocument/2006/docPropsVTypes">
  <Template>Normal</Template>
  <TotalTime>9</TotalTime>
  <Pages>2</Pages>
  <Words>213</Words>
  <Characters>1368</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