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B55" w:rsidRPr="00AF4EB1" w:rsidRDefault="002D3B55">
      <w:pPr>
        <w:pStyle w:val="Frslagsrubrik"/>
        <w:shd w:val="clear" w:color="000000" w:fill="auto"/>
      </w:pPr>
      <w:r w:rsidRPr="00AF4EB1">
        <w:t>Förslag till riksdagsbeslut</w:t>
      </w:r>
    </w:p>
    <w:p w:rsidR="002D3B55" w:rsidRPr="00AF4EB1" w:rsidRDefault="002D3B55">
      <w:pPr>
        <w:pStyle w:val="Hemstlatt"/>
        <w:shd w:val="clear" w:color="000000" w:fill="auto"/>
        <w:ind w:left="0"/>
      </w:pPr>
      <w:r w:rsidRPr="00AF4EB1">
        <w:t>Riksdagen tillkännager för regeringen som sin mening vad som anförs i motionen om att göra en översyn av låneinstitutens räntor och avgifter.</w:t>
      </w:r>
    </w:p>
    <w:p w:rsidR="002D3B55" w:rsidRPr="00AF4EB1" w:rsidRDefault="002D3B55">
      <w:pPr>
        <w:pStyle w:val="Rubrik1"/>
        <w:shd w:val="clear" w:color="000000" w:fill="auto"/>
      </w:pPr>
      <w:r w:rsidRPr="00AF4EB1">
        <w:t>Motivering</w:t>
      </w:r>
    </w:p>
    <w:p w:rsidR="002D3B55" w:rsidRPr="00AF4EB1" w:rsidRDefault="002D3B55">
      <w:pPr>
        <w:shd w:val="clear" w:color="000000" w:fill="auto"/>
      </w:pPr>
      <w:r w:rsidRPr="00AF4EB1">
        <w:t>En hög arbetslöshet i kombination med de förändringar som genomförts i sjuk- och arbetslöshetsförsäkringen har inneburit att många människor tvingas ta krediter för att klara nödvändiga utgifter. Ett stort antal av låntagarna ha</w:t>
      </w:r>
      <w:r w:rsidRPr="00AF4EB1">
        <w:t>m</w:t>
      </w:r>
      <w:r w:rsidRPr="00AF4EB1">
        <w:t>nar i än större problem än tidigare på grund av höga räntor och avgifter på avbetalningarna. De redan fattiga blir fattigare i kombination med stigande oro över privatekonomin. Inte sällan växer skulden snabbt och gör det mer eller mindre omöjligt för låntagaren att betala. Visserligen har sms-lagstiftningen skärpts, men det finns ändå många företag som lånar ut pengar till oskäliga kostnader.</w:t>
      </w:r>
    </w:p>
    <w:p w:rsidR="002D3B55" w:rsidRPr="00AF4EB1" w:rsidRDefault="002D3B55">
      <w:pPr>
        <w:pStyle w:val="Normaltindrag"/>
        <w:shd w:val="clear" w:color="000000" w:fill="auto"/>
      </w:pPr>
      <w:r w:rsidRPr="00AF4EB1">
        <w:t>Antalet överskuldsatta, som ansöker om skuldsanering hos kronofogden ökar och även antalet överskuldsatta som bevi</w:t>
      </w:r>
      <w:r w:rsidRPr="00AF4EB1">
        <w:t>ljas skuldsanering stiger. Bland de överskuldsatta finns alla typer av hushåll.</w:t>
      </w:r>
    </w:p>
    <w:p w:rsidR="002D3B55" w:rsidRPr="00AF4EB1" w:rsidRDefault="002D3B55">
      <w:pPr>
        <w:pStyle w:val="Normaltindrag"/>
        <w:shd w:val="clear" w:color="000000" w:fill="auto"/>
      </w:pPr>
      <w:r w:rsidRPr="00AF4EB1">
        <w:t>Avsikten med skuldsaneringslagen är att möjliggöra för fler att komma tillbaka till ett sunt och aktivt liv där det lönar sig att arbeta. Det är inte minst viktigt för barn som lever i skuldsatta familjer.</w:t>
      </w:r>
    </w:p>
    <w:p w:rsidR="002D3B55" w:rsidRPr="00AF4EB1" w:rsidRDefault="002D3B55">
      <w:pPr>
        <w:pStyle w:val="Normaltindrag"/>
        <w:shd w:val="clear" w:color="000000" w:fill="auto"/>
      </w:pPr>
      <w:r w:rsidRPr="00AF4EB1">
        <w:t>Mycket återstår att göra för att få acceptabla räntor och avgifter som kan hanteras av låntagaren, och därför är det av största vikt att en översyn sker av låneinstituten och deras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EB1">
        <w:trPr>
          <w:cantSplit/>
        </w:trPr>
        <w:tc>
          <w:tcPr>
            <w:tcW w:w="3046" w:type="dxa"/>
          </w:tcPr>
          <w:p w:rsidR="002D3B55" w:rsidRPr="00AF4EB1" w:rsidRDefault="002D3B55">
            <w:pPr>
              <w:pStyle w:val="UnderskriftDatum"/>
              <w:shd w:val="clear" w:color="000000" w:fill="auto"/>
              <w:spacing w:before="240"/>
            </w:pPr>
            <w:r w:rsidRPr="00AF4EB1">
              <w:lastRenderedPageBreak/>
              <w:t>Stockholm den 25 september 2013</w:t>
            </w:r>
          </w:p>
        </w:tc>
        <w:tc>
          <w:tcPr>
            <w:tcW w:w="3047" w:type="dxa"/>
          </w:tcPr>
          <w:p w:rsidR="002D3B55" w:rsidRPr="00AF4EB1" w:rsidRDefault="002D3B55">
            <w:pPr>
              <w:pStyle w:val="Underskrifter"/>
              <w:shd w:val="clear" w:color="000000" w:fill="auto"/>
              <w:spacing w:before="240"/>
            </w:pPr>
          </w:p>
        </w:tc>
      </w:tr>
      <w:tr w:rsidR="00000000" w:rsidRPr="00AF4EB1">
        <w:trPr>
          <w:cantSplit/>
        </w:trPr>
        <w:tc>
          <w:tcPr>
            <w:tcW w:w="3046" w:type="dxa"/>
          </w:tcPr>
          <w:p w:rsidR="002D3B55" w:rsidRPr="00AF4EB1" w:rsidRDefault="002D3B55">
            <w:pPr>
              <w:pStyle w:val="Underskrifter"/>
              <w:shd w:val="clear" w:color="000000" w:fill="auto"/>
            </w:pPr>
            <w:r w:rsidRPr="00AF4EB1">
              <w:t>Carin Runeson (S)</w:t>
            </w:r>
          </w:p>
        </w:tc>
        <w:tc>
          <w:tcPr>
            <w:tcW w:w="3046" w:type="dxa"/>
          </w:tcPr>
          <w:p w:rsidR="002D3B55" w:rsidRPr="00AF4EB1" w:rsidRDefault="002D3B55">
            <w:pPr>
              <w:pStyle w:val="Underskrifter"/>
              <w:shd w:val="clear" w:color="000000" w:fill="auto"/>
            </w:pPr>
            <w:r w:rsidRPr="00AF4EB1">
              <w:t>Kurt Kvarnström (S)</w:t>
            </w:r>
          </w:p>
        </w:tc>
      </w:tr>
    </w:tbl>
    <w:p w:rsidR="002D3B55" w:rsidRPr="00AF4EB1" w:rsidRDefault="002D3B55">
      <w:pPr>
        <w:pStyle w:val="Normaltindrag"/>
        <w:shd w:val="clear" w:color="000000" w:fill="auto"/>
      </w:pPr>
    </w:p>
    <w:sectPr w:rsidR="002D3B55" w:rsidRPr="00AF4E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B55" w:rsidRPr="00AF4EB1" w:rsidRDefault="002D3B55">
      <w:r w:rsidRPr="00AF4EB1">
        <w:separator/>
      </w:r>
    </w:p>
  </w:endnote>
  <w:endnote w:type="continuationSeparator" w:id="0">
    <w:p w:rsidR="002D3B55" w:rsidRPr="00AF4EB1" w:rsidRDefault="002D3B55">
      <w:r w:rsidRPr="00AF4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AF4EB1">
    <w:pPr>
      <w:pStyle w:val="Sidfot"/>
    </w:pPr>
    <w:r w:rsidRPr="00AF4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049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55" w:rsidRDefault="002D3B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B55" w:rsidRDefault="002D3B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AF4EB1">
    <w:pPr>
      <w:pStyle w:val="Sidfot"/>
    </w:pPr>
    <w:r w:rsidRPr="00AF4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03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55" w:rsidRDefault="002D3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B55" w:rsidRDefault="002D3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AF4EB1">
    <w:pPr>
      <w:pStyle w:val="Sidfot"/>
    </w:pPr>
    <w:r w:rsidRPr="00AF4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357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55" w:rsidRDefault="002D3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B55" w:rsidRDefault="002D3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B55" w:rsidRPr="00AF4EB1" w:rsidRDefault="002D3B55">
      <w:r w:rsidRPr="00AF4EB1">
        <w:separator/>
      </w:r>
    </w:p>
  </w:footnote>
  <w:footnote w:type="continuationSeparator" w:id="0">
    <w:p w:rsidR="002D3B55" w:rsidRPr="00AF4EB1" w:rsidRDefault="002D3B55">
      <w:r w:rsidRPr="00AF4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AF4EB1">
    <w:pPr>
      <w:pStyle w:val="Sidhuvud"/>
    </w:pPr>
    <w:r w:rsidRPr="00AF4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87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55" w:rsidRDefault="002D3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B55" w:rsidRDefault="002D3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AF4EB1">
    <w:pPr>
      <w:pStyle w:val="Sidhuvud"/>
    </w:pPr>
    <w:r w:rsidRPr="00AF4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625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55" w:rsidRDefault="002D3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B55" w:rsidRDefault="002D3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B55" w:rsidRPr="00AF4EB1" w:rsidRDefault="002D3B55">
    <w:pPr>
      <w:pStyle w:val="FSHNormal"/>
      <w:tabs>
        <w:tab w:val="right" w:pos="5840"/>
      </w:tabs>
    </w:pPr>
    <w:r w:rsidRPr="00AF4EB1">
      <w:br/>
    </w:r>
    <w:r w:rsidRPr="00AF4EB1">
      <w:fldChar w:fldCharType="begin" w:fldLock="1"/>
    </w:r>
    <w:r w:rsidRPr="00AF4EB1">
      <w:instrText xml:space="preserve"> DOCPROPERTY</w:instrText>
    </w:r>
    <w:r w:rsidRPr="00AF4EB1">
      <w:rPr>
        <w:sz w:val="18"/>
      </w:rPr>
      <w:instrText xml:space="preserve"> "YearUser" *\charformat </w:instrText>
    </w:r>
    <w:r w:rsidRPr="00AF4EB1">
      <w:fldChar w:fldCharType="separate"/>
    </w:r>
    <w:r w:rsidRPr="00AF4EB1">
      <w:t>2013/14</w:t>
    </w:r>
    <w:r w:rsidRPr="00AF4EB1">
      <w:fldChar w:fldCharType="end"/>
    </w:r>
    <w:r w:rsidRPr="00AF4EB1">
      <w:t xml:space="preserve"> </w:t>
    </w:r>
    <w:r w:rsidRPr="00AF4EB1">
      <w:tab/>
      <w:t xml:space="preserve">mnr: </w:t>
    </w:r>
    <w:r w:rsidRPr="00AF4EB1">
      <w:fldChar w:fldCharType="begin" w:fldLock="1"/>
    </w:r>
    <w:r w:rsidRPr="00AF4EB1">
      <w:instrText xml:space="preserve"> DOCPROPERTY</w:instrText>
    </w:r>
    <w:r w:rsidRPr="00AF4EB1">
      <w:rPr>
        <w:sz w:val="18"/>
      </w:rPr>
      <w:instrText xml:space="preserve"> "Motionsnummer" *\charformat </w:instrText>
    </w:r>
    <w:r w:rsidRPr="00AF4EB1">
      <w:fldChar w:fldCharType="separate"/>
    </w:r>
    <w:r w:rsidRPr="00AF4EB1">
      <w:t>Fi218</w:t>
    </w:r>
    <w:r w:rsidRPr="00AF4EB1">
      <w:fldChar w:fldCharType="end"/>
    </w:r>
    <w:r w:rsidRPr="00AF4EB1">
      <w:br/>
    </w:r>
    <w:r w:rsidRPr="00AF4EB1">
      <w:fldChar w:fldCharType="begin" w:fldLock="1"/>
    </w:r>
    <w:r w:rsidRPr="00AF4EB1">
      <w:instrText xml:space="preserve"> DOCPROPERTY</w:instrText>
    </w:r>
    <w:r w:rsidRPr="00AF4EB1">
      <w:rPr>
        <w:sz w:val="18"/>
      </w:rPr>
      <w:instrText xml:space="preserve"> "Samling" *\charformat </w:instrText>
    </w:r>
    <w:r w:rsidRPr="00AF4EB1">
      <w:fldChar w:fldCharType="end"/>
    </w:r>
    <w:r w:rsidRPr="00AF4EB1">
      <w:tab/>
      <w:t xml:space="preserve">pnr: </w:t>
    </w:r>
    <w:r w:rsidRPr="00AF4EB1">
      <w:fldChar w:fldCharType="begin" w:fldLock="1"/>
    </w:r>
    <w:r w:rsidRPr="00AF4EB1">
      <w:instrText xml:space="preserve"> DOCPROPERTY</w:instrText>
    </w:r>
    <w:r w:rsidRPr="00AF4EB1">
      <w:rPr>
        <w:sz w:val="18"/>
      </w:rPr>
      <w:instrText xml:space="preserve"> "Partinummer" *\charformat </w:instrText>
    </w:r>
    <w:r w:rsidRPr="00AF4EB1">
      <w:fldChar w:fldCharType="separate"/>
    </w:r>
    <w:r w:rsidRPr="00AF4EB1">
      <w:t>S6053</w:t>
    </w:r>
    <w:r w:rsidRPr="00AF4EB1">
      <w:fldChar w:fldCharType="end"/>
    </w:r>
  </w:p>
  <w:p w:rsidR="002D3B55" w:rsidRPr="00AF4EB1" w:rsidRDefault="002D3B55">
    <w:pPr>
      <w:pStyle w:val="FSHRub1"/>
    </w:pPr>
    <w:r w:rsidRPr="00AF4EB1">
      <w:t>Motion till riksdagen</w:t>
    </w:r>
    <w:r w:rsidRPr="00AF4EB1">
      <w:br/>
    </w:r>
    <w:r w:rsidRPr="00AF4EB1">
      <w:fldChar w:fldCharType="begin" w:fldLock="1"/>
    </w:r>
    <w:r w:rsidRPr="00AF4EB1">
      <w:instrText xml:space="preserve"> DOCPROPERTY "YearUser" *\charformat </w:instrText>
    </w:r>
    <w:r w:rsidRPr="00AF4EB1">
      <w:fldChar w:fldCharType="separate"/>
    </w:r>
    <w:r w:rsidRPr="00AF4EB1">
      <w:t>2013/14</w:t>
    </w:r>
    <w:r w:rsidRPr="00AF4EB1">
      <w:fldChar w:fldCharType="end"/>
    </w:r>
    <w:r w:rsidRPr="00AF4EB1">
      <w:t>:</w:t>
    </w:r>
    <w:r w:rsidRPr="00AF4EB1">
      <w:fldChar w:fldCharType="begin" w:fldLock="1"/>
    </w:r>
    <w:r w:rsidRPr="00AF4EB1">
      <w:instrText xml:space="preserve"> DOCPROPERTY "Motionsnummer" *\charformat </w:instrText>
    </w:r>
    <w:r w:rsidRPr="00AF4EB1">
      <w:fldChar w:fldCharType="separate"/>
    </w:r>
    <w:r w:rsidRPr="00AF4EB1">
      <w:t>Fi218</w:t>
    </w:r>
    <w:r w:rsidRPr="00AF4EB1">
      <w:fldChar w:fldCharType="end"/>
    </w:r>
  </w:p>
  <w:p w:rsidR="002D3B55" w:rsidRPr="00AF4EB1" w:rsidRDefault="002D3B55">
    <w:pPr>
      <w:pStyle w:val="FSHNormalS5"/>
    </w:pPr>
    <w:r w:rsidRPr="00AF4EB1">
      <w:fldChar w:fldCharType="begin" w:fldLock="1"/>
    </w:r>
    <w:r w:rsidRPr="00AF4EB1">
      <w:instrText xml:space="preserve"> DOCPROPERTY "MotionarText" *\charformat </w:instrText>
    </w:r>
    <w:r w:rsidRPr="00AF4EB1">
      <w:fldChar w:fldCharType="separate"/>
    </w:r>
    <w:r w:rsidRPr="00AF4EB1">
      <w:t>av Carin Runeson och Kurt Kvarnström (S)</w:t>
    </w:r>
    <w:r w:rsidRPr="00AF4EB1">
      <w:fldChar w:fldCharType="end"/>
    </w:r>
    <w:r w:rsidRPr="00AF4EB1">
      <w:br/>
    </w:r>
    <w:r w:rsidRPr="00AF4EB1">
      <w:fldChar w:fldCharType="begin" w:fldLock="1"/>
    </w:r>
    <w:r w:rsidRPr="00AF4EB1">
      <w:instrText xml:space="preserve"> DOCPROPERTY "SvarFrasKort" *\charformat </w:instrText>
    </w:r>
    <w:r w:rsidRPr="00AF4EB1">
      <w:fldChar w:fldCharType="end"/>
    </w:r>
  </w:p>
  <w:p w:rsidR="002D3B55" w:rsidRPr="00AF4EB1" w:rsidRDefault="002D3B55">
    <w:pPr>
      <w:pStyle w:val="FSHTitel"/>
    </w:pPr>
    <w:r w:rsidRPr="00AF4EB1">
      <w:fldChar w:fldCharType="begin" w:fldLock="1"/>
    </w:r>
    <w:r w:rsidRPr="00AF4EB1">
      <w:instrText xml:space="preserve"> DOCPROPERTY</w:instrText>
    </w:r>
    <w:r w:rsidRPr="00AF4EB1">
      <w:rPr>
        <w:sz w:val="18"/>
      </w:rPr>
      <w:instrText xml:space="preserve"> "RubrikSvar" *\charformat </w:instrText>
    </w:r>
    <w:r w:rsidRPr="00AF4EB1">
      <w:fldChar w:fldCharType="separate"/>
    </w:r>
    <w:r w:rsidRPr="00AF4EB1">
      <w:t>Begränsning av höga räntor och avgifter på lån och avbetalningar</w:t>
    </w:r>
    <w:r w:rsidRPr="00AF4EB1">
      <w:fldChar w:fldCharType="end"/>
    </w:r>
  </w:p>
  <w:p w:rsidR="002D3B55" w:rsidRPr="00AF4EB1" w:rsidRDefault="002D3B55">
    <w:pPr>
      <w:pStyle w:val="Normal00"/>
    </w:pPr>
  </w:p>
  <w:p w:rsidR="002D3B55" w:rsidRPr="00AF4EB1" w:rsidRDefault="002D3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9960859">
    <w:abstractNumId w:val="13"/>
  </w:num>
  <w:num w:numId="2" w16cid:durableId="923146533">
    <w:abstractNumId w:val="11"/>
  </w:num>
  <w:num w:numId="3" w16cid:durableId="1376470468">
    <w:abstractNumId w:val="14"/>
  </w:num>
  <w:num w:numId="4" w16cid:durableId="944965280">
    <w:abstractNumId w:val="8"/>
  </w:num>
  <w:num w:numId="5" w16cid:durableId="1519662017">
    <w:abstractNumId w:val="3"/>
  </w:num>
  <w:num w:numId="6" w16cid:durableId="551845706">
    <w:abstractNumId w:val="2"/>
  </w:num>
  <w:num w:numId="7" w16cid:durableId="354118007">
    <w:abstractNumId w:val="1"/>
  </w:num>
  <w:num w:numId="8" w16cid:durableId="887839469">
    <w:abstractNumId w:val="0"/>
  </w:num>
  <w:num w:numId="9" w16cid:durableId="24447654">
    <w:abstractNumId w:val="9"/>
  </w:num>
  <w:num w:numId="10" w16cid:durableId="910576235">
    <w:abstractNumId w:val="7"/>
  </w:num>
  <w:num w:numId="11" w16cid:durableId="911236395">
    <w:abstractNumId w:val="6"/>
  </w:num>
  <w:num w:numId="12" w16cid:durableId="2145654624">
    <w:abstractNumId w:val="5"/>
  </w:num>
  <w:num w:numId="13" w16cid:durableId="1870609460">
    <w:abstractNumId w:val="4"/>
  </w:num>
  <w:num w:numId="14" w16cid:durableId="1424645402">
    <w:abstractNumId w:val="16"/>
  </w:num>
  <w:num w:numId="15" w16cid:durableId="1715812689">
    <w:abstractNumId w:val="12"/>
  </w:num>
  <w:num w:numId="16" w16cid:durableId="502857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56D55535-ACDA-45DF-AC61-E5947427103D},{1FAB1011-E67A-4183-95E5-15A14406083A}"/>
  </w:docVars>
  <w:rsids>
    <w:rsidRoot w:val="001376AD"/>
    <w:rsid w:val="001376AD"/>
    <w:rsid w:val="002D3B55"/>
    <w:rsid w:val="00AF4E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4E27F-2824-43FB-8622-7ACFEE5A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1252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S6053</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S6053</dc:title>
  <dc:subject>S6053</dc:subject>
  <dc:creator>Riksdagen</dc:creator>
  <cp:keywords>Riksdagen</cp:keywords>
  <dc:description>AD-ändringar</dc:description>
  <cp:lastModifiedBy>Lars Brink</cp:lastModifiedBy>
  <cp:revision>2</cp:revision>
  <cp:lastPrinted>2013-11-26T08:30:00Z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Begränsning av höga räntor och avgifter på lån och avbetalningar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höga räntor och avgifter på lån och avbetalningar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20132014000000000083000060530069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20132014000000000083000060530069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{595B3E59-28D1-4637-8425-A11A221C2716}</vt:lpwstr>
  </property>
  <property fmtid="{D5CDD505-2E9C-101B-9397-08002B2CF9AE}" pid="53" name="Överföringar">
    <vt:i4>0</vt:i4>
  </property>
  <property fmtid="{D5CDD505-2E9C-101B-9397-08002B2CF9AE}" pid="54" name="Checksum">
    <vt:lpwstr>*1013146483254*</vt:lpwstr>
  </property>
  <property fmtid="{D5CDD505-2E9C-101B-9397-08002B2CF9AE}" pid="55" name="skuggnummer">
    <vt:lpwstr>779</vt:lpwstr>
  </property>
  <property fmtid="{D5CDD505-2E9C-101B-9397-08002B2CF9AE}" pid="56" name="urixVersion">
    <vt:lpwstr>4.6.0.0</vt:lpwstr>
  </property>
  <property fmtid="{D5CDD505-2E9C-101B-9397-08002B2CF9AE}" pid="57" name="urixOrigin">
    <vt:lpwstr>131212 09:24:11.227</vt:lpwstr>
  </property>
  <property fmtid="{D5CDD505-2E9C-101B-9397-08002B2CF9AE}" pid="58" name="urixGuid">
    <vt:lpwstr>{24B87FE9-5182-4504-B498-2C35A915AB2F}</vt:lpwstr>
  </property>
</Properties>
</file>